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FD2" w:rsidRPr="008F2D3E" w:rsidRDefault="008F2D3E" w:rsidP="008F2D3E">
      <w:pPr>
        <w:jc w:val="center"/>
        <w:rPr>
          <w:b/>
          <w:sz w:val="48"/>
          <w:szCs w:val="48"/>
        </w:rPr>
      </w:pPr>
      <w:r w:rsidRPr="008F2D3E">
        <w:rPr>
          <w:b/>
          <w:sz w:val="48"/>
          <w:szCs w:val="48"/>
        </w:rPr>
        <w:t>Carrinho sensor de luz</w:t>
      </w:r>
    </w:p>
    <w:p w:rsidR="008F2D3E" w:rsidRDefault="008F2D3E"/>
    <w:p w:rsidR="008F2D3E" w:rsidRDefault="008F2D3E">
      <w:r>
        <w:t>Este projeto consiste em utilizar o sensor LDR, sendo realizado um teste matemático, caso a valor do sensor seja maior que 800, o motor DC será acionado, caso o sensor esteja menor que 800, o motor não será acionado. Os blocos estão anexados no projeto</w:t>
      </w:r>
    </w:p>
    <w:p w:rsidR="008F2D3E" w:rsidRDefault="008F2D3E"/>
    <w:p w:rsidR="008F2D3E" w:rsidRDefault="008F2D3E"/>
    <w:p w:rsidR="008F2D3E" w:rsidRDefault="008F2D3E">
      <w:proofErr w:type="gramStart"/>
      <w:r>
        <w:t>Prof.</w:t>
      </w:r>
      <w:proofErr w:type="gramEnd"/>
      <w:r>
        <w:t xml:space="preserve"> Bruno Lima Fiuza</w:t>
      </w:r>
    </w:p>
    <w:sectPr w:rsidR="008F2D3E" w:rsidSect="00C20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2D3E"/>
    <w:rsid w:val="008F2D3E"/>
    <w:rsid w:val="00C20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F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255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LIMA FIUZA</dc:creator>
  <cp:lastModifiedBy>BRUNO LIMA FIUZA</cp:lastModifiedBy>
  <cp:revision>1</cp:revision>
  <dcterms:created xsi:type="dcterms:W3CDTF">2022-09-23T12:50:00Z</dcterms:created>
  <dcterms:modified xsi:type="dcterms:W3CDTF">2022-09-23T12:53:00Z</dcterms:modified>
</cp:coreProperties>
</file>