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CEF" w:rsidRDefault="00E56576">
      <w:pPr>
        <w:ind w:left="356" w:right="292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Primeiros passos </w:t>
      </w:r>
    </w:p>
    <w:p w:rsidR="00012CEF" w:rsidRDefault="00D742D0">
      <w:pPr>
        <w:ind w:left="356" w:right="292"/>
      </w:pPr>
      <w:r>
        <w:t xml:space="preserve"> Utilizamos o compilador online e uma IDE</w:t>
      </w:r>
      <w:r w:rsidR="00B01D10">
        <w:t xml:space="preserve">: </w:t>
      </w:r>
      <w:proofErr w:type="spellStart"/>
      <w:r w:rsidR="00B01D10">
        <w:t>Repl</w:t>
      </w:r>
      <w:proofErr w:type="spellEnd"/>
      <w:r w:rsidR="00B01D10">
        <w:t xml:space="preserve"> it e </w:t>
      </w:r>
      <w:proofErr w:type="spellStart"/>
      <w:r w:rsidR="00B01D10">
        <w:t>Code</w:t>
      </w:r>
      <w:proofErr w:type="spellEnd"/>
      <w:r w:rsidR="00B01D10">
        <w:t xml:space="preserve"> </w:t>
      </w:r>
      <w:proofErr w:type="spellStart"/>
      <w:r w:rsidR="00B01D10">
        <w:t>Blocks</w:t>
      </w:r>
      <w:proofErr w:type="spellEnd"/>
      <w:r w:rsidR="00E56576">
        <w:t xml:space="preserve">.  </w:t>
      </w:r>
    </w:p>
    <w:p w:rsidR="00012CEF" w:rsidRDefault="00E56576">
      <w:pPr>
        <w:spacing w:after="113"/>
        <w:ind w:left="361" w:firstLine="0"/>
      </w:pPr>
      <w:r>
        <w:t>Acesse:</w:t>
      </w:r>
      <w:r w:rsidR="00B01D10" w:rsidRPr="00B01D10">
        <w:t xml:space="preserve"> </w:t>
      </w:r>
      <w:hyperlink r:id="rId5" w:history="1">
        <w:r w:rsidR="00B01D10">
          <w:rPr>
            <w:rStyle w:val="Hyperlink"/>
          </w:rPr>
          <w:t>https://repl.it/@BrunoLopes4/final-Danilo</w:t>
        </w:r>
      </w:hyperlink>
      <w:hyperlink r:id="rId6">
        <w:r>
          <w:t>.</w:t>
        </w:r>
      </w:hyperlink>
      <w:r w:rsidR="00B01D10">
        <w:t xml:space="preserve"> Neste link está o código pronto para rodar.</w:t>
      </w:r>
      <w:r>
        <w:t xml:space="preserve"> </w:t>
      </w:r>
    </w:p>
    <w:p w:rsidR="00B01D10" w:rsidRDefault="00B01D10">
      <w:pPr>
        <w:ind w:left="356" w:right="292"/>
      </w:pPr>
    </w:p>
    <w:p w:rsidR="00B01D10" w:rsidRDefault="00B01D10">
      <w:pPr>
        <w:ind w:left="356" w:right="292"/>
      </w:pPr>
    </w:p>
    <w:p w:rsidR="00012CEF" w:rsidRDefault="00E56576">
      <w:pPr>
        <w:numPr>
          <w:ilvl w:val="0"/>
          <w:numId w:val="1"/>
        </w:numPr>
        <w:ind w:right="292" w:hanging="360"/>
      </w:pPr>
      <w:r>
        <w:t xml:space="preserve">Iniciando o programa </w:t>
      </w:r>
    </w:p>
    <w:p w:rsidR="00012CEF" w:rsidRDefault="00E56576">
      <w:pPr>
        <w:spacing w:after="113"/>
        <w:ind w:left="356" w:right="292"/>
      </w:pPr>
      <w:r>
        <w:t xml:space="preserve">Será exibido um menu para você com as seguintes opções: </w:t>
      </w:r>
    </w:p>
    <w:p w:rsidR="00B01D10" w:rsidRDefault="00B01D10">
      <w:pPr>
        <w:spacing w:after="113"/>
        <w:ind w:left="356" w:right="292"/>
      </w:pPr>
      <w:r>
        <w:rPr>
          <w:noProof/>
        </w:rPr>
        <w:drawing>
          <wp:inline distT="0" distB="0" distL="0" distR="0">
            <wp:extent cx="4619625" cy="2219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CEF" w:rsidRDefault="00E56576">
      <w:pPr>
        <w:spacing w:after="100"/>
        <w:ind w:left="0" w:right="1080" w:firstLine="0"/>
        <w:jc w:val="right"/>
      </w:pPr>
      <w:r>
        <w:t xml:space="preserve"> </w:t>
      </w:r>
    </w:p>
    <w:p w:rsidR="00012CEF" w:rsidRDefault="00E56576">
      <w:pPr>
        <w:spacing w:after="113"/>
        <w:ind w:left="356" w:right="292"/>
      </w:pPr>
      <w:r>
        <w:t xml:space="preserve">Qualquer impressão feita pelo programa sairá no seguinte formato: </w:t>
      </w:r>
    </w:p>
    <w:p w:rsidR="00012CEF" w:rsidRDefault="008C4072">
      <w:pPr>
        <w:spacing w:after="105"/>
        <w:ind w:left="2105" w:firstLine="0"/>
      </w:pPr>
      <w:r>
        <w:rPr>
          <w:noProof/>
        </w:rPr>
        <w:drawing>
          <wp:inline distT="0" distB="0" distL="0" distR="0">
            <wp:extent cx="2790825" cy="6858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56576">
        <w:t xml:space="preserve"> </w:t>
      </w:r>
    </w:p>
    <w:p w:rsidR="00012CEF" w:rsidRDefault="00E56576">
      <w:pPr>
        <w:ind w:left="356" w:right="292"/>
      </w:pPr>
      <w:r>
        <w:t xml:space="preserve">A opção 1 mostrará a você a relação completa de participantes do evento divididos por dia de acordo como a frequência foi sendo preenchida. </w:t>
      </w:r>
    </w:p>
    <w:p w:rsidR="00012CEF" w:rsidRDefault="00E56576">
      <w:pPr>
        <w:ind w:left="356" w:right="292"/>
      </w:pPr>
      <w:r>
        <w:t xml:space="preserve">A opção 2 mostrará a você a relação ordenada numericamente e sem repetições dos participantes do evento. </w:t>
      </w:r>
    </w:p>
    <w:p w:rsidR="00012CEF" w:rsidRDefault="00E56576">
      <w:pPr>
        <w:ind w:left="356" w:right="292"/>
      </w:pPr>
      <w:r>
        <w:t>A opção 3</w:t>
      </w:r>
      <w:r>
        <w:t xml:space="preserve"> mostrará a você a relação ordenada pelo número de inscrição e sem repetições dos participantes do evento. </w:t>
      </w:r>
    </w:p>
    <w:p w:rsidR="00012CEF" w:rsidRDefault="00E56576">
      <w:pPr>
        <w:ind w:left="356" w:right="292"/>
      </w:pPr>
      <w:r>
        <w:t xml:space="preserve">A opção 4 mostrará a você a frequência do aluno conforme o nome que você solicitar. </w:t>
      </w:r>
    </w:p>
    <w:p w:rsidR="00012CEF" w:rsidRDefault="00E56576">
      <w:pPr>
        <w:ind w:left="356" w:right="292"/>
      </w:pPr>
      <w:r>
        <w:t xml:space="preserve">A opção 5 mostrará a você a relação de participantes de um dia </w:t>
      </w:r>
      <w:r>
        <w:t xml:space="preserve">específico que você solicitar. </w:t>
      </w:r>
    </w:p>
    <w:p w:rsidR="00012CEF" w:rsidRDefault="00E56576">
      <w:pPr>
        <w:ind w:left="356" w:right="292"/>
      </w:pPr>
      <w:r>
        <w:t xml:space="preserve">A opção 6 mostrará a você a relação de participantes de um dia e um turno específico que você solicitar. </w:t>
      </w:r>
    </w:p>
    <w:p w:rsidR="00012CEF" w:rsidRDefault="00E56576">
      <w:pPr>
        <w:ind w:left="356" w:right="292"/>
      </w:pPr>
      <w:r>
        <w:t>A opção 7 simplesmente limpa a tela</w:t>
      </w:r>
      <w:r w:rsidR="00263081">
        <w:t xml:space="preserve">. No compilador online a função utilizada é a </w:t>
      </w:r>
      <w:proofErr w:type="gramStart"/>
      <w:r w:rsidR="00263081">
        <w:t>system(</w:t>
      </w:r>
      <w:proofErr w:type="gramEnd"/>
      <w:r w:rsidR="00263081">
        <w:t>“</w:t>
      </w:r>
      <w:proofErr w:type="spellStart"/>
      <w:r w:rsidR="00263081">
        <w:t>clear</w:t>
      </w:r>
      <w:proofErr w:type="spellEnd"/>
      <w:r w:rsidR="00263081">
        <w:t xml:space="preserve">”), já na IDE </w:t>
      </w:r>
      <w:proofErr w:type="spellStart"/>
      <w:r w:rsidR="00263081">
        <w:t>Code</w:t>
      </w:r>
      <w:proofErr w:type="spellEnd"/>
      <w:r w:rsidR="00263081">
        <w:t xml:space="preserve"> </w:t>
      </w:r>
      <w:proofErr w:type="spellStart"/>
      <w:r w:rsidR="00263081">
        <w:t>Blocks</w:t>
      </w:r>
      <w:proofErr w:type="spellEnd"/>
      <w:r w:rsidR="00263081">
        <w:t xml:space="preserve"> ela é substituída pela função system(“CLS”)</w:t>
      </w:r>
    </w:p>
    <w:p w:rsidR="00012CEF" w:rsidRDefault="00E56576">
      <w:pPr>
        <w:ind w:left="356" w:right="292"/>
      </w:pPr>
      <w:r>
        <w:t xml:space="preserve">E caso deseje finalizar o programa basta teclar 0. </w:t>
      </w:r>
    </w:p>
    <w:p w:rsidR="00012CEF" w:rsidRDefault="00012CEF">
      <w:pPr>
        <w:spacing w:after="194"/>
        <w:ind w:left="361" w:firstLine="0"/>
      </w:pPr>
    </w:p>
    <w:p w:rsidR="00012CEF" w:rsidRDefault="00E56576">
      <w:pPr>
        <w:numPr>
          <w:ilvl w:val="0"/>
          <w:numId w:val="2"/>
        </w:numPr>
        <w:ind w:right="292" w:hanging="360"/>
      </w:pPr>
      <w:r>
        <w:t xml:space="preserve">Será exibido um menu para você com as seguintes opções: </w:t>
      </w:r>
    </w:p>
    <w:p w:rsidR="00012CEF" w:rsidRDefault="00E56576">
      <w:pPr>
        <w:spacing w:after="160"/>
        <w:ind w:firstLine="0"/>
        <w:jc w:val="center"/>
      </w:pPr>
      <w:r>
        <w:t xml:space="preserve"> </w:t>
      </w:r>
    </w:p>
    <w:p w:rsidR="00012CEF" w:rsidRDefault="00E56576">
      <w:pPr>
        <w:spacing w:after="112"/>
        <w:ind w:firstLine="0"/>
        <w:jc w:val="center"/>
      </w:pPr>
      <w:r>
        <w:t xml:space="preserve"> </w:t>
      </w:r>
    </w:p>
    <w:p w:rsidR="00012CEF" w:rsidRDefault="00E56576">
      <w:pPr>
        <w:spacing w:after="100"/>
        <w:ind w:left="12" w:firstLine="0"/>
        <w:jc w:val="center"/>
      </w:pPr>
      <w:r>
        <w:rPr>
          <w:noProof/>
        </w:rPr>
        <w:drawing>
          <wp:inline distT="0" distB="0" distL="0" distR="0">
            <wp:extent cx="3295650" cy="1819275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12CEF" w:rsidRDefault="00E56576">
      <w:pPr>
        <w:spacing w:after="112"/>
        <w:ind w:left="356" w:right="292"/>
      </w:pPr>
      <w:r>
        <w:t xml:space="preserve">Qualquer impressão feita pelo programa sairá no seguinte formato: </w:t>
      </w:r>
    </w:p>
    <w:p w:rsidR="00012CEF" w:rsidRDefault="00E56576">
      <w:pPr>
        <w:spacing w:after="100"/>
        <w:ind w:left="14" w:firstLine="0"/>
        <w:jc w:val="center"/>
      </w:pPr>
      <w:r>
        <w:rPr>
          <w:noProof/>
        </w:rPr>
        <w:drawing>
          <wp:inline distT="0" distB="0" distL="0" distR="0">
            <wp:extent cx="1800225" cy="542925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12CEF" w:rsidRDefault="00E56576">
      <w:pPr>
        <w:ind w:left="356" w:right="292"/>
      </w:pPr>
      <w:r>
        <w:t xml:space="preserve">A opção 1 mostrará a você a relação completa de participantes do evento divididos por dia de acordo como a frequência foi sendo preenchida e ao final o quantitativo dessa listagem. </w:t>
      </w:r>
    </w:p>
    <w:p w:rsidR="00012CEF" w:rsidRDefault="00E56576">
      <w:pPr>
        <w:ind w:left="356" w:right="292"/>
      </w:pPr>
      <w:r>
        <w:t>A o</w:t>
      </w:r>
      <w:r>
        <w:t xml:space="preserve">pção 2 mostrará a você a relação ordenada numericamente e sem repetições dos participantes do evento. </w:t>
      </w:r>
    </w:p>
    <w:p w:rsidR="00012CEF" w:rsidRDefault="00E56576">
      <w:pPr>
        <w:ind w:left="356" w:right="292"/>
      </w:pPr>
      <w:r>
        <w:t xml:space="preserve">A opção 3 mostrará a você a relação ordenada pelo número de inscrição e sem repetições dos participantes do evento. </w:t>
      </w:r>
    </w:p>
    <w:p w:rsidR="00012CEF" w:rsidRDefault="00E56576">
      <w:pPr>
        <w:ind w:left="356" w:right="292"/>
      </w:pPr>
      <w:r>
        <w:t>A opção 4 mostrará a você a frequênc</w:t>
      </w:r>
      <w:r>
        <w:t xml:space="preserve">ia do aluno conforme o nome que você solicitar. </w:t>
      </w:r>
    </w:p>
    <w:p w:rsidR="00012CEF" w:rsidRDefault="00E56576">
      <w:pPr>
        <w:ind w:left="356" w:right="292"/>
      </w:pPr>
      <w:r>
        <w:t xml:space="preserve">A opção 5 mostrará a você a relação de participantes de um dia específico que você solicitar. </w:t>
      </w:r>
    </w:p>
    <w:p w:rsidR="00012CEF" w:rsidRDefault="00E56576">
      <w:pPr>
        <w:ind w:left="356" w:right="292"/>
      </w:pPr>
      <w:r>
        <w:t xml:space="preserve">A opção 6 mostrará a você a relação de participantes de um dia e um turno específico que você solicitar. </w:t>
      </w:r>
    </w:p>
    <w:p w:rsidR="00012CEF" w:rsidRDefault="00E56576">
      <w:pPr>
        <w:ind w:left="356" w:right="292"/>
      </w:pPr>
      <w:r>
        <w:t>A opçã</w:t>
      </w:r>
      <w:r>
        <w:t xml:space="preserve">o 7 simplesmente limpa a tela. </w:t>
      </w:r>
    </w:p>
    <w:p w:rsidR="00012CEF" w:rsidRDefault="00E56576">
      <w:pPr>
        <w:ind w:left="356" w:right="292"/>
      </w:pPr>
      <w:r>
        <w:t xml:space="preserve">E caso deseje finalizar o programa basta teclar 0. </w:t>
      </w:r>
    </w:p>
    <w:sectPr w:rsidR="00012CEF">
      <w:pgSz w:w="11905" w:h="16840"/>
      <w:pgMar w:top="1440" w:right="1041" w:bottom="159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556DB"/>
    <w:multiLevelType w:val="hybridMultilevel"/>
    <w:tmpl w:val="8FA05846"/>
    <w:lvl w:ilvl="0" w:tplc="EEEC66F0">
      <w:start w:val="2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2E0C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D2AD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B05F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A99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141E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4A92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5A7F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58C8B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3917BC"/>
    <w:multiLevelType w:val="hybridMultilevel"/>
    <w:tmpl w:val="671E6036"/>
    <w:lvl w:ilvl="0" w:tplc="621C6A20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6A2424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A0F9C6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321328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FC9ECC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D86822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680C46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8ED452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1026BA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EF"/>
    <w:rsid w:val="00012CEF"/>
    <w:rsid w:val="00263081"/>
    <w:rsid w:val="008C4072"/>
    <w:rsid w:val="00B01D10"/>
    <w:rsid w:val="00D742D0"/>
    <w:rsid w:val="00E56576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1C33E4-937D-439B-87D3-D466E0C9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01D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anywher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pl.it/@BrunoLopes4/final-Danilo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Moésio Ferreira Marcelino</dc:creator>
  <cp:keywords/>
  <cp:lastModifiedBy>bruno lopes</cp:lastModifiedBy>
  <cp:revision>2</cp:revision>
  <dcterms:created xsi:type="dcterms:W3CDTF">2019-11-29T16:30:00Z</dcterms:created>
  <dcterms:modified xsi:type="dcterms:W3CDTF">2019-11-29T16:30:00Z</dcterms:modified>
</cp:coreProperties>
</file>