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084923" cy="1179700"/>
            <wp:effectExtent b="0" l="0" r="0" t="0"/>
            <wp:docPr descr="Escola Britânica de Artes Criativas" id="6" name="image4.png"/>
            <a:graphic>
              <a:graphicData uri="http://schemas.openxmlformats.org/drawingml/2006/picture">
                <pic:pic>
                  <pic:nvPicPr>
                    <pic:cNvPr descr="Escola Britânica de Artes Criativas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4923" cy="11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 QUALIDADE DE SOFTWARE</w:t>
      </w:r>
    </w:p>
    <w:p w:rsidR="00000000" w:rsidDel="00000000" w:rsidP="00000000" w:rsidRDefault="00000000" w:rsidRPr="00000000" w14:paraId="00000005">
      <w:pPr>
        <w:spacing w:line="360" w:lineRule="auto"/>
        <w:jc w:val="center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Bruno Moleta Santos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Análise de Qualidade </w:t>
      </w:r>
    </w:p>
    <w:p w:rsidR="00000000" w:rsidDel="00000000" w:rsidP="00000000" w:rsidRDefault="00000000" w:rsidRPr="00000000" w14:paraId="0000000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Curitiba, PR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2024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360" w:lineRule="auto"/>
        <w:jc w:val="center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RESUMO</w:t>
      </w:r>
    </w:p>
    <w:p w:rsidR="00000000" w:rsidDel="00000000" w:rsidP="00000000" w:rsidRDefault="00000000" w:rsidRPr="00000000" w14:paraId="0000001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produto analisado é o dispositivo móvel que uso diariamente, o Samsung Galaxy S8 2017. </w:t>
      </w:r>
    </w:p>
    <w:p w:rsidR="00000000" w:rsidDel="00000000" w:rsidP="00000000" w:rsidRDefault="00000000" w:rsidRPr="00000000" w14:paraId="0000001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Foi adquirido em 2020 de uma amiga que adquiriu um celular de lançamento, por isso paguei um preço abaixo do mercado.</w:t>
      </w:r>
    </w:p>
    <w:p w:rsidR="00000000" w:rsidDel="00000000" w:rsidP="00000000" w:rsidRDefault="00000000" w:rsidRPr="00000000" w14:paraId="0000001C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primeira característica que chama atenção no aparelho são suas arestas arredondadas que contribuem para a sensação de leveza, e isso, junto ao fato dele possuir apenas 8mm de espessura, o faz muito bonito, quase transparente visto de lado. </w:t>
      </w:r>
    </w:p>
    <w:p w:rsidR="00000000" w:rsidDel="00000000" w:rsidP="00000000" w:rsidRDefault="00000000" w:rsidRPr="00000000" w14:paraId="0000001D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Porém, ao mesmo tempo essa propriedade física dele dá menor aderência às mãos do usuário, aumentando a probabilidade de queda. Logo a pessoa que o usa precisa escolher entre design avançado x robustez(ao se colocar uma capinha). </w:t>
      </w:r>
    </w:p>
    <w:p w:rsidR="00000000" w:rsidDel="00000000" w:rsidP="00000000" w:rsidRDefault="00000000" w:rsidRPr="00000000" w14:paraId="0000001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Tem todas as funcionalidades que necessito como 5G e NFC(Near Field Communication) que serve, entre outras coisas, para fazer pagamentos através de aplicativo bancário.</w:t>
      </w:r>
    </w:p>
    <w:p w:rsidR="00000000" w:rsidDel="00000000" w:rsidP="00000000" w:rsidRDefault="00000000" w:rsidRPr="00000000" w14:paraId="0000001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Porém como o tempo de uso dele é de sete anos aliado à sua bateria de apenas 3000 mAh de capacidade, ele não dura um dia inteiro de uso sem ser recarregado. A título de comparação, o celular mais barato da Samsung hoje, o A14 tem 5000 mAh de bateria.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  <w:t xml:space="preserve">SUMÁRIO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pStyle w:val="Heading1"/>
            <w:numPr>
              <w:ilvl w:val="0"/>
              <w:numId w:val="1"/>
            </w:numPr>
            <w:ind w:left="720" w:hanging="360"/>
            <w:rPr/>
          </w:pPr>
          <w:bookmarkStart w:colFirst="0" w:colLast="0" w:name="_heading=h.30j0zll" w:id="1"/>
          <w:bookmarkEnd w:id="1"/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1.</w:t>
            </w:r>
          </w:hyperlink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RESUMO</w:t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2.</w:t>
            </w:r>
          </w:hyperlink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SUMÁRIO</w:t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3.</w:t>
            </w:r>
          </w:hyperlink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INTRODUÇÃO</w:t>
            <w:tab/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4.</w:t>
            </w:r>
          </w:hyperlink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O PROJETO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</w:t>
            </w:r>
          </w:hyperlink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Detalhes do produto ou serviço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</w:t>
            </w:r>
          </w:hyperlink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Tabela de Análise</w:t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</w:t>
            </w:r>
          </w:hyperlink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Relatório</w:t>
            <w:tab/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4.4</w:t>
            </w:r>
          </w:hyperlink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Evidências</w:t>
            <w:tab/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8494"/>
            </w:tabs>
            <w:spacing w:after="0" w:before="120" w:line="259" w:lineRule="auto"/>
            <w:ind w:left="22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4.5</w:t>
            </w:r>
          </w:hyperlink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Onde encontrar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5.</w:t>
            </w:r>
          </w:hyperlink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CONCLUSÃO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494"/>
            </w:tabs>
            <w:spacing w:after="0" w:before="120" w:line="259" w:lineRule="auto"/>
            <w:ind w:left="0" w:right="0" w:firstLine="0"/>
            <w:jc w:val="lef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1"/>
                <w:i w:val="1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6.</w:t>
            </w:r>
          </w:hyperlink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1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  <w:rtl w:val="0"/>
            </w:rPr>
            <w:t xml:space="preserve">REFERÊNCIAS BIBLIOGRÁFICAS</w:t>
            <w:tab/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spacing w:line="360" w:lineRule="auto"/>
            <w:jc w:val="both"/>
            <w:rPr>
              <w:rFonts w:ascii="Arial" w:cs="Arial" w:eastAsia="Arial" w:hAnsi="Arial"/>
              <w:color w:val="000000"/>
              <w:sz w:val="24"/>
              <w:szCs w:val="24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3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A seguinte análise trata da análise qualitativa de um produto cujo avaliador usa diariamente para uso pessoal.</w:t>
      </w:r>
    </w:p>
    <w:p w:rsidR="00000000" w:rsidDel="00000000" w:rsidP="00000000" w:rsidRDefault="00000000" w:rsidRPr="00000000" w14:paraId="00000040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O celular Samsung Galaxy S8 2017 é usado com maior intensidade no fim de semana. Durante a semana estou em casa onde estudo no computador e para uso pessoal um tablet que possui todos os aplicativos do celular aqui estudado.</w:t>
      </w:r>
    </w:p>
    <w:p w:rsidR="00000000" w:rsidDel="00000000" w:rsidP="00000000" w:rsidRDefault="00000000" w:rsidRPr="00000000" w14:paraId="0000004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Em alguns momentos o objeto de estudo será comparado com o celular Samsung A14 2023, dispositivo utilizado por minha mãe, uma senhora de 68 anos.</w:t>
      </w:r>
    </w:p>
    <w:p w:rsidR="00000000" w:rsidDel="00000000" w:rsidP="00000000" w:rsidRDefault="00000000" w:rsidRPr="00000000" w14:paraId="0000004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Chama a atenção que em vários comparativos o objeto de estudo supera o dispositivo mais novo, mesmo após sete anos de uso.</w:t>
      </w:r>
    </w:p>
    <w:p w:rsidR="00000000" w:rsidDel="00000000" w:rsidP="00000000" w:rsidRDefault="00000000" w:rsidRPr="00000000" w14:paraId="00000043">
      <w:pPr>
        <w:spacing w:line="360" w:lineRule="auto"/>
        <w:jc w:val="both"/>
        <w:rPr>
          <w:rFonts w:ascii="Arial" w:cs="Arial" w:eastAsia="Arial" w:hAnsi="Arial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jc w:val="both"/>
        <w:rPr>
          <w:rFonts w:ascii="Arial" w:cs="Arial" w:eastAsia="Arial" w:hAnsi="Arial"/>
          <w:color w:val="38761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3znysh7" w:id="3"/>
      <w:bookmarkEnd w:id="3"/>
      <w:r w:rsidDel="00000000" w:rsidR="00000000" w:rsidRPr="00000000">
        <w:rPr>
          <w:rtl w:val="0"/>
        </w:rPr>
        <w:t xml:space="preserve">O PROJETO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Detalhes do produto</w:t>
      </w:r>
    </w:p>
    <w:tbl>
      <w:tblPr>
        <w:tblStyle w:val="Table1"/>
        <w:tblW w:w="9351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823"/>
        <w:gridCol w:w="5528"/>
        <w:tblGridChange w:id="0">
          <w:tblGrid>
            <w:gridCol w:w="3823"/>
            <w:gridCol w:w="5528"/>
          </w:tblGrid>
        </w:tblGridChange>
      </w:tblGrid>
      <w:tr>
        <w:trPr>
          <w:cantSplit w:val="0"/>
          <w:trHeight w:val="599" w:hRule="atLeast"/>
          <w:tblHeader w:val="0"/>
        </w:trPr>
        <w:tc>
          <w:tcPr/>
          <w:p w:rsidR="00000000" w:rsidDel="00000000" w:rsidP="00000000" w:rsidRDefault="00000000" w:rsidRPr="00000000" w14:paraId="00000053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Nome do produto:</w:t>
            </w:r>
          </w:p>
        </w:tc>
        <w:tc>
          <w:tcPr/>
          <w:p w:rsidR="00000000" w:rsidDel="00000000" w:rsidP="00000000" w:rsidRDefault="00000000" w:rsidRPr="00000000" w14:paraId="0000005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Celular Samsung Galaxy S8 2017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Fabricante:</w:t>
            </w:r>
          </w:p>
        </w:tc>
        <w:tc>
          <w:tcPr/>
          <w:p w:rsidR="00000000" w:rsidDel="00000000" w:rsidP="00000000" w:rsidRDefault="00000000" w:rsidRPr="00000000" w14:paraId="0000005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Samsung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Tempo de uso:</w:t>
            </w:r>
          </w:p>
          <w:p w:rsidR="00000000" w:rsidDel="00000000" w:rsidP="00000000" w:rsidRDefault="00000000" w:rsidRPr="00000000" w14:paraId="00000058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7 anos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Dimensões (Largura x Altura x Profundidade):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68,1mm x 148,9 mm x 8mm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C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Peso</w:t>
            </w:r>
          </w:p>
        </w:tc>
        <w:tc>
          <w:tcPr/>
          <w:p w:rsidR="00000000" w:rsidDel="00000000" w:rsidP="00000000" w:rsidRDefault="00000000" w:rsidRPr="00000000" w14:paraId="0000005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155 gramas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E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Densidade da tela</w:t>
            </w:r>
          </w:p>
        </w:tc>
        <w:tc>
          <w:tcPr/>
          <w:p w:rsidR="00000000" w:rsidDel="00000000" w:rsidP="00000000" w:rsidRDefault="00000000" w:rsidRPr="00000000" w14:paraId="0000005F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568ppi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0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Materiais</w:t>
            </w:r>
          </w:p>
        </w:tc>
        <w:tc>
          <w:tcPr/>
          <w:p w:rsidR="00000000" w:rsidDel="00000000" w:rsidP="00000000" w:rsidRDefault="00000000" w:rsidRPr="00000000" w14:paraId="00000061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Estrutura de alumínio, tela/traseira de vidro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2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Memória</w:t>
            </w:r>
          </w:p>
        </w:tc>
        <w:tc>
          <w:tcPr/>
          <w:p w:rsidR="00000000" w:rsidDel="00000000" w:rsidP="00000000" w:rsidRDefault="00000000" w:rsidRPr="00000000" w14:paraId="00000063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64GB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64">
            <w:pPr>
              <w:spacing w:line="360" w:lineRule="auto"/>
              <w:rPr>
                <w:rFonts w:ascii="Arial" w:cs="Arial" w:eastAsia="Arial" w:hAnsi="Arial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rtl w:val="0"/>
              </w:rPr>
              <w:t xml:space="preserve">Câmera</w:t>
            </w:r>
          </w:p>
        </w:tc>
        <w:tc>
          <w:tcPr/>
          <w:p w:rsidR="00000000" w:rsidDel="00000000" w:rsidP="00000000" w:rsidRDefault="00000000" w:rsidRPr="00000000" w14:paraId="00000065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uma lente com 12Mp, câmera de selfie 8Mp</w:t>
            </w:r>
          </w:p>
        </w:tc>
      </w:tr>
    </w:tbl>
    <w:p w:rsidR="00000000" w:rsidDel="00000000" w:rsidP="00000000" w:rsidRDefault="00000000" w:rsidRPr="00000000" w14:paraId="00000066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Tabela de Análise</w:t>
      </w:r>
    </w:p>
    <w:tbl>
      <w:tblPr>
        <w:tblStyle w:val="Table2"/>
        <w:tblW w:w="949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80"/>
        <w:gridCol w:w="3969"/>
        <w:gridCol w:w="3544"/>
        <w:tblGridChange w:id="0">
          <w:tblGrid>
            <w:gridCol w:w="1980"/>
            <w:gridCol w:w="3969"/>
            <w:gridCol w:w="3544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6D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Característica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E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Sua percepção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6F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Referência da evidência [caso tenha]</w:t>
            </w:r>
          </w:p>
        </w:tc>
      </w:tr>
      <w:tr>
        <w:trPr>
          <w:cantSplit w:val="0"/>
          <w:trHeight w:val="1357" w:hRule="atLeast"/>
          <w:tblHeader w:val="0"/>
        </w:trPr>
        <w:tc>
          <w:tcPr/>
          <w:p w:rsidR="00000000" w:rsidDel="00000000" w:rsidP="00000000" w:rsidRDefault="00000000" w:rsidRPr="00000000" w14:paraId="00000070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Usabilidade:</w:t>
            </w:r>
          </w:p>
          <w:p w:rsidR="00000000" w:rsidDel="00000000" w:rsidP="00000000" w:rsidRDefault="00000000" w:rsidRPr="00000000" w14:paraId="00000071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2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Por causa de sua tela de qualidade e alta velocidade na resposta das interações é um dispositivo muito bom, mesmo após sete anos. Na imagem 4 é possível perceber que a resolução de tela dele é mais alta do que a do Samsung A14 2023, sendo que os dois estão com a tela em brilho máximo.</w:t>
            </w:r>
          </w:p>
          <w:p w:rsidR="00000000" w:rsidDel="00000000" w:rsidP="00000000" w:rsidRDefault="00000000" w:rsidRPr="00000000" w14:paraId="00000073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característica negativa é que, ao usá-lo em dias quentes, o celular esquenta bastante ao ser utilizado. Acredito que isso seja por causa da fina espessura dele. É uma sensação estranha e quando isso ocorre evito usá-lo, o que atrapalha um pouco o fluxo de atividades.</w:t>
            </w:r>
          </w:p>
          <w:p w:rsidR="00000000" w:rsidDel="00000000" w:rsidP="00000000" w:rsidRDefault="00000000" w:rsidRPr="00000000" w14:paraId="00000074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Possui um leitor de digital ao lado direito da câmera traseira (imagem 5) que facilita o acesso ao telefone sem necessitar a senha.</w:t>
            </w:r>
          </w:p>
          <w:p w:rsidR="00000000" w:rsidDel="00000000" w:rsidP="00000000" w:rsidRDefault="00000000" w:rsidRPr="00000000" w14:paraId="00000075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Samsung A14, por exemplo,  possui este leitor no botão lateral direito, o botão de desbloqueio. Acredito que o modo empregado no S8 seja equivalente ou melhor, pois o encaixe tátil do dedo é melhor (imagem 5). No botão lateral do A14 isso não existe, o botão é liso.</w:t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4 e 5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68" w:hRule="atLeast"/>
          <w:tblHeader w:val="0"/>
        </w:trPr>
        <w:tc>
          <w:tcPr/>
          <w:p w:rsidR="00000000" w:rsidDel="00000000" w:rsidP="00000000" w:rsidRDefault="00000000" w:rsidRPr="00000000" w14:paraId="00000077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Matéria prima:</w:t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line="360" w:lineRule="auto"/>
              <w:jc w:val="both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O revestimento do dispositivo é todo em vidro, tanto a tela quanto a parte traseira. Esta característica o torna bastante liso nas mãos sendo necessário usá-lo com uma superfície em baixo(ex: sentado com os cotovelos apoiados) ou com as duas mãos. A imagem 2 demonstra o dispositivo trincado. Mesmo com muito cuidado, um ano atrás o derrubei e desde então está assim, porém tatilmente continua liso, não há dificuldade para tocá-lo.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9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1 e 2.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67" w:hRule="atLeast"/>
          <w:tblHeader w:val="0"/>
        </w:trPr>
        <w:tc>
          <w:tcPr/>
          <w:p w:rsidR="00000000" w:rsidDel="00000000" w:rsidP="00000000" w:rsidRDefault="00000000" w:rsidRPr="00000000" w14:paraId="0000007A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Performance:</w:t>
            </w:r>
          </w:p>
        </w:tc>
        <w:tc>
          <w:tcPr/>
          <w:p w:rsidR="00000000" w:rsidDel="00000000" w:rsidP="00000000" w:rsidRDefault="00000000" w:rsidRPr="00000000" w14:paraId="0000007B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performance da bateria é fraca. Se ele apresenta uma bateria com porcentagem de menos de 20%, a qualquer momento ele apagará e não ligará mais. Logo, sempre porto um carregador junto, o que é desagradável pois, em todo lugar onde vou preciso saber onde há tomadas e estar próximo a elas.</w:t>
            </w:r>
          </w:p>
          <w:p w:rsidR="00000000" w:rsidDel="00000000" w:rsidP="00000000" w:rsidRDefault="00000000" w:rsidRPr="00000000" w14:paraId="0000007C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Ademais, a velocidade dos aplicativos funcionam muito bem, as conexões de Wi-fi, NFC e bluetooth seguem íntegras.</w:t>
            </w:r>
          </w:p>
        </w:tc>
        <w:tc>
          <w:tcPr/>
          <w:p w:rsidR="00000000" w:rsidDel="00000000" w:rsidP="00000000" w:rsidRDefault="00000000" w:rsidRPr="00000000" w14:paraId="0000007D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178" w:hRule="atLeast"/>
          <w:tblHeader w:val="0"/>
        </w:trPr>
        <w:tc>
          <w:tcPr/>
          <w:p w:rsidR="00000000" w:rsidDel="00000000" w:rsidP="00000000" w:rsidRDefault="00000000" w:rsidRPr="00000000" w14:paraId="0000007E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rtl w:val="0"/>
              </w:rPr>
              <w:t xml:space="preserve">Design:</w:t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Algo que me agrada muito no design do produto é seu tamanho pequeno. Ele cabe em qualquer bolso de qualquer calça ou bermuda, diferente dos celulares lançados mais recentemente que são largos, pesados e longos. Este é o principal motivo pelo qual permaneço com ele. </w:t>
            </w:r>
          </w:p>
          <w:p w:rsidR="00000000" w:rsidDel="00000000" w:rsidP="00000000" w:rsidRDefault="00000000" w:rsidRPr="00000000" w14:paraId="00000080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imagem 4 compara-o com um celular de 2023, o Samsung A14, é possível notar a diferença de tamanho.</w:t>
            </w:r>
          </w:p>
          <w:p w:rsidR="00000000" w:rsidDel="00000000" w:rsidP="00000000" w:rsidRDefault="00000000" w:rsidRPr="00000000" w14:paraId="00000081">
            <w:pPr>
              <w:spacing w:line="36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Chama atenção também a ausência de arestas no objeto de estudo, o que o torna muito interessante esteticamente.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Image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ns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 1, </w:t>
            </w: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2, 3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4"/>
                <w:szCs w:val="24"/>
                <w:rtl w:val="0"/>
              </w:rPr>
              <w:t xml:space="preserve"> e 4</w:t>
            </w:r>
          </w:p>
        </w:tc>
      </w:tr>
      <w:tr>
        <w:trPr>
          <w:cantSplit w:val="0"/>
          <w:trHeight w:val="952" w:hRule="atLeast"/>
          <w:tblHeader w:val="0"/>
        </w:trPr>
        <w:tc>
          <w:tcPr/>
          <w:p w:rsidR="00000000" w:rsidDel="00000000" w:rsidP="00000000" w:rsidRDefault="00000000" w:rsidRPr="00000000" w14:paraId="00000083">
            <w:pPr>
              <w:spacing w:line="360" w:lineRule="auto"/>
              <w:rPr>
                <w:rFonts w:ascii="Arial" w:cs="Arial" w:eastAsia="Arial" w:hAnsi="Arial"/>
                <w:b w:val="1"/>
                <w:color w:val="000000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4"/>
                <w:szCs w:val="24"/>
                <w:highlight w:val="white"/>
                <w:rtl w:val="0"/>
              </w:rPr>
              <w:t xml:space="preserve">Fotos/Câmera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4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A câmera dele segundo relatos de usuários do site tudocelular.com é excelente. Porém como em 2024 quase todos os dispositivos apresentam três ou quatro câmeras, a qualidade se torna comparativamente baixa. Eu, por exemplo, em situações sociais sempre peço para outras pessoas tirarem fotos do celulares dela.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line="360" w:lineRule="auto"/>
              <w:jc w:val="both"/>
              <w:rPr>
                <w:rFonts w:ascii="Arial" w:cs="Arial" w:eastAsia="Arial" w:hAnsi="Arial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Imagem 5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360" w:lineRule="auto"/>
        <w:ind w:left="720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numPr>
          <w:ilvl w:val="1"/>
          <w:numId w:val="1"/>
        </w:numPr>
        <w:ind w:left="0" w:hanging="360"/>
        <w:rPr/>
      </w:pPr>
      <w:bookmarkStart w:colFirst="0" w:colLast="0" w:name="_heading=h.1t3h5sf" w:id="6"/>
      <w:bookmarkEnd w:id="6"/>
      <w:r w:rsidDel="00000000" w:rsidR="00000000" w:rsidRPr="00000000">
        <w:rPr>
          <w:rtl w:val="0"/>
        </w:rPr>
        <w:t xml:space="preserve"> Evidências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3397714" cy="4048125"/>
            <wp:effectExtent b="0" l="0" r="0" t="0"/>
            <wp:docPr id="9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0" l="21269" r="1576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7714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36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1: Vista frontal do dispositivo.</w:t>
      </w: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sz w:val="24"/>
          <w:szCs w:val="24"/>
        </w:rPr>
        <w:drawing>
          <wp:inline distB="114300" distT="114300" distL="114300" distR="114300">
            <wp:extent cx="3810000" cy="3667292"/>
            <wp:effectExtent b="0" l="0" r="0" t="0"/>
            <wp:docPr id="8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9"/>
                    <a:srcRect b="2819" l="25149" r="4287" t="659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672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2: Vista traseira do dispositivo.</w:t>
      </w:r>
    </w:p>
    <w:p w:rsidR="00000000" w:rsidDel="00000000" w:rsidP="00000000" w:rsidRDefault="00000000" w:rsidRPr="00000000" w14:paraId="0000008A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</w:rPr>
        <w:drawing>
          <wp:inline distB="114300" distT="114300" distL="114300" distR="114300">
            <wp:extent cx="5400675" cy="1313912"/>
            <wp:effectExtent b="0" l="0" r="0" t="0"/>
            <wp:docPr id="7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10"/>
                    <a:srcRect b="41169" l="0" r="0" t="40588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139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Imagem 3: Vista lateral do dispositivo.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400675" cy="5104943"/>
            <wp:effectExtent b="0" l="0" r="0" t="0"/>
            <wp:docPr id="5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1"/>
                    <a:srcRect b="8431" l="0" r="0" t="20672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104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rtl w:val="0"/>
        </w:rPr>
        <w:t xml:space="preserve">Imagem 4: Comparativo com Samsung A14 2023.</w:t>
      </w: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838575" cy="4443095"/>
            <wp:effectExtent b="0" l="0" r="0" t="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8075" l="0" r="28997" t="3029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443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Imagem 5: Comparativo da quantidade de câmeras entre Samsung S8 2017(à esquerda) e Samsung A14 2023(à direita) e botão cinza de desbloqueio por digital do objeto em estudo.</w:t>
      </w:r>
    </w:p>
    <w:p w:rsidR="00000000" w:rsidDel="00000000" w:rsidP="00000000" w:rsidRDefault="00000000" w:rsidRPr="00000000" w14:paraId="0000008C">
      <w:pPr>
        <w:spacing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2"/>
        <w:numPr>
          <w:ilvl w:val="1"/>
          <w:numId w:val="1"/>
        </w:numPr>
        <w:ind w:left="1080" w:hanging="360"/>
        <w:rPr/>
      </w:pPr>
      <w:bookmarkStart w:colFirst="0" w:colLast="0" w:name="_heading=h.4d34og8" w:id="7"/>
      <w:bookmarkEnd w:id="7"/>
      <w:r w:rsidDel="00000000" w:rsidR="00000000" w:rsidRPr="00000000">
        <w:rPr>
          <w:rtl w:val="0"/>
        </w:rPr>
        <w:t xml:space="preserve">Onde encontrar</w:t>
      </w:r>
    </w:p>
    <w:p w:rsidR="00000000" w:rsidDel="00000000" w:rsidP="00000000" w:rsidRDefault="00000000" w:rsidRPr="00000000" w14:paraId="0000008E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É possível encontrar o produto para compra nas Lojas Americanas ( </w:t>
      </w:r>
      <w:hyperlink r:id="rId13">
        <w:r w:rsidDel="00000000" w:rsidR="00000000" w:rsidRPr="00000000">
          <w:rPr>
            <w:rFonts w:ascii="Arial" w:cs="Arial" w:eastAsia="Arial" w:hAnsi="Arial"/>
            <w:color w:val="1155cc"/>
            <w:sz w:val="24"/>
            <w:szCs w:val="24"/>
            <w:u w:val="single"/>
            <w:rtl w:val="0"/>
          </w:rPr>
          <w:t xml:space="preserve">https://www.americanas.com.br/produto/7464644663?utm_source=MaisCelular&amp;utm_medium=MaisCelular&amp;utm_campaign=Comparador</w:t>
        </w:r>
      </w:hyperlink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2s8eyo1" w:id="8"/>
      <w:bookmarkEnd w:id="8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Foi valioso fazer a análise do celular, que utilizo inconscientemente, de forma consciente. Uma das coisas que creio serem importantes de compreender como desenvolvedor/analista de qualidade é que um produto não acaba em seu lançamento, assim como o usuário não vai usá-lo apenas por um curto período. É construído para durar o quanto o usuário quiser. Logo, há de ter aumento gradual da qualidade para que esse continue relevante mesmo após anos e anos, como foi o caso do celular analisado.</w:t>
      </w:r>
    </w:p>
    <w:p w:rsidR="00000000" w:rsidDel="00000000" w:rsidP="00000000" w:rsidRDefault="00000000" w:rsidRPr="00000000" w14:paraId="00000092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Recomendo o produto a pessoas que não utilizam com frequência a câmera e preferem um aparelho de pequeno porte com design apurado.</w:t>
      </w:r>
    </w:p>
    <w:p w:rsidR="00000000" w:rsidDel="00000000" w:rsidP="00000000" w:rsidRDefault="00000000" w:rsidRPr="00000000" w14:paraId="00000093">
      <w:pPr>
        <w:spacing w:line="360" w:lineRule="auto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Pretendo continuar usando-o até o momento que a bateria dele fique realmente insustentável, durar metade de um dia por exemplo, ou se ocorrer uma queda que arrebente o produto.</w:t>
      </w:r>
    </w:p>
    <w:p w:rsidR="00000000" w:rsidDel="00000000" w:rsidP="00000000" w:rsidRDefault="00000000" w:rsidRPr="00000000" w14:paraId="00000094">
      <w:pPr>
        <w:spacing w:line="360" w:lineRule="auto"/>
        <w:jc w:val="both"/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Style w:val="Heading1"/>
        <w:numPr>
          <w:ilvl w:val="0"/>
          <w:numId w:val="1"/>
        </w:numPr>
        <w:ind w:left="720" w:hanging="360"/>
        <w:rPr/>
      </w:pPr>
      <w:bookmarkStart w:colFirst="0" w:colLast="0" w:name="_heading=h.17dp8vu" w:id="9"/>
      <w:bookmarkEnd w:id="9"/>
      <w:r w:rsidDel="00000000" w:rsidR="00000000" w:rsidRPr="00000000">
        <w:rPr>
          <w:rtl w:val="0"/>
        </w:rPr>
        <w:t xml:space="preserve">REFERÊNCIAS BIBLIOGRÁFICAS </w:t>
      </w:r>
    </w:p>
    <w:p w:rsidR="00000000" w:rsidDel="00000000" w:rsidP="00000000" w:rsidRDefault="00000000" w:rsidRPr="00000000" w14:paraId="00000096">
      <w:pPr>
        <w:shd w:fill="ffffff" w:val="clear"/>
        <w:spacing w:after="0" w:line="360" w:lineRule="auto"/>
        <w:jc w:val="both"/>
        <w:rPr>
          <w:sz w:val="27"/>
          <w:szCs w:val="27"/>
        </w:rPr>
      </w:pPr>
      <w:r w:rsidDel="00000000" w:rsidR="00000000" w:rsidRPr="00000000">
        <w:rPr>
          <w:b w:val="1"/>
          <w:sz w:val="27"/>
          <w:szCs w:val="27"/>
          <w:rtl w:val="0"/>
        </w:rPr>
        <w:t xml:space="preserve">Samsung Galaxy S8 (SM-G950FD) - Ficha Técnica</w:t>
      </w:r>
      <w:r w:rsidDel="00000000" w:rsidR="00000000" w:rsidRPr="00000000">
        <w:rPr>
          <w:sz w:val="27"/>
          <w:szCs w:val="27"/>
          <w:rtl w:val="0"/>
        </w:rPr>
        <w:t xml:space="preserve">. Disponível em: &lt;https://www.maiscelular.com.br/fichas-tecnicas/samsung/galaxy-s8/sm-g950fd/&gt;. Acesso em: 9 abr. 2024.</w:t>
      </w:r>
    </w:p>
    <w:p w:rsidR="00000000" w:rsidDel="00000000" w:rsidP="00000000" w:rsidRDefault="00000000" w:rsidRPr="00000000" w14:paraId="00000097">
      <w:pPr>
        <w:shd w:fill="ffffff" w:val="clear"/>
        <w:spacing w:after="360" w:before="360" w:line="360" w:lineRule="auto"/>
        <w:jc w:val="both"/>
        <w:rPr>
          <w:sz w:val="27"/>
          <w:szCs w:val="27"/>
        </w:rPr>
      </w:pPr>
      <w:r w:rsidDel="00000000" w:rsidR="00000000" w:rsidRPr="00000000">
        <w:rPr>
          <w:sz w:val="24"/>
          <w:szCs w:val="24"/>
          <w:rtl w:val="0"/>
        </w:rPr>
        <w:t xml:space="preserve">‌</w:t>
      </w:r>
      <w:r w:rsidDel="00000000" w:rsidR="00000000" w:rsidRPr="00000000">
        <w:rPr>
          <w:sz w:val="27"/>
          <w:szCs w:val="27"/>
          <w:rtl w:val="0"/>
        </w:rPr>
        <w:t xml:space="preserve">TUDOCELULAR.COM. </w:t>
      </w:r>
      <w:r w:rsidDel="00000000" w:rsidR="00000000" w:rsidRPr="00000000">
        <w:rPr>
          <w:b w:val="1"/>
          <w:sz w:val="27"/>
          <w:szCs w:val="27"/>
          <w:rtl w:val="0"/>
        </w:rPr>
        <w:t xml:space="preserve">Samsung Galaxy S8</w:t>
      </w:r>
      <w:r w:rsidDel="00000000" w:rsidR="00000000" w:rsidRPr="00000000">
        <w:rPr>
          <w:sz w:val="27"/>
          <w:szCs w:val="27"/>
          <w:rtl w:val="0"/>
        </w:rPr>
        <w:t xml:space="preserve">. Disponível em: &lt;https://www.tudocelular.com/samsung/fichas-tecnicas/n3500/samsung-galaxy-s8.html&gt;. Acesso em: 10 abr. 2024.</w:t>
      </w:r>
    </w:p>
    <w:p w:rsidR="00000000" w:rsidDel="00000000" w:rsidP="00000000" w:rsidRDefault="00000000" w:rsidRPr="00000000" w14:paraId="00000098">
      <w:pPr>
        <w:shd w:fill="ffffff" w:val="clear"/>
        <w:spacing w:after="360" w:before="360"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‌</w:t>
      </w:r>
    </w:p>
    <w:p w:rsidR="00000000" w:rsidDel="00000000" w:rsidP="00000000" w:rsidRDefault="00000000" w:rsidRPr="00000000" w14:paraId="00000099">
      <w:pPr>
        <w:shd w:fill="ffffff" w:val="clear"/>
        <w:spacing w:after="360" w:before="360"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"/>
      <w:lvlJc w:val="left"/>
      <w:pPr>
        <w:ind w:left="1080" w:hanging="360"/>
      </w:pPr>
      <w:rPr/>
    </w:lvl>
    <w:lvl w:ilvl="2">
      <w:start w:val="1"/>
      <w:numFmt w:val="decimal"/>
      <w:lvlText w:val="%1.%2.%3"/>
      <w:lvlJc w:val="left"/>
      <w:pPr>
        <w:ind w:left="1800" w:hanging="720"/>
      </w:pPr>
      <w:rPr/>
    </w:lvl>
    <w:lvl w:ilvl="3">
      <w:start w:val="1"/>
      <w:numFmt w:val="decimal"/>
      <w:lvlText w:val="%1.%2.%3.%4"/>
      <w:lvlJc w:val="left"/>
      <w:pPr>
        <w:ind w:left="2520" w:hanging="1080"/>
      </w:pPr>
      <w:rPr/>
    </w:lvl>
    <w:lvl w:ilvl="4">
      <w:start w:val="1"/>
      <w:numFmt w:val="decimal"/>
      <w:lvlText w:val="%1.%2.%3.%4.%5"/>
      <w:lvlJc w:val="left"/>
      <w:pPr>
        <w:ind w:left="2880" w:hanging="1080"/>
      </w:pPr>
      <w:rPr/>
    </w:lvl>
    <w:lvl w:ilvl="5">
      <w:start w:val="1"/>
      <w:numFmt w:val="decimal"/>
      <w:lvlText w:val="%1.%2.%3.%4.%5.%6"/>
      <w:lvlJc w:val="left"/>
      <w:pPr>
        <w:ind w:left="3600" w:hanging="1440"/>
      </w:pPr>
      <w:rPr/>
    </w:lvl>
    <w:lvl w:ilvl="6">
      <w:start w:val="1"/>
      <w:numFmt w:val="decimal"/>
      <w:lvlText w:val="%1.%2.%3.%4.%5.%6.%7"/>
      <w:lvlJc w:val="left"/>
      <w:pPr>
        <w:ind w:left="3960" w:hanging="1440"/>
      </w:pPr>
      <w:rPr/>
    </w:lvl>
    <w:lvl w:ilvl="7">
      <w:start w:val="1"/>
      <w:numFmt w:val="decimal"/>
      <w:lvlText w:val="%1.%2.%3.%4.%5.%6.%7.%8"/>
      <w:lvlJc w:val="left"/>
      <w:pPr>
        <w:ind w:left="4680" w:hanging="1800"/>
      </w:pPr>
      <w:rPr/>
    </w:lvl>
    <w:lvl w:ilvl="8">
      <w:start w:val="1"/>
      <w:numFmt w:val="decimal"/>
      <w:lvlText w:val="%1.%2.%3.%4.%5.%6.%7.%8.%9"/>
      <w:lvlJc w:val="left"/>
      <w:pPr>
        <w:ind w:left="5040" w:hanging="180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pt-BR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360" w:lineRule="auto"/>
      <w:ind w:left="72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2">
    <w:name w:val="heading 2"/>
    <w:basedOn w:val="Normal"/>
    <w:next w:val="Normal"/>
    <w:pPr>
      <w:spacing w:line="360" w:lineRule="auto"/>
      <w:ind w:left="1080" w:hanging="360"/>
      <w:jc w:val="both"/>
    </w:pPr>
    <w:rPr>
      <w:rFonts w:ascii="Arial" w:cs="Arial" w:eastAsia="Arial" w:hAnsi="Arial"/>
      <w:b w:val="1"/>
      <w:color w:val="000000"/>
      <w:sz w:val="24"/>
      <w:szCs w:val="24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line="240" w:lineRule="auto"/>
    </w:pPr>
    <w:rPr>
      <w:rFonts w:ascii="Calibri" w:cs="Calibri" w:eastAsia="Calibri" w:hAnsi="Calibri"/>
      <w:sz w:val="56"/>
      <w:szCs w:val="56"/>
    </w:rPr>
  </w:style>
  <w:style w:type="paragraph" w:styleId="Normal" w:default="1">
    <w:name w:val="Normal"/>
    <w:qFormat w:val="1"/>
  </w:style>
  <w:style w:type="paragraph" w:styleId="Ttulo1">
    <w:name w:val="heading 1"/>
    <w:basedOn w:val="Normal"/>
    <w:next w:val="Normal"/>
    <w:link w:val="Ttulo1Char"/>
    <w:uiPriority w:val="9"/>
    <w:qFormat w:val="1"/>
    <w:rsid w:val="006B1007"/>
    <w:pPr>
      <w:numPr>
        <w:numId w:val="9"/>
      </w:numPr>
      <w:spacing w:line="360" w:lineRule="auto"/>
      <w:jc w:val="both"/>
      <w:outlineLvl w:val="0"/>
    </w:pPr>
    <w:rPr>
      <w:rFonts w:ascii="Arial" w:cs="Arial" w:eastAsia="Arial" w:hAnsi="Arial"/>
      <w:b w:val="1"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 w:val="1"/>
    <w:qFormat w:val="1"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cs="Arial" w:hAnsi="Arial"/>
      <w:b w:val="1"/>
      <w:color w:val="000000" w:themeColor="text1"/>
      <w:sz w:val="24"/>
      <w:szCs w:val="24"/>
    </w:rPr>
  </w:style>
  <w:style w:type="character" w:styleId="Fontepargpadro" w:default="1">
    <w:name w:val="Default Paragraph Font"/>
    <w:uiPriority w:val="1"/>
    <w:semiHidden w:val="1"/>
    <w:unhideWhenUsed w:val="1"/>
  </w:style>
  <w:style w:type="table" w:styleId="Tabe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 w:default="1">
    <w:name w:val="No List"/>
    <w:uiPriority w:val="99"/>
    <w:semiHidden w:val="1"/>
    <w:unhideWhenUsed w:val="1"/>
  </w:style>
  <w:style w:type="character" w:styleId="Hyperlink">
    <w:name w:val="Hyperlink"/>
    <w:basedOn w:val="Fontepargpadro"/>
    <w:uiPriority w:val="99"/>
    <w:unhideWhenUsed w:val="1"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 w:val="1"/>
    <w:rsid w:val="00872A27"/>
    <w:pPr>
      <w:ind w:left="720"/>
      <w:contextualSpacing w:val="1"/>
    </w:pPr>
  </w:style>
  <w:style w:type="paragraph" w:styleId="Ttulo">
    <w:name w:val="Title"/>
    <w:basedOn w:val="Normal"/>
    <w:next w:val="Normal"/>
    <w:link w:val="TtuloChar"/>
    <w:uiPriority w:val="10"/>
    <w:qFormat w:val="1"/>
    <w:rsid w:val="0005157A"/>
    <w:pPr>
      <w:spacing w:after="0" w:line="240" w:lineRule="auto"/>
      <w:contextualSpacing w:val="1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TtuloChar" w:customStyle="1">
    <w:name w:val="Título Char"/>
    <w:basedOn w:val="Fontepargpadro"/>
    <w:link w:val="Ttulo"/>
    <w:uiPriority w:val="10"/>
    <w:rsid w:val="0005157A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 w:val="1"/>
    <w:rsid w:val="0005157A"/>
    <w:pPr>
      <w:numPr>
        <w:ilvl w:val="1"/>
      </w:numPr>
    </w:pPr>
    <w:rPr>
      <w:rFonts w:eastAsiaTheme="minorEastAsia"/>
      <w:color w:val="5a5a5a" w:themeColor="text1" w:themeTint="0000A5"/>
      <w:spacing w:val="15"/>
    </w:rPr>
  </w:style>
  <w:style w:type="character" w:styleId="SubttuloChar" w:customStyle="1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0000A5"/>
      <w:spacing w:val="15"/>
    </w:rPr>
  </w:style>
  <w:style w:type="character" w:styleId="Ttulo1Char" w:customStyle="1">
    <w:name w:val="Título 1 Char"/>
    <w:basedOn w:val="Fontepargpadro"/>
    <w:link w:val="Ttulo1"/>
    <w:uiPriority w:val="9"/>
    <w:rsid w:val="006B1007"/>
    <w:rPr>
      <w:rFonts w:ascii="Arial" w:cs="Arial" w:eastAsia="Arial" w:hAnsi="Arial"/>
      <w:b w:val="1"/>
      <w:color w:val="000000" w:themeColor="text1"/>
      <w:sz w:val="24"/>
      <w:szCs w:val="24"/>
    </w:rPr>
  </w:style>
  <w:style w:type="character" w:styleId="Ttulo2Char" w:customStyle="1">
    <w:name w:val="Título 2 Char"/>
    <w:basedOn w:val="Fontepargpadro"/>
    <w:link w:val="Ttulo2"/>
    <w:uiPriority w:val="9"/>
    <w:rsid w:val="00E209A6"/>
    <w:rPr>
      <w:rFonts w:ascii="Arial" w:cs="Arial" w:hAnsi="Arial"/>
      <w:b w:val="1"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 w:val="1"/>
    <w:qFormat w:val="1"/>
    <w:rsid w:val="000A411C"/>
    <w:pPr>
      <w:keepNext w:val="1"/>
      <w:keepLines w:val="1"/>
      <w:numPr>
        <w:numId w:val="0"/>
      </w:numPr>
      <w:spacing w:after="0" w:before="480" w:line="276" w:lineRule="auto"/>
      <w:jc w:val="left"/>
      <w:outlineLvl w:val="9"/>
    </w:pPr>
    <w:rPr>
      <w:rFonts w:asciiTheme="majorHAnsi" w:cstheme="majorBidi" w:eastAsiaTheme="majorEastAsia" w:hAnsiTheme="majorHAnsi"/>
      <w:bCs w:val="1"/>
      <w:color w:val="2e74b5" w:themeColor="accent1" w:themeShade="0000BF"/>
      <w:sz w:val="28"/>
      <w:szCs w:val="28"/>
      <w:lang w:eastAsia="pt-BR"/>
    </w:rPr>
  </w:style>
  <w:style w:type="paragraph" w:styleId="Sumrio1">
    <w:name w:val="toc 1"/>
    <w:basedOn w:val="Normal"/>
    <w:next w:val="Normal"/>
    <w:autoRedefine w:val="1"/>
    <w:uiPriority w:val="39"/>
    <w:unhideWhenUsed w:val="1"/>
    <w:rsid w:val="000A411C"/>
    <w:pPr>
      <w:spacing w:after="0" w:before="120"/>
    </w:pPr>
    <w:rPr>
      <w:b w:val="1"/>
      <w:bCs w:val="1"/>
      <w:i w:val="1"/>
      <w:iCs w:val="1"/>
      <w:sz w:val="24"/>
      <w:szCs w:val="24"/>
    </w:rPr>
  </w:style>
  <w:style w:type="paragraph" w:styleId="Sumrio2">
    <w:name w:val="toc 2"/>
    <w:basedOn w:val="Normal"/>
    <w:next w:val="Normal"/>
    <w:autoRedefine w:val="1"/>
    <w:uiPriority w:val="39"/>
    <w:unhideWhenUsed w:val="1"/>
    <w:rsid w:val="000A411C"/>
    <w:pPr>
      <w:spacing w:after="0" w:before="120"/>
      <w:ind w:left="220"/>
    </w:pPr>
    <w:rPr>
      <w:b w:val="1"/>
      <w:bCs w:val="1"/>
    </w:rPr>
  </w:style>
  <w:style w:type="paragraph" w:styleId="Sumrio3">
    <w:name w:val="toc 3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 w:val="1"/>
    <w:uiPriority w:val="39"/>
    <w:semiHidden w:val="1"/>
    <w:unhideWhenUsed w:val="1"/>
    <w:rsid w:val="000A411C"/>
    <w:pPr>
      <w:spacing w:after="0"/>
      <w:ind w:left="1760"/>
    </w:pPr>
    <w:rPr>
      <w:sz w:val="20"/>
      <w:szCs w:val="20"/>
    </w:rPr>
  </w:style>
  <w:style w:type="paragraph" w:styleId="Subtitle">
    <w:name w:val="Subtitle"/>
    <w:basedOn w:val="Normal"/>
    <w:next w:val="Normal"/>
    <w:pPr/>
    <w:rPr>
      <w:color w:val="5a5a5a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jpg"/><Relationship Id="rId10" Type="http://schemas.openxmlformats.org/officeDocument/2006/relationships/image" Target="media/image1.jpg"/><Relationship Id="rId13" Type="http://schemas.openxmlformats.org/officeDocument/2006/relationships/hyperlink" Target="https://www.americanas.com.br/produto/7464644663?utm_source=MaisCelular&amp;utm_medium=MaisCelular&amp;utm_campaign=Comparador" TargetMode="External"/><Relationship Id="rId12" Type="http://schemas.openxmlformats.org/officeDocument/2006/relationships/image" Target="media/image6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/Tl4M6v/Ea/d7fvChWtuLCW8rBw==">CgMxLjAyCGguZ2pkZ3hzMgloLjMwajB6bGwyCWguMWZvYjl0ZTIJaC4zem55c2g3MgloLjJldDkycDAyCGgudHlqY3d0MgloLjF0M2g1c2YyCWguNGQzNG9nODIJaC4yczhleW8xMgloLjE3ZHA4dnU4AHIhMUd2QnZOeTRHaERsQXVURkY3dVE3Tmlva1NqMFBHSk9o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2021-05-30T20:28:00Z</dcterms:created>
  <dc:creator>logonucd</dc:creator>
</cp:coreProperties>
</file>