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54A3" w14:textId="3C7FC8D7" w:rsidR="00CF1217" w:rsidRDefault="00A65F7A" w:rsidP="00A65F7A">
      <w:pPr>
        <w:pStyle w:val="PargrafodaLista"/>
        <w:numPr>
          <w:ilvl w:val="0"/>
          <w:numId w:val="1"/>
        </w:numPr>
      </w:pPr>
      <w:r>
        <w:t>Geração Forte</w:t>
      </w:r>
    </w:p>
    <w:p w14:paraId="0D48BB4C" w14:textId="545B5292" w:rsidR="00A65F7A" w:rsidRDefault="00A65F7A" w:rsidP="00A65F7A">
      <w:r>
        <w:t>Responsável: Gilson Melo</w:t>
      </w:r>
    </w:p>
    <w:p w14:paraId="4E7B7FDB" w14:textId="3F19DADD" w:rsidR="00A65F7A" w:rsidRDefault="00A65F7A" w:rsidP="00A65F7A">
      <w:r>
        <w:t>Integrantes / Comissão Técnica</w:t>
      </w:r>
    </w:p>
    <w:p w14:paraId="0987275A" w14:textId="163C9960" w:rsidR="00A65F7A" w:rsidRDefault="00A65F7A" w:rsidP="00A65F7A">
      <w:pPr>
        <w:pStyle w:val="PargrafodaLista"/>
        <w:numPr>
          <w:ilvl w:val="0"/>
          <w:numId w:val="1"/>
        </w:numPr>
      </w:pPr>
      <w:r>
        <w:t>Janaína Fortunato</w:t>
      </w:r>
    </w:p>
    <w:p w14:paraId="2DD4B372" w14:textId="31E21C06" w:rsidR="00F806FE" w:rsidRDefault="00F806FE" w:rsidP="00A65F7A">
      <w:pPr>
        <w:pStyle w:val="PargrafodaLista"/>
        <w:numPr>
          <w:ilvl w:val="0"/>
          <w:numId w:val="1"/>
        </w:numPr>
      </w:pPr>
      <w:r>
        <w:t>Ana Regina</w:t>
      </w:r>
    </w:p>
    <w:p w14:paraId="7434A869" w14:textId="37B51CD3" w:rsidR="00A65F7A" w:rsidRDefault="00A65F7A" w:rsidP="00A65F7A">
      <w:r>
        <w:t>Local de Treino:</w:t>
      </w:r>
    </w:p>
    <w:p w14:paraId="3A1FA35E" w14:textId="31E53879" w:rsidR="00CC2BBD" w:rsidRDefault="00CC2BBD" w:rsidP="00CC2BBD">
      <w:pPr>
        <w:pStyle w:val="PargrafodaLista"/>
        <w:numPr>
          <w:ilvl w:val="0"/>
          <w:numId w:val="1"/>
        </w:numPr>
      </w:pPr>
      <w:r>
        <w:t xml:space="preserve">Quadra coberta do </w:t>
      </w:r>
      <w:proofErr w:type="spellStart"/>
      <w:r>
        <w:t>Itapoã</w:t>
      </w:r>
      <w:proofErr w:type="spellEnd"/>
      <w:r>
        <w:t xml:space="preserve"> – </w:t>
      </w:r>
      <w:proofErr w:type="spellStart"/>
      <w:r>
        <w:t>Itapoã</w:t>
      </w:r>
      <w:proofErr w:type="spellEnd"/>
      <w:r>
        <w:t>-DF</w:t>
      </w:r>
    </w:p>
    <w:p w14:paraId="41B43BBF" w14:textId="15686F4E" w:rsidR="00CC2BBD" w:rsidRDefault="00CC2BBD" w:rsidP="00CC2BBD">
      <w:pPr>
        <w:pStyle w:val="PargrafodaLista"/>
        <w:numPr>
          <w:ilvl w:val="0"/>
          <w:numId w:val="1"/>
        </w:numPr>
      </w:pPr>
      <w:r>
        <w:t xml:space="preserve">Praça dos Direitos – </w:t>
      </w:r>
      <w:proofErr w:type="spellStart"/>
      <w:r>
        <w:t>Itapoã</w:t>
      </w:r>
      <w:proofErr w:type="spellEnd"/>
      <w:r>
        <w:t>-DF</w:t>
      </w:r>
    </w:p>
    <w:p w14:paraId="399DF29F" w14:textId="77777777" w:rsidR="00CC2BBD" w:rsidRDefault="00A65F7A" w:rsidP="00A65F7A">
      <w:r>
        <w:t>Horário:</w:t>
      </w:r>
    </w:p>
    <w:p w14:paraId="07494BB6" w14:textId="028E00A6" w:rsidR="00A65F7A" w:rsidRDefault="00CC2BBD" w:rsidP="00CC2BBD">
      <w:pPr>
        <w:pStyle w:val="PargrafodaLista"/>
        <w:numPr>
          <w:ilvl w:val="0"/>
          <w:numId w:val="1"/>
        </w:numPr>
      </w:pPr>
      <w:r>
        <w:t>2ª – das 19:00 h às 22:00 h</w:t>
      </w:r>
    </w:p>
    <w:p w14:paraId="1CBBA0AC" w14:textId="56137207" w:rsidR="00CC2BBD" w:rsidRDefault="00CC2BBD" w:rsidP="00CC2BBD">
      <w:pPr>
        <w:pStyle w:val="PargrafodaLista"/>
        <w:numPr>
          <w:ilvl w:val="0"/>
          <w:numId w:val="1"/>
        </w:numPr>
      </w:pPr>
      <w:r>
        <w:t>3ª – das 16:00 h às 18:00 h</w:t>
      </w:r>
    </w:p>
    <w:p w14:paraId="430A5EC5" w14:textId="780166F8" w:rsidR="00CC2BBD" w:rsidRDefault="00CC2BBD" w:rsidP="00CC2BBD">
      <w:pPr>
        <w:pStyle w:val="PargrafodaLista"/>
        <w:numPr>
          <w:ilvl w:val="0"/>
          <w:numId w:val="1"/>
        </w:numPr>
      </w:pPr>
      <w:r>
        <w:t>5ª – das 08:00 h às 11:00 h</w:t>
      </w:r>
    </w:p>
    <w:p w14:paraId="68D82DE1" w14:textId="58CDAD02" w:rsidR="00CC2BBD" w:rsidRDefault="00CC2BBD" w:rsidP="00CC2BBD">
      <w:pPr>
        <w:pStyle w:val="PargrafodaLista"/>
        <w:numPr>
          <w:ilvl w:val="0"/>
          <w:numId w:val="1"/>
        </w:numPr>
      </w:pPr>
      <w:r>
        <w:t xml:space="preserve">6ª – das 16:00 h </w:t>
      </w:r>
      <w:proofErr w:type="gramStart"/>
      <w:r>
        <w:t>as</w:t>
      </w:r>
      <w:proofErr w:type="gramEnd"/>
      <w:r>
        <w:t xml:space="preserve"> 18:00 h</w:t>
      </w:r>
    </w:p>
    <w:p w14:paraId="45AD0BCA" w14:textId="358A337D" w:rsidR="00A65F7A" w:rsidRDefault="00A65F7A" w:rsidP="00A65F7A">
      <w:proofErr w:type="gramStart"/>
      <w:r>
        <w:t>Público alvo</w:t>
      </w:r>
      <w:proofErr w:type="gramEnd"/>
      <w:r>
        <w:t>:</w:t>
      </w:r>
      <w:r w:rsidR="00CC2BBD">
        <w:t xml:space="preserve"> Crianças e adolescentes de 10 a 18 anos.</w:t>
      </w:r>
    </w:p>
    <w:p w14:paraId="7D29E6B2" w14:textId="0A3ABD81" w:rsidR="00A65F7A" w:rsidRDefault="00A65F7A" w:rsidP="00A65F7A">
      <w:r>
        <w:t>Total de assistidos:</w:t>
      </w:r>
      <w:r w:rsidR="00CC2BBD">
        <w:t xml:space="preserve"> 60 crianças / adolescentes</w:t>
      </w:r>
    </w:p>
    <w:p w14:paraId="6A571F63" w14:textId="73EFC1DD" w:rsidR="00A65F7A" w:rsidRDefault="00A65F7A" w:rsidP="00A65F7A">
      <w:r>
        <w:t>Custo:</w:t>
      </w:r>
      <w:r w:rsidR="00CC2BBD">
        <w:t xml:space="preserve"> isento</w:t>
      </w:r>
    </w:p>
    <w:p w14:paraId="0FB4D71E" w14:textId="5455A24C" w:rsidR="00A65F7A" w:rsidRDefault="00A65F7A" w:rsidP="00A65F7A">
      <w:r>
        <w:t>Breve resumo:</w:t>
      </w:r>
      <w:r w:rsidR="00693D18">
        <w:t xml:space="preserve"> O Geração Forte começou em 2019 dentro de uma igreja com 4 meninos, como passa tempo, o Prof. Gilson viu uma oportunidade em realizar o sonho dele de ter uma escolinha, e foi </w:t>
      </w:r>
      <w:proofErr w:type="gramStart"/>
      <w:r w:rsidR="00693D18">
        <w:t>ai</w:t>
      </w:r>
      <w:proofErr w:type="gramEnd"/>
      <w:r w:rsidR="00693D18">
        <w:t xml:space="preserve"> que começou o projeto Geração Forte.</w:t>
      </w:r>
    </w:p>
    <w:p w14:paraId="7440198B" w14:textId="6F96A636" w:rsidR="00693D18" w:rsidRDefault="00693D18" w:rsidP="00A65F7A">
      <w:r>
        <w:t>Hoje o projeto vem crescendo cada dia mais, revelando talentos, é um projeto sem fins lucrativos, não possui ajuda do governo, o projeto vem crescendo com força da equipe e força de vontade da comissão técnica.</w:t>
      </w:r>
    </w:p>
    <w:p w14:paraId="0173556A" w14:textId="21DC2F22" w:rsidR="00693D18" w:rsidRDefault="00693D18" w:rsidP="00A65F7A">
      <w:r>
        <w:t>Hoje atende 60 alunos nas categorias SUB 13, SUB 15 e SUB 20, em 2020 não parou de participar de copas e campeonatos pela região satélite. Atualmente vem tornando um dos projetos mais visados.</w:t>
      </w:r>
    </w:p>
    <w:p w14:paraId="64BD0D3F" w14:textId="77777777" w:rsidR="00F806FE" w:rsidRDefault="00F806FE"/>
    <w:p w14:paraId="5A1FEFBA" w14:textId="77777777" w:rsidR="00F806FE" w:rsidRDefault="00F806FE">
      <w:r>
        <w:t>Maiores informações:</w:t>
      </w:r>
    </w:p>
    <w:p w14:paraId="39D51881" w14:textId="35DA9B20" w:rsidR="00E62937" w:rsidRDefault="00F806FE">
      <w:r>
        <w:t>Ana Regina – 61 9 9252-3665</w:t>
      </w:r>
      <w:r w:rsidR="00E62937">
        <w:br w:type="page"/>
      </w:r>
    </w:p>
    <w:p w14:paraId="1745C0C1" w14:textId="71F5D619" w:rsidR="00C22871" w:rsidRDefault="00C22871" w:rsidP="00C22871">
      <w:pPr>
        <w:pStyle w:val="PargrafodaLista"/>
        <w:numPr>
          <w:ilvl w:val="0"/>
          <w:numId w:val="1"/>
        </w:numPr>
      </w:pPr>
      <w:r>
        <w:lastRenderedPageBreak/>
        <w:t>Trovão</w:t>
      </w:r>
    </w:p>
    <w:p w14:paraId="7F2365C1" w14:textId="6144971F" w:rsidR="00F806FE" w:rsidRDefault="00F806FE" w:rsidP="00F806FE">
      <w:r>
        <w:t>Responsável: Richard</w:t>
      </w:r>
    </w:p>
    <w:p w14:paraId="2F062B7F" w14:textId="77777777" w:rsidR="00C22871" w:rsidRDefault="00C22871" w:rsidP="00C22871">
      <w:r>
        <w:t>Integrantes / Comissão Técnica</w:t>
      </w:r>
    </w:p>
    <w:p w14:paraId="1ABF83E7" w14:textId="303CA80A" w:rsidR="00C22871" w:rsidRDefault="00C22871" w:rsidP="00C22871">
      <w:pPr>
        <w:pStyle w:val="PargrafodaLista"/>
        <w:numPr>
          <w:ilvl w:val="0"/>
          <w:numId w:val="1"/>
        </w:numPr>
      </w:pPr>
      <w:r>
        <w:t>Richard</w:t>
      </w:r>
    </w:p>
    <w:p w14:paraId="2207673E" w14:textId="3F183408" w:rsidR="00C22871" w:rsidRDefault="00C22871" w:rsidP="00C22871">
      <w:pPr>
        <w:pStyle w:val="PargrafodaLista"/>
        <w:numPr>
          <w:ilvl w:val="0"/>
          <w:numId w:val="1"/>
        </w:numPr>
      </w:pPr>
      <w:r>
        <w:t>Bruno Couto</w:t>
      </w:r>
    </w:p>
    <w:p w14:paraId="1E90DF5D" w14:textId="40D2BB8F" w:rsidR="00C22871" w:rsidRDefault="00C22871" w:rsidP="00C22871">
      <w:pPr>
        <w:pStyle w:val="PargrafodaLista"/>
        <w:numPr>
          <w:ilvl w:val="0"/>
          <w:numId w:val="1"/>
        </w:numPr>
      </w:pPr>
      <w:r>
        <w:t>Pedro Henrique</w:t>
      </w:r>
    </w:p>
    <w:p w14:paraId="6F723091" w14:textId="72E262D1" w:rsidR="00C22871" w:rsidRDefault="00F806FE" w:rsidP="00C22871">
      <w:pPr>
        <w:pStyle w:val="PargrafodaLista"/>
        <w:numPr>
          <w:ilvl w:val="0"/>
          <w:numId w:val="1"/>
        </w:numPr>
      </w:pPr>
      <w:r>
        <w:t>Bruno Rodrigues</w:t>
      </w:r>
    </w:p>
    <w:p w14:paraId="4033E373" w14:textId="77777777" w:rsidR="00C22871" w:rsidRDefault="00C22871" w:rsidP="00C22871">
      <w:r>
        <w:t>Local de Treino:</w:t>
      </w:r>
    </w:p>
    <w:p w14:paraId="21A984E7" w14:textId="418EB2B2" w:rsidR="00C22871" w:rsidRDefault="00F806FE" w:rsidP="00C22871">
      <w:pPr>
        <w:pStyle w:val="PargrafodaLista"/>
        <w:numPr>
          <w:ilvl w:val="0"/>
          <w:numId w:val="1"/>
        </w:numPr>
      </w:pPr>
      <w:r>
        <w:t>Arena Trovão (Entre as Quadras 01 e 02) – Planaltina-DF</w:t>
      </w:r>
    </w:p>
    <w:p w14:paraId="7F5C4863" w14:textId="6DAD0FE5" w:rsidR="00C22871" w:rsidRDefault="00F806FE" w:rsidP="00C22871">
      <w:pPr>
        <w:pStyle w:val="PargrafodaLista"/>
        <w:numPr>
          <w:ilvl w:val="0"/>
          <w:numId w:val="1"/>
        </w:numPr>
      </w:pPr>
      <w:r>
        <w:t>Campo de Terrão (Atrás do Estádio) – Planaltina-DF</w:t>
      </w:r>
    </w:p>
    <w:p w14:paraId="12520031" w14:textId="7B1ABEBE" w:rsidR="00C22871" w:rsidRDefault="00C22871" w:rsidP="00C22871">
      <w:r>
        <w:t>Horário:</w:t>
      </w:r>
      <w:r w:rsidR="00F806FE">
        <w:t xml:space="preserve"> 2ª a 6ª – Das 18:00 h às 20:00 h</w:t>
      </w:r>
    </w:p>
    <w:p w14:paraId="18DF0DA4" w14:textId="77777777" w:rsidR="00F806FE" w:rsidRDefault="00C22871" w:rsidP="00C22871">
      <w:proofErr w:type="gramStart"/>
      <w:r>
        <w:t>Público alvo</w:t>
      </w:r>
      <w:proofErr w:type="gramEnd"/>
      <w:r>
        <w:t>:</w:t>
      </w:r>
    </w:p>
    <w:p w14:paraId="42BD67F5" w14:textId="491543FB" w:rsidR="00C22871" w:rsidRDefault="00F806FE" w:rsidP="00F806FE">
      <w:pPr>
        <w:pStyle w:val="PargrafodaLista"/>
        <w:numPr>
          <w:ilvl w:val="0"/>
          <w:numId w:val="1"/>
        </w:numPr>
      </w:pPr>
      <w:r>
        <w:t>Masculino – de 10 a 18 anos</w:t>
      </w:r>
    </w:p>
    <w:p w14:paraId="4FDDE314" w14:textId="7EC1339C" w:rsidR="00F806FE" w:rsidRDefault="00F806FE" w:rsidP="00F806FE">
      <w:pPr>
        <w:pStyle w:val="PargrafodaLista"/>
        <w:numPr>
          <w:ilvl w:val="0"/>
          <w:numId w:val="1"/>
        </w:numPr>
      </w:pPr>
      <w:r>
        <w:t>Feminino – A partir de 12 anos</w:t>
      </w:r>
    </w:p>
    <w:p w14:paraId="7749F492" w14:textId="1D33045A" w:rsidR="00C22871" w:rsidRDefault="00C22871" w:rsidP="00C22871">
      <w:r>
        <w:t xml:space="preserve">Total de assistidos: </w:t>
      </w:r>
      <w:r w:rsidR="00F806FE">
        <w:t>100</w:t>
      </w:r>
      <w:r>
        <w:t xml:space="preserve"> crianças / adolescentes</w:t>
      </w:r>
    </w:p>
    <w:p w14:paraId="6B388BAF" w14:textId="0D35AA54" w:rsidR="00C22871" w:rsidRDefault="00C22871" w:rsidP="00C22871">
      <w:r>
        <w:t>Custo: isento</w:t>
      </w:r>
      <w:r w:rsidR="00F806FE">
        <w:t xml:space="preserve"> / Gratuito</w:t>
      </w:r>
    </w:p>
    <w:p w14:paraId="1F19DD9E" w14:textId="6D31891C" w:rsidR="00A65F7A" w:rsidRDefault="00C22871" w:rsidP="00C22871">
      <w:r>
        <w:t>Breve resumo:</w:t>
      </w:r>
      <w:r w:rsidR="00F806FE">
        <w:t xml:space="preserve"> Projeto masculino / feminino</w:t>
      </w:r>
    </w:p>
    <w:p w14:paraId="2065ED69" w14:textId="0151A0E7" w:rsidR="00F806FE" w:rsidRDefault="00F806FE" w:rsidP="00C22871"/>
    <w:p w14:paraId="33966388" w14:textId="6B95D231" w:rsidR="00F806FE" w:rsidRDefault="00F806FE" w:rsidP="00C22871">
      <w:r>
        <w:t>Maiores informações:</w:t>
      </w:r>
    </w:p>
    <w:p w14:paraId="6DAD9A5C" w14:textId="37F93395" w:rsidR="00F806FE" w:rsidRDefault="00F806FE" w:rsidP="00C22871">
      <w:r>
        <w:t>Richard – 61 9 9465-4174</w:t>
      </w:r>
    </w:p>
    <w:p w14:paraId="6E3CB929" w14:textId="1E7DE747" w:rsidR="00F806FE" w:rsidRDefault="00F806FE" w:rsidP="00C22871">
      <w:r>
        <w:t>Bruno Couto – 61 9 9601-5639</w:t>
      </w:r>
    </w:p>
    <w:p w14:paraId="5F1E61A9" w14:textId="2B958C8D" w:rsidR="00F806FE" w:rsidRDefault="00F806FE">
      <w:r>
        <w:br w:type="page"/>
      </w:r>
    </w:p>
    <w:p w14:paraId="79844A5C" w14:textId="6E2491B4" w:rsidR="006E0806" w:rsidRDefault="006E0806" w:rsidP="006E0806">
      <w:pPr>
        <w:pStyle w:val="PargrafodaLista"/>
        <w:numPr>
          <w:ilvl w:val="0"/>
          <w:numId w:val="1"/>
        </w:numPr>
      </w:pPr>
      <w:r>
        <w:lastRenderedPageBreak/>
        <w:t>Projeto Craque do Futuro</w:t>
      </w:r>
    </w:p>
    <w:p w14:paraId="63259AEA" w14:textId="592AFE39" w:rsidR="006E0806" w:rsidRDefault="006E0806" w:rsidP="006E0806">
      <w:r>
        <w:t xml:space="preserve">Responsável: </w:t>
      </w:r>
      <w:r>
        <w:t>Raimundo</w:t>
      </w:r>
    </w:p>
    <w:p w14:paraId="34B4E7A3" w14:textId="77777777" w:rsidR="006E0806" w:rsidRDefault="006E0806" w:rsidP="006E0806">
      <w:r>
        <w:t>Integrantes / Comissão Técnica</w:t>
      </w:r>
    </w:p>
    <w:p w14:paraId="1B272FE2" w14:textId="5DBC70A7" w:rsidR="006E0806" w:rsidRDefault="006E0806" w:rsidP="006E0806">
      <w:pPr>
        <w:pStyle w:val="PargrafodaLista"/>
        <w:numPr>
          <w:ilvl w:val="0"/>
          <w:numId w:val="1"/>
        </w:numPr>
      </w:pPr>
      <w:r>
        <w:t>Raimundo</w:t>
      </w:r>
    </w:p>
    <w:p w14:paraId="4964B882" w14:textId="09D0665D" w:rsidR="006E0806" w:rsidRDefault="006E0806" w:rsidP="006E0806">
      <w:pPr>
        <w:pStyle w:val="PargrafodaLista"/>
        <w:numPr>
          <w:ilvl w:val="0"/>
          <w:numId w:val="1"/>
        </w:numPr>
      </w:pPr>
      <w:r>
        <w:t>João da Praia</w:t>
      </w:r>
    </w:p>
    <w:p w14:paraId="3807310A" w14:textId="48B42BAD" w:rsidR="006E0806" w:rsidRDefault="006E0806" w:rsidP="006E0806">
      <w:pPr>
        <w:pStyle w:val="PargrafodaLista"/>
        <w:numPr>
          <w:ilvl w:val="0"/>
          <w:numId w:val="1"/>
        </w:numPr>
      </w:pPr>
      <w:r>
        <w:t>Samuel</w:t>
      </w:r>
    </w:p>
    <w:p w14:paraId="06F10FFF" w14:textId="56A7BE70" w:rsidR="006E0806" w:rsidRDefault="006E0806" w:rsidP="006E0806">
      <w:pPr>
        <w:pStyle w:val="PargrafodaLista"/>
        <w:numPr>
          <w:ilvl w:val="0"/>
          <w:numId w:val="1"/>
        </w:numPr>
      </w:pPr>
      <w:proofErr w:type="spellStart"/>
      <w:r>
        <w:t>Cleylson</w:t>
      </w:r>
      <w:proofErr w:type="spellEnd"/>
    </w:p>
    <w:p w14:paraId="68FF686D" w14:textId="77777777" w:rsidR="006E0806" w:rsidRDefault="006E0806" w:rsidP="006E0806">
      <w:r>
        <w:t>Local de Treino:</w:t>
      </w:r>
    </w:p>
    <w:p w14:paraId="633E8722" w14:textId="572596AE" w:rsidR="006E0806" w:rsidRDefault="006E0806" w:rsidP="006E0806">
      <w:pPr>
        <w:pStyle w:val="PargrafodaLista"/>
        <w:numPr>
          <w:ilvl w:val="0"/>
          <w:numId w:val="1"/>
        </w:numPr>
      </w:pPr>
      <w:r>
        <w:t xml:space="preserve">Campo Sintético do </w:t>
      </w:r>
      <w:proofErr w:type="spellStart"/>
      <w:r>
        <w:t>Arapoanga</w:t>
      </w:r>
      <w:proofErr w:type="spellEnd"/>
      <w:r>
        <w:t xml:space="preserve"> – Planaltina-DF</w:t>
      </w:r>
    </w:p>
    <w:p w14:paraId="7AAABF2A" w14:textId="77777777" w:rsidR="006E0806" w:rsidRDefault="006E0806" w:rsidP="006E0806">
      <w:r>
        <w:t xml:space="preserve">Horário: </w:t>
      </w:r>
      <w:r>
        <w:t>3</w:t>
      </w:r>
      <w:r>
        <w:t xml:space="preserve">ª a </w:t>
      </w:r>
      <w:r>
        <w:t>5</w:t>
      </w:r>
      <w:r>
        <w:t>ª</w:t>
      </w:r>
    </w:p>
    <w:p w14:paraId="2F3BAC45" w14:textId="33179673" w:rsidR="006E0806" w:rsidRDefault="006E0806" w:rsidP="006E0806">
      <w:pPr>
        <w:pStyle w:val="PargrafodaLista"/>
        <w:numPr>
          <w:ilvl w:val="0"/>
          <w:numId w:val="1"/>
        </w:numPr>
      </w:pPr>
      <w:r>
        <w:t>Matutino – 07:30 h as 10:00 h</w:t>
      </w:r>
    </w:p>
    <w:p w14:paraId="2AF378B8" w14:textId="111FD8F7" w:rsidR="006E0806" w:rsidRDefault="006E0806" w:rsidP="006E0806">
      <w:pPr>
        <w:pStyle w:val="PargrafodaLista"/>
        <w:numPr>
          <w:ilvl w:val="0"/>
          <w:numId w:val="1"/>
        </w:numPr>
      </w:pPr>
      <w:r>
        <w:t>Vespertino – 16:30 h as 17:30 h</w:t>
      </w:r>
    </w:p>
    <w:p w14:paraId="3ADACDA7" w14:textId="459C8B80" w:rsidR="006E0806" w:rsidRDefault="006E0806" w:rsidP="006E0806">
      <w:proofErr w:type="gramStart"/>
      <w:r>
        <w:t>Público alvo</w:t>
      </w:r>
      <w:proofErr w:type="gramEnd"/>
      <w:r>
        <w:t>:</w:t>
      </w:r>
      <w:r>
        <w:t xml:space="preserve"> crianças e adolescentes de 06 a 16 anos</w:t>
      </w:r>
    </w:p>
    <w:p w14:paraId="1AEA971B" w14:textId="5663E5FD" w:rsidR="006E0806" w:rsidRDefault="006E0806" w:rsidP="006E0806">
      <w:r>
        <w:t xml:space="preserve">Total de assistidos: </w:t>
      </w:r>
      <w:r>
        <w:t>70</w:t>
      </w:r>
      <w:r>
        <w:t xml:space="preserve"> crianças / adolescentes</w:t>
      </w:r>
    </w:p>
    <w:p w14:paraId="34B3B75C" w14:textId="77777777" w:rsidR="006E0806" w:rsidRDefault="006E0806" w:rsidP="006E0806">
      <w:r>
        <w:t>Custo: isento / Gratuito</w:t>
      </w:r>
    </w:p>
    <w:p w14:paraId="6D8E0203" w14:textId="03B0FC17" w:rsidR="006E0806" w:rsidRDefault="006E0806" w:rsidP="006E0806">
      <w:r>
        <w:t xml:space="preserve">Breve resumo: </w:t>
      </w:r>
      <w:r>
        <w:t xml:space="preserve">Oferecer oportunidade da aprendizagem dos fundamentos do futebol, contribuindo para o desenvolvimento </w:t>
      </w:r>
      <w:proofErr w:type="spellStart"/>
      <w:proofErr w:type="gramStart"/>
      <w:r>
        <w:t>psico</w:t>
      </w:r>
      <w:proofErr w:type="spellEnd"/>
      <w:r>
        <w:t>-físico</w:t>
      </w:r>
      <w:proofErr w:type="gramEnd"/>
      <w:r>
        <w:t xml:space="preserve">-social de crianças a adolescentes da Comunidade do </w:t>
      </w:r>
      <w:proofErr w:type="spellStart"/>
      <w:r>
        <w:t>Arapoanga</w:t>
      </w:r>
      <w:proofErr w:type="spellEnd"/>
      <w:r>
        <w:t>-DF, pela prática de futebol de forma orientada e com acompanhamento técnico.</w:t>
      </w:r>
    </w:p>
    <w:p w14:paraId="37C3A6E4" w14:textId="67E65CEE" w:rsidR="006E0806" w:rsidRDefault="006E0806" w:rsidP="006E0806"/>
    <w:p w14:paraId="0B880A14" w14:textId="48D53450" w:rsidR="006E0806" w:rsidRDefault="006E0806" w:rsidP="006E0806">
      <w:r>
        <w:t>Maiores informações:</w:t>
      </w:r>
    </w:p>
    <w:p w14:paraId="3644BC07" w14:textId="7C58BF9D" w:rsidR="006E0806" w:rsidRDefault="006E0806" w:rsidP="006E0806">
      <w:r>
        <w:t>Raimundo – 61 9 9210-4751</w:t>
      </w:r>
    </w:p>
    <w:p w14:paraId="7BF012C4" w14:textId="77777777" w:rsidR="006E0806" w:rsidRDefault="006E0806" w:rsidP="006E0806"/>
    <w:p w14:paraId="440CD5C6" w14:textId="77777777" w:rsidR="006E0806" w:rsidRDefault="006E0806" w:rsidP="006E0806">
      <w:r>
        <w:t>Maiores informações:</w:t>
      </w:r>
    </w:p>
    <w:p w14:paraId="3B71EE69" w14:textId="77777777" w:rsidR="006E0806" w:rsidRDefault="006E0806" w:rsidP="006E0806">
      <w:r>
        <w:t>Richard – 61 9 9465-4174</w:t>
      </w:r>
    </w:p>
    <w:p w14:paraId="1CD4180D" w14:textId="77777777" w:rsidR="006E0806" w:rsidRDefault="006E0806" w:rsidP="006E0806">
      <w:r>
        <w:t>Bruno Couto – 61 9 9601-5639</w:t>
      </w:r>
    </w:p>
    <w:p w14:paraId="233DD63D" w14:textId="5135C3F8" w:rsidR="00034153" w:rsidRDefault="00034153">
      <w:r>
        <w:br w:type="page"/>
      </w:r>
    </w:p>
    <w:p w14:paraId="5B79234B" w14:textId="77EF0497" w:rsidR="00034153" w:rsidRDefault="00034153" w:rsidP="00034153">
      <w:pPr>
        <w:pStyle w:val="PargrafodaLista"/>
        <w:numPr>
          <w:ilvl w:val="0"/>
          <w:numId w:val="1"/>
        </w:numPr>
      </w:pPr>
      <w:r>
        <w:lastRenderedPageBreak/>
        <w:t xml:space="preserve">Alex </w:t>
      </w:r>
      <w:proofErr w:type="spellStart"/>
      <w:r>
        <w:t>FutFsa</w:t>
      </w:r>
      <w:proofErr w:type="spellEnd"/>
    </w:p>
    <w:p w14:paraId="514BE8FC" w14:textId="0BEAB4FF" w:rsidR="00034153" w:rsidRDefault="00034153" w:rsidP="00034153">
      <w:r>
        <w:t xml:space="preserve">Responsável: </w:t>
      </w:r>
      <w:r>
        <w:t>Alex Sousa</w:t>
      </w:r>
    </w:p>
    <w:p w14:paraId="6835E53C" w14:textId="045269DB" w:rsidR="00034153" w:rsidRDefault="00034153" w:rsidP="00034153">
      <w:r>
        <w:t>Integrantes / Comissão Técnica</w:t>
      </w:r>
    </w:p>
    <w:p w14:paraId="68B396ED" w14:textId="3951A2B1" w:rsidR="00034153" w:rsidRDefault="00034153" w:rsidP="00034153">
      <w:r>
        <w:t>Coorden</w:t>
      </w:r>
      <w:r w:rsidR="0076605A">
        <w:t>ador: Alex Sousa</w:t>
      </w:r>
    </w:p>
    <w:p w14:paraId="79A57E22" w14:textId="665D5FAB" w:rsidR="00034153" w:rsidRDefault="00034153" w:rsidP="00034153">
      <w:pPr>
        <w:pStyle w:val="PargrafodaLista"/>
        <w:numPr>
          <w:ilvl w:val="0"/>
          <w:numId w:val="1"/>
        </w:numPr>
      </w:pPr>
      <w:r>
        <w:t>Formosa-GO</w:t>
      </w:r>
    </w:p>
    <w:p w14:paraId="272C1623" w14:textId="20BCD972" w:rsidR="00034153" w:rsidRDefault="00034153" w:rsidP="00034153">
      <w:pPr>
        <w:pStyle w:val="PargrafodaLista"/>
        <w:numPr>
          <w:ilvl w:val="1"/>
          <w:numId w:val="1"/>
        </w:numPr>
      </w:pPr>
      <w:r>
        <w:t>Alex Sousa – Fut7 e Futsal</w:t>
      </w:r>
    </w:p>
    <w:p w14:paraId="07EEA337" w14:textId="2BA8DC07" w:rsidR="00034153" w:rsidRDefault="00034153" w:rsidP="00034153">
      <w:pPr>
        <w:pStyle w:val="PargrafodaLista"/>
        <w:numPr>
          <w:ilvl w:val="1"/>
          <w:numId w:val="1"/>
        </w:numPr>
      </w:pPr>
      <w:r>
        <w:t>Júlio e Warley – Futsal</w:t>
      </w:r>
    </w:p>
    <w:p w14:paraId="782C0E85" w14:textId="034B2044" w:rsidR="00034153" w:rsidRDefault="00034153" w:rsidP="00034153">
      <w:pPr>
        <w:pStyle w:val="PargrafodaLista"/>
        <w:numPr>
          <w:ilvl w:val="1"/>
          <w:numId w:val="1"/>
        </w:numPr>
      </w:pPr>
      <w:proofErr w:type="spellStart"/>
      <w:r>
        <w:t>Jhonatan</w:t>
      </w:r>
      <w:proofErr w:type="spellEnd"/>
      <w:r>
        <w:t xml:space="preserve"> – Futsal</w:t>
      </w:r>
    </w:p>
    <w:p w14:paraId="22EA35ED" w14:textId="77B74EAF" w:rsidR="00034153" w:rsidRDefault="00034153" w:rsidP="00034153">
      <w:pPr>
        <w:pStyle w:val="PargrafodaLista"/>
        <w:numPr>
          <w:ilvl w:val="0"/>
          <w:numId w:val="1"/>
        </w:numPr>
      </w:pPr>
      <w:r>
        <w:t>Planaltina-GO</w:t>
      </w:r>
    </w:p>
    <w:p w14:paraId="4E5277B9" w14:textId="05740DA8" w:rsidR="00034153" w:rsidRDefault="00034153" w:rsidP="00034153">
      <w:pPr>
        <w:pStyle w:val="PargrafodaLista"/>
        <w:numPr>
          <w:ilvl w:val="1"/>
          <w:numId w:val="1"/>
        </w:numPr>
      </w:pPr>
      <w:r>
        <w:t>Kleber – Fut7 e Futsal</w:t>
      </w:r>
    </w:p>
    <w:p w14:paraId="503C9B98" w14:textId="4A9D0194" w:rsidR="00034153" w:rsidRDefault="00034153" w:rsidP="00034153">
      <w:pPr>
        <w:pStyle w:val="PargrafodaLista"/>
        <w:numPr>
          <w:ilvl w:val="1"/>
          <w:numId w:val="1"/>
        </w:numPr>
      </w:pPr>
      <w:r>
        <w:t>Leo - Futsal</w:t>
      </w:r>
    </w:p>
    <w:p w14:paraId="5579E9BC" w14:textId="0BDB381F" w:rsidR="00034153" w:rsidRDefault="00034153" w:rsidP="00034153">
      <w:r>
        <w:t>Local de Treino:</w:t>
      </w:r>
    </w:p>
    <w:p w14:paraId="7404AC3D" w14:textId="4839E479" w:rsidR="0076605A" w:rsidRDefault="0076605A" w:rsidP="0076605A">
      <w:pPr>
        <w:pStyle w:val="PargrafodaLista"/>
        <w:numPr>
          <w:ilvl w:val="0"/>
          <w:numId w:val="1"/>
        </w:numPr>
      </w:pPr>
      <w:r>
        <w:t>Formosa-GO</w:t>
      </w:r>
    </w:p>
    <w:p w14:paraId="6FFEC694" w14:textId="42A1C6BB" w:rsidR="0076605A" w:rsidRDefault="0076605A" w:rsidP="0076605A">
      <w:pPr>
        <w:pStyle w:val="PargrafodaLista"/>
        <w:numPr>
          <w:ilvl w:val="1"/>
          <w:numId w:val="1"/>
        </w:numPr>
      </w:pPr>
      <w:r>
        <w:t>Colégio Rede Educa – Futsal</w:t>
      </w:r>
    </w:p>
    <w:p w14:paraId="3FF84789" w14:textId="0F57C431" w:rsidR="0076605A" w:rsidRDefault="0076605A" w:rsidP="0076605A">
      <w:pPr>
        <w:pStyle w:val="PargrafodaLista"/>
        <w:numPr>
          <w:ilvl w:val="1"/>
          <w:numId w:val="1"/>
        </w:numPr>
      </w:pPr>
      <w:r>
        <w:t>Arena Dom Bosco – Fut7</w:t>
      </w:r>
    </w:p>
    <w:p w14:paraId="350E52D5" w14:textId="06CB80D2" w:rsidR="0076605A" w:rsidRDefault="0076605A" w:rsidP="0076605A">
      <w:pPr>
        <w:pStyle w:val="PargrafodaLista"/>
        <w:numPr>
          <w:ilvl w:val="0"/>
          <w:numId w:val="1"/>
        </w:numPr>
      </w:pPr>
      <w:r>
        <w:t>Planaltina-GO</w:t>
      </w:r>
    </w:p>
    <w:p w14:paraId="4819A82B" w14:textId="782DA766" w:rsidR="0076605A" w:rsidRDefault="0076605A" w:rsidP="0076605A">
      <w:pPr>
        <w:pStyle w:val="PargrafodaLista"/>
        <w:numPr>
          <w:ilvl w:val="1"/>
          <w:numId w:val="1"/>
        </w:numPr>
      </w:pPr>
      <w:r>
        <w:t>Colégio Livre Expressão – Futsal</w:t>
      </w:r>
    </w:p>
    <w:p w14:paraId="293B5237" w14:textId="63229850" w:rsidR="0076605A" w:rsidRDefault="0076605A" w:rsidP="0076605A">
      <w:pPr>
        <w:pStyle w:val="PargrafodaLista"/>
        <w:numPr>
          <w:ilvl w:val="1"/>
          <w:numId w:val="1"/>
        </w:numPr>
      </w:pPr>
      <w:r>
        <w:t>Arena Tião Mineiro - FUT7</w:t>
      </w:r>
    </w:p>
    <w:p w14:paraId="3E8D2BB9" w14:textId="6D2F1082" w:rsidR="00034153" w:rsidRDefault="00034153" w:rsidP="00034153">
      <w:proofErr w:type="gramStart"/>
      <w:r>
        <w:t>Público alvo</w:t>
      </w:r>
      <w:proofErr w:type="gramEnd"/>
      <w:r>
        <w:t>: crianças e adolescentes de 0</w:t>
      </w:r>
      <w:r w:rsidR="0076605A">
        <w:t>4</w:t>
      </w:r>
      <w:r>
        <w:t xml:space="preserve"> a 16 anos</w:t>
      </w:r>
    </w:p>
    <w:p w14:paraId="48D329BB" w14:textId="66D3860E" w:rsidR="00034153" w:rsidRDefault="00034153" w:rsidP="00034153">
      <w:r>
        <w:t xml:space="preserve">Total de assistidos: </w:t>
      </w:r>
      <w:r w:rsidR="0076605A">
        <w:t>150</w:t>
      </w:r>
      <w:r>
        <w:t xml:space="preserve"> crianças / adolescentes</w:t>
      </w:r>
    </w:p>
    <w:p w14:paraId="67F4B662" w14:textId="3DC01456" w:rsidR="00034153" w:rsidRDefault="00034153" w:rsidP="00034153">
      <w:r>
        <w:t xml:space="preserve">Custo: </w:t>
      </w:r>
      <w:r w:rsidR="0076605A">
        <w:t>20 crianças / adolescentes com bolsa integral</w:t>
      </w:r>
    </w:p>
    <w:p w14:paraId="3205CA6F" w14:textId="441BB7D0" w:rsidR="00034153" w:rsidRDefault="00034153" w:rsidP="00034153">
      <w:r>
        <w:t xml:space="preserve">Breve resumo: </w:t>
      </w:r>
      <w:r w:rsidR="0076605A">
        <w:t>Desde 2009 realizando atividades voltadas à formação esportiva, educacional e social para criança</w:t>
      </w:r>
      <w:r w:rsidR="00746F06">
        <w:t>s de 04 a 16 anos</w:t>
      </w:r>
    </w:p>
    <w:p w14:paraId="7667929B" w14:textId="7E7041A9" w:rsidR="00746F06" w:rsidRDefault="00746F06" w:rsidP="00034153"/>
    <w:p w14:paraId="3393EC41" w14:textId="0882F4B1" w:rsidR="00746F06" w:rsidRDefault="00746F06" w:rsidP="00034153">
      <w:r>
        <w:t>Trabalhando talentos, movendo sonhos!</w:t>
      </w:r>
    </w:p>
    <w:p w14:paraId="05272E02" w14:textId="77777777" w:rsidR="00746F06" w:rsidRDefault="00746F06" w:rsidP="00034153"/>
    <w:p w14:paraId="15A59C8A" w14:textId="369ECCE5" w:rsidR="00034153" w:rsidRDefault="00034153" w:rsidP="00034153">
      <w:r>
        <w:t>Maiores informações:</w:t>
      </w:r>
    </w:p>
    <w:p w14:paraId="16ABE4E7" w14:textId="7650070F" w:rsidR="00F806FE" w:rsidRDefault="00746F06" w:rsidP="00C22871">
      <w:r>
        <w:t>Alex Sousa</w:t>
      </w:r>
      <w:r w:rsidR="00034153">
        <w:t xml:space="preserve"> – 61 9 </w:t>
      </w:r>
      <w:r>
        <w:t>9639-5676</w:t>
      </w:r>
    </w:p>
    <w:sectPr w:rsidR="00F80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5624F"/>
    <w:multiLevelType w:val="hybridMultilevel"/>
    <w:tmpl w:val="79B6B2F2"/>
    <w:lvl w:ilvl="0" w:tplc="7E587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7A"/>
    <w:rsid w:val="00034153"/>
    <w:rsid w:val="00290636"/>
    <w:rsid w:val="005B17B0"/>
    <w:rsid w:val="00693D18"/>
    <w:rsid w:val="006E0806"/>
    <w:rsid w:val="00746F06"/>
    <w:rsid w:val="0076605A"/>
    <w:rsid w:val="00A65F7A"/>
    <w:rsid w:val="00BC51DC"/>
    <w:rsid w:val="00C22871"/>
    <w:rsid w:val="00CC2BBD"/>
    <w:rsid w:val="00CF1217"/>
    <w:rsid w:val="00E62937"/>
    <w:rsid w:val="00F8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92E1"/>
  <w15:chartTrackingRefBased/>
  <w15:docId w15:val="{D35E5F5C-88A6-487E-8BA8-57829622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5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496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Moreira Batista</dc:creator>
  <cp:keywords/>
  <dc:description/>
  <cp:lastModifiedBy>Bruno Moreira Batista</cp:lastModifiedBy>
  <cp:revision>1</cp:revision>
  <dcterms:created xsi:type="dcterms:W3CDTF">2021-11-18T16:06:00Z</dcterms:created>
  <dcterms:modified xsi:type="dcterms:W3CDTF">2021-11-18T19:36:00Z</dcterms:modified>
</cp:coreProperties>
</file>