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 PEDAGÓGICO Y ORGANIZATIVO </w:t>
      </w:r>
    </w:p>
    <w:p w:rsidR="00000000" w:rsidDel="00000000" w:rsidP="00000000" w:rsidRDefault="00000000" w:rsidRPr="00000000" w14:paraId="00000002">
      <w:pPr>
        <w:widowControl w:val="0"/>
        <w:spacing w:before="122.728271484375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CENTRO …………………. </w:t>
      </w:r>
    </w:p>
    <w:p w:rsidR="00000000" w:rsidDel="00000000" w:rsidP="00000000" w:rsidRDefault="00000000" w:rsidRPr="00000000" w14:paraId="00000003">
      <w:pPr>
        <w:widowControl w:val="0"/>
        <w:spacing w:before="122.728271484375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AÑO ………………… </w:t>
      </w:r>
    </w:p>
    <w:p w:rsidR="00000000" w:rsidDel="00000000" w:rsidP="00000000" w:rsidRDefault="00000000" w:rsidRPr="00000000" w14:paraId="00000004">
      <w:pPr>
        <w:widowControl w:val="0"/>
        <w:spacing w:before="122.728271484375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502.196044921875" w:line="240" w:lineRule="auto"/>
        <w:ind w:left="10.3399658203125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1- Diagnóstico de la situación: </w:t>
      </w:r>
    </w:p>
    <w:p w:rsidR="00000000" w:rsidDel="00000000" w:rsidP="00000000" w:rsidRDefault="00000000" w:rsidRPr="00000000" w14:paraId="00000006">
      <w:pPr>
        <w:widowControl w:val="0"/>
        <w:spacing w:before="502.196044921875" w:line="240" w:lineRule="auto"/>
        <w:ind w:left="10.339965820312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22.728271484375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406.0986328125" w:line="240" w:lineRule="auto"/>
        <w:ind w:left="10.3399658203125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2- Fundamentación: </w:t>
      </w:r>
    </w:p>
    <w:p w:rsidR="00000000" w:rsidDel="00000000" w:rsidP="00000000" w:rsidRDefault="00000000" w:rsidRPr="00000000" w14:paraId="00000009">
      <w:pPr>
        <w:widowControl w:val="0"/>
        <w:spacing w:before="406.0986328125" w:line="240" w:lineRule="auto"/>
        <w:ind w:left="10.339965820312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before="406.0986328125" w:line="240" w:lineRule="auto"/>
        <w:ind w:left="10.339965820312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406.0986328125" w:line="240" w:lineRule="auto"/>
        <w:ind w:left="10.339965820312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406.0980224609375" w:line="240" w:lineRule="auto"/>
        <w:ind w:left="10.3399658203125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3- Justificación: </w:t>
      </w:r>
    </w:p>
    <w:p w:rsidR="00000000" w:rsidDel="00000000" w:rsidP="00000000" w:rsidRDefault="00000000" w:rsidRPr="00000000" w14:paraId="0000000D">
      <w:pPr>
        <w:widowControl w:val="0"/>
        <w:spacing w:before="406.0980224609375" w:line="240" w:lineRule="auto"/>
        <w:ind w:left="10.3399658203125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406.0980224609375" w:line="240" w:lineRule="auto"/>
        <w:ind w:left="10.3399658203125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406.0986328125" w:line="240" w:lineRule="auto"/>
        <w:ind w:left="10.3399658203125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4- Objetivos: </w:t>
      </w:r>
    </w:p>
    <w:p w:rsidR="00000000" w:rsidDel="00000000" w:rsidP="00000000" w:rsidRDefault="00000000" w:rsidRPr="00000000" w14:paraId="00000010">
      <w:pPr>
        <w:widowControl w:val="0"/>
        <w:spacing w:before="406.0986328125" w:line="240" w:lineRule="auto"/>
        <w:ind w:left="10.3399658203125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406.09893798828125" w:line="240" w:lineRule="auto"/>
        <w:ind w:left="10.3399658203125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5- Oferta educativa a impartir y cupos máximo de estudiantes: </w:t>
      </w:r>
    </w:p>
    <w:p w:rsidR="00000000" w:rsidDel="00000000" w:rsidP="00000000" w:rsidRDefault="00000000" w:rsidRPr="00000000" w14:paraId="00000012">
      <w:pPr>
        <w:widowControl w:val="0"/>
        <w:spacing w:before="122.728271484375" w:line="344.8327159881592" w:lineRule="auto"/>
        <w:ind w:left="6.60003662109375" w:right="14.0966796875" w:firstLine="1.3200378417968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2.399963378906" w:type="dxa"/>
        <w:jc w:val="left"/>
        <w:tblInd w:w="6.60003662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5.5999908447266"/>
        <w:gridCol w:w="2255.5999908447266"/>
        <w:gridCol w:w="2255.5999908447266"/>
        <w:gridCol w:w="2255.5999908447266"/>
        <w:tblGridChange w:id="0">
          <w:tblGrid>
            <w:gridCol w:w="2255.5999908447266"/>
            <w:gridCol w:w="2255.5999908447266"/>
            <w:gridCol w:w="2255.5999908447266"/>
            <w:gridCol w:w="2255.5999908447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Cupo de estudiantes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before="122.728271484375" w:line="344.8327159881592" w:lineRule="auto"/>
        <w:ind w:left="6.60003662109375" w:right="14.0966796875" w:firstLine="1.3200378417968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406.0986328125" w:line="240" w:lineRule="auto"/>
        <w:ind w:left="10.3399658203125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6- Recursos: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before="122.728271484375" w:line="344.8327159881592" w:lineRule="auto"/>
        <w:ind w:left="720" w:right="3.887939453125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 de las instalaciones. Entorno formativo.</w:t>
      </w:r>
    </w:p>
    <w:tbl>
      <w:tblPr>
        <w:tblStyle w:val="Table2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60"/>
        <w:gridCol w:w="2895"/>
        <w:gridCol w:w="2010"/>
        <w:tblGridChange w:id="0">
          <w:tblGrid>
            <w:gridCol w:w="1860"/>
            <w:gridCol w:w="2895"/>
            <w:gridCol w:w="20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4"/>
                <w:szCs w:val="24"/>
                <w:rtl w:val="0"/>
              </w:rPr>
              <w:t xml:space="preserve">Máquinas y/o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Denominación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Características Técnicas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 Total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Licuadora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eléctrica  / 800w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after="240" w:before="240" w:line="264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80"/>
        <w:gridCol w:w="2040"/>
        <w:tblGridChange w:id="0">
          <w:tblGrid>
            <w:gridCol w:w="4380"/>
            <w:gridCol w:w="20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4"/>
                <w:szCs w:val="24"/>
                <w:rtl w:val="0"/>
              </w:rPr>
              <w:t xml:space="preserve">Herramientas Manuales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Denominación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 Total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Tabla de corte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cuchillo dentado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spacing w:before="406.0986328125" w:line="344.8327159881592" w:lineRule="auto"/>
        <w:ind w:right="6.90673828125"/>
        <w:jc w:val="both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7- Seguimiento del desarrollo del Proyecto Pedagógico y Organizativo: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122.728271484375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