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3D06" w14:textId="2AEBD479" w:rsidR="007E3BC0" w:rsidRDefault="00227B8F">
      <w:r w:rsidRPr="00227B8F">
        <w:t xml:space="preserve">Mongo tiene la </w:t>
      </w:r>
      <w:proofErr w:type="spellStart"/>
      <w:r w:rsidRPr="00227B8F">
        <w:t>ventajaq</w:t>
      </w:r>
      <w:proofErr w:type="spellEnd"/>
      <w:r w:rsidRPr="00227B8F">
        <w:t xml:space="preserve"> </w:t>
      </w:r>
      <w:proofErr w:type="spellStart"/>
      <w:r w:rsidRPr="00227B8F">
        <w:t>ue</w:t>
      </w:r>
      <w:proofErr w:type="spellEnd"/>
      <w:r w:rsidRPr="00227B8F">
        <w:t xml:space="preserve"> s</w:t>
      </w:r>
      <w:r>
        <w:t xml:space="preserve">e puede </w:t>
      </w:r>
      <w:proofErr w:type="spellStart"/>
      <w:r>
        <w:t>hjaer</w:t>
      </w:r>
      <w:proofErr w:type="spellEnd"/>
      <w:r>
        <w:t xml:space="preserve"> escalamiento horizontal </w:t>
      </w:r>
      <w:proofErr w:type="spellStart"/>
      <w:r>
        <w:t>mas</w:t>
      </w:r>
      <w:proofErr w:type="spellEnd"/>
      <w:r>
        <w:t xml:space="preserve"> fácil por como se guardan los datos en </w:t>
      </w:r>
      <w:proofErr w:type="spellStart"/>
      <w:r>
        <w:t>json</w:t>
      </w:r>
      <w:proofErr w:type="spellEnd"/>
      <w:r>
        <w:t xml:space="preserve"> </w:t>
      </w:r>
    </w:p>
    <w:p w14:paraId="344302A5" w14:textId="29C20E7C" w:rsidR="00723959" w:rsidRDefault="00723959">
      <w:r>
        <w:t>en cada documento , se pueden agregar nuevas claves con valores ,y no es necesario que estas se creen en todas las otras entidades /documentos restantes ,como en una DB relacional</w:t>
      </w:r>
    </w:p>
    <w:p w14:paraId="08EB9761" w14:textId="402B1F4E" w:rsidR="00227B8F" w:rsidRDefault="00723959">
      <w:proofErr w:type="gramStart"/>
      <w:r>
        <w:t>pregunta :</w:t>
      </w:r>
      <w:proofErr w:type="gramEnd"/>
      <w:r>
        <w:t xml:space="preserve"> esto no crea </w:t>
      </w:r>
      <w:proofErr w:type="spellStart"/>
      <w:r>
        <w:t>desorganizacion</w:t>
      </w:r>
      <w:proofErr w:type="spellEnd"/>
      <w:r>
        <w:t xml:space="preserve"> ¿? Cualquier documento puede tener x cantidad de valores </w:t>
      </w:r>
      <w:r w:rsidR="00227B8F" w:rsidRPr="00227B8F">
        <w:drawing>
          <wp:inline distT="0" distB="0" distL="0" distR="0" wp14:anchorId="07B3E309" wp14:editId="1F95EACB">
            <wp:extent cx="5400040" cy="3861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3BEA" w14:textId="1F0F504C" w:rsidR="00227B8F" w:rsidRDefault="00227B8F" w:rsidP="00227B8F">
      <w:r w:rsidRPr="00227B8F">
        <w:lastRenderedPageBreak/>
        <w:drawing>
          <wp:inline distT="0" distB="0" distL="0" distR="0" wp14:anchorId="5A05AFD7" wp14:editId="27C5A0B2">
            <wp:extent cx="5400040" cy="517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D1E" w14:textId="00B8E63F" w:rsidR="00227B8F" w:rsidRDefault="00227B8F" w:rsidP="00227B8F">
      <w:r>
        <w:t xml:space="preserve">A diferencia de una SQL normal ,las NoSQL tiene mucho </w:t>
      </w:r>
      <w:proofErr w:type="spellStart"/>
      <w:r>
        <w:t>nodos,si</w:t>
      </w:r>
      <w:proofErr w:type="spellEnd"/>
      <w:r>
        <w:t xml:space="preserve"> falla alguno ,no se cae todo el sistema como SQL, otros lo reemplazan</w:t>
      </w:r>
    </w:p>
    <w:p w14:paraId="5065A314" w14:textId="33604077" w:rsidR="00227B8F" w:rsidRDefault="00723959" w:rsidP="00227B8F">
      <w:r>
        <w:t xml:space="preserve">Documentos </w:t>
      </w:r>
    </w:p>
    <w:p w14:paraId="0E95EEC6" w14:textId="5CA95CEA" w:rsidR="00723959" w:rsidRDefault="00723959" w:rsidP="00227B8F">
      <w:r w:rsidRPr="0035138C">
        <w:drawing>
          <wp:inline distT="0" distB="0" distL="0" distR="0" wp14:anchorId="7A61E471" wp14:editId="1885B625">
            <wp:extent cx="4191989" cy="150397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486" cy="15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50A" w14:textId="515CC8C1" w:rsidR="00723959" w:rsidRDefault="00723959" w:rsidP="00723959">
      <w:r>
        <w:t xml:space="preserve">La ventaja de esto es que si se le quiere agregar una clave con un nuevo </w:t>
      </w:r>
      <w:proofErr w:type="gramStart"/>
      <w:r>
        <w:t>valor ,no</w:t>
      </w:r>
      <w:proofErr w:type="gramEnd"/>
      <w:r>
        <w:t xml:space="preserve"> es necesario agregar la columna en todos los demás </w:t>
      </w:r>
      <w:proofErr w:type="spellStart"/>
      <w:r>
        <w:t>documentos,como</w:t>
      </w:r>
      <w:proofErr w:type="spellEnd"/>
      <w:r>
        <w:t xml:space="preserve"> una base de datos relacional normal</w:t>
      </w:r>
    </w:p>
    <w:p w14:paraId="6F8E70A6" w14:textId="081DAC6C" w:rsidR="00723959" w:rsidRDefault="00723959" w:rsidP="00723959">
      <w:proofErr w:type="gramStart"/>
      <w:r>
        <w:t>Colecciones :</w:t>
      </w:r>
      <w:proofErr w:type="gramEnd"/>
      <w:r>
        <w:t xml:space="preserve"> almacena documentos en una </w:t>
      </w:r>
      <w:proofErr w:type="spellStart"/>
      <w:r>
        <w:t>colección,usualmente</w:t>
      </w:r>
      <w:proofErr w:type="spellEnd"/>
      <w:r>
        <w:t xml:space="preserve"> con campos comunes entre si</w:t>
      </w:r>
    </w:p>
    <w:p w14:paraId="756C6A3F" w14:textId="10280018" w:rsidR="00723959" w:rsidRDefault="00371A28" w:rsidP="00723959">
      <w:proofErr w:type="spellStart"/>
      <w:r>
        <w:lastRenderedPageBreak/>
        <w:t>Organization</w:t>
      </w:r>
      <w:proofErr w:type="spellEnd"/>
      <w:r>
        <w:t xml:space="preserve"> </w:t>
      </w:r>
      <w:r w:rsidRPr="00371A28">
        <w:drawing>
          <wp:inline distT="0" distB="0" distL="0" distR="0" wp14:anchorId="626219AF" wp14:editId="18CD4EB0">
            <wp:extent cx="1995054" cy="1084960"/>
            <wp:effectExtent l="0" t="0" r="571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511" cy="10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 como todo el proyecto </w:t>
      </w:r>
      <w:proofErr w:type="gramStart"/>
      <w:r>
        <w:t>entero ,</w:t>
      </w:r>
      <w:proofErr w:type="gramEnd"/>
    </w:p>
    <w:p w14:paraId="69985F4D" w14:textId="4B653FC6" w:rsidR="00371A28" w:rsidRDefault="00371A28" w:rsidP="00723959">
      <w:r>
        <w:t xml:space="preserve">Project: las secciones del </w:t>
      </w:r>
      <w:proofErr w:type="gramStart"/>
      <w:r>
        <w:t>proyecto :</w:t>
      </w:r>
      <w:proofErr w:type="gramEnd"/>
      <w:r>
        <w:t xml:space="preserve"> </w:t>
      </w:r>
      <w:proofErr w:type="spellStart"/>
      <w:r>
        <w:t>chatbox</w:t>
      </w:r>
      <w:proofErr w:type="spellEnd"/>
      <w:r>
        <w:t xml:space="preserve">, reproductor de video , </w:t>
      </w:r>
      <w:proofErr w:type="spellStart"/>
      <w:r>
        <w:t>etc</w:t>
      </w:r>
      <w:proofErr w:type="spellEnd"/>
    </w:p>
    <w:p w14:paraId="4DF4088D" w14:textId="57F841D5" w:rsidR="00371A28" w:rsidRDefault="00371A28" w:rsidP="00723959">
      <w:r w:rsidRPr="00371A28">
        <w:drawing>
          <wp:anchor distT="0" distB="0" distL="114300" distR="114300" simplePos="0" relativeHeight="251658240" behindDoc="0" locked="0" layoutInCell="1" allowOverlap="1" wp14:anchorId="0E7C1EF3" wp14:editId="2CF08E22">
            <wp:simplePos x="1080655" y="2422566"/>
            <wp:positionH relativeFrom="column">
              <wp:align>left</wp:align>
            </wp:positionH>
            <wp:positionV relativeFrom="paragraph">
              <wp:align>top</wp:align>
            </wp:positionV>
            <wp:extent cx="1757548" cy="1271418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48" cy="127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A02791B" w14:textId="77777777" w:rsidR="00371A28" w:rsidRPr="00723959" w:rsidRDefault="00371A28" w:rsidP="00723959"/>
    <w:sectPr w:rsidR="00371A28" w:rsidRPr="00723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2C"/>
    <w:rsid w:val="00227B8F"/>
    <w:rsid w:val="00371A28"/>
    <w:rsid w:val="00431F2C"/>
    <w:rsid w:val="00723959"/>
    <w:rsid w:val="007E3BC0"/>
    <w:rsid w:val="00D1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7F65"/>
  <w15:chartTrackingRefBased/>
  <w15:docId w15:val="{3672B68B-4D7D-4EED-90E8-81FE699D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Osuna</dc:creator>
  <cp:keywords/>
  <dc:description/>
  <cp:lastModifiedBy>Bruno Osuna</cp:lastModifiedBy>
  <cp:revision>2</cp:revision>
  <dcterms:created xsi:type="dcterms:W3CDTF">2023-01-20T13:45:00Z</dcterms:created>
  <dcterms:modified xsi:type="dcterms:W3CDTF">2023-01-20T17:32:00Z</dcterms:modified>
</cp:coreProperties>
</file>