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5CE" w:rsidRPr="006427BA" w:rsidRDefault="00E135CE" w:rsidP="00E135CE">
      <w:pPr>
        <w:jc w:val="center"/>
        <w:rPr>
          <w:rFonts w:ascii="Agency FB" w:hAnsi="Agency FB"/>
          <w:b/>
          <w:i/>
          <w:color w:val="FFC000"/>
          <w:sz w:val="56"/>
        </w:rPr>
      </w:pPr>
      <w:r w:rsidRPr="006427BA">
        <w:rPr>
          <w:rFonts w:ascii="Agency FB" w:hAnsi="Agency FB"/>
          <w:b/>
          <w:i/>
          <w:color w:val="FFC000"/>
          <w:sz w:val="56"/>
        </w:rPr>
        <w:t>Organización del trabajo:</w:t>
      </w:r>
    </w:p>
    <w:p w:rsidR="00E135CE" w:rsidRDefault="00E135CE"/>
    <w:p w:rsidR="00E135CE" w:rsidRPr="006427BA" w:rsidRDefault="00E135CE" w:rsidP="00E135C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Cantidad de páginas y su contenido</w:t>
      </w:r>
    </w:p>
    <w:p w:rsidR="00E135CE" w:rsidRPr="006427BA" w:rsidRDefault="00E135CE" w:rsidP="00E135C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Boceto/diseños de la pagina</w:t>
      </w:r>
    </w:p>
    <w:p w:rsidR="00E135CE" w:rsidRPr="006427BA" w:rsidRDefault="00E135CE" w:rsidP="00E135CE">
      <w:pPr>
        <w:pStyle w:val="Prrafodelista"/>
        <w:numPr>
          <w:ilvl w:val="0"/>
          <w:numId w:val="1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Funcionamiento/Navegación en la pagina</w:t>
      </w:r>
    </w:p>
    <w:p w:rsidR="00E135CE" w:rsidRPr="006427BA" w:rsidRDefault="00E135CE" w:rsidP="00E135CE">
      <w:pPr>
        <w:rPr>
          <w:rFonts w:cstheme="minorHAnsi"/>
          <w:sz w:val="28"/>
        </w:rPr>
      </w:pPr>
    </w:p>
    <w:p w:rsidR="00E135CE" w:rsidRPr="006427BA" w:rsidRDefault="00032F7D" w:rsidP="00E135CE">
      <w:pPr>
        <w:pStyle w:val="Prrafodelista"/>
        <w:numPr>
          <w:ilvl w:val="0"/>
          <w:numId w:val="2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 xml:space="preserve">El trabajo </w:t>
      </w:r>
      <w:r w:rsidR="005D3A32" w:rsidRPr="006427BA">
        <w:rPr>
          <w:rFonts w:cstheme="minorHAnsi"/>
          <w:sz w:val="28"/>
        </w:rPr>
        <w:t>está</w:t>
      </w:r>
      <w:r w:rsidRPr="006427BA">
        <w:rPr>
          <w:rFonts w:cstheme="minorHAnsi"/>
          <w:sz w:val="28"/>
        </w:rPr>
        <w:t xml:space="preserve"> compuesto por</w:t>
      </w:r>
      <w:r w:rsidR="00E135CE" w:rsidRPr="006427BA">
        <w:rPr>
          <w:rFonts w:cstheme="minorHAnsi"/>
          <w:sz w:val="28"/>
        </w:rPr>
        <w:t>:</w:t>
      </w:r>
    </w:p>
    <w:p w:rsidR="00E135CE" w:rsidRPr="006427BA" w:rsidRDefault="00E135CE" w:rsidP="00032F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Home Page:</w:t>
      </w:r>
      <w:r w:rsidR="00032F7D" w:rsidRPr="006427BA">
        <w:rPr>
          <w:rFonts w:cstheme="minorHAnsi"/>
          <w:sz w:val="28"/>
        </w:rPr>
        <w:t xml:space="preserve"> Se recibe al lector, se accede a los juegos y a la </w:t>
      </w:r>
      <w:r w:rsidR="005D3A32" w:rsidRPr="006427BA">
        <w:rPr>
          <w:rFonts w:cstheme="minorHAnsi"/>
          <w:sz w:val="28"/>
        </w:rPr>
        <w:t>página</w:t>
      </w:r>
      <w:r w:rsidR="00032F7D" w:rsidRPr="006427BA">
        <w:rPr>
          <w:rFonts w:cstheme="minorHAnsi"/>
          <w:sz w:val="28"/>
        </w:rPr>
        <w:t xml:space="preserve"> de registro, </w:t>
      </w:r>
      <w:r w:rsidR="005D3A32" w:rsidRPr="006427BA">
        <w:rPr>
          <w:rFonts w:cstheme="minorHAnsi"/>
          <w:sz w:val="28"/>
        </w:rPr>
        <w:t>también</w:t>
      </w:r>
      <w:r w:rsidR="00032F7D" w:rsidRPr="006427BA">
        <w:rPr>
          <w:rFonts w:cstheme="minorHAnsi"/>
          <w:sz w:val="28"/>
        </w:rPr>
        <w:t xml:space="preserve"> se envían los comentarios.</w:t>
      </w:r>
    </w:p>
    <w:p w:rsidR="00032F7D" w:rsidRPr="006427BA" w:rsidRDefault="005D3A32" w:rsidP="00032F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Página</w:t>
      </w:r>
      <w:r w:rsidR="00032F7D" w:rsidRPr="006427BA">
        <w:rPr>
          <w:rFonts w:cstheme="minorHAnsi"/>
          <w:sz w:val="28"/>
        </w:rPr>
        <w:t xml:space="preserve"> de registro: Se accede a ella para poder formar parte del foro, la comunidad gamer y poder realizar la compra luego.</w:t>
      </w:r>
    </w:p>
    <w:p w:rsidR="00032F7D" w:rsidRPr="006427BA" w:rsidRDefault="005D3A32" w:rsidP="00032F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Página</w:t>
      </w:r>
      <w:r w:rsidR="00032F7D" w:rsidRPr="006427BA">
        <w:rPr>
          <w:rFonts w:cstheme="minorHAnsi"/>
          <w:sz w:val="28"/>
        </w:rPr>
        <w:t xml:space="preserve"> de confirmación de compra realizada: se accede a ella luego de realizar la compra de un juego, se debe estar registrado para ello</w:t>
      </w:r>
    </w:p>
    <w:p w:rsidR="00032F7D" w:rsidRPr="006427BA" w:rsidRDefault="005D3A32" w:rsidP="00032F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Página</w:t>
      </w:r>
      <w:r w:rsidR="00032F7D" w:rsidRPr="006427BA">
        <w:rPr>
          <w:rFonts w:cstheme="minorHAnsi"/>
          <w:sz w:val="28"/>
        </w:rPr>
        <w:t xml:space="preserve"> de confirmación de comentario u opinión enviada: </w:t>
      </w:r>
      <w:r w:rsidRPr="006427BA">
        <w:rPr>
          <w:rFonts w:cstheme="minorHAnsi"/>
          <w:sz w:val="28"/>
        </w:rPr>
        <w:t>luego</w:t>
      </w:r>
      <w:r w:rsidR="00032F7D" w:rsidRPr="006427BA">
        <w:rPr>
          <w:rFonts w:cstheme="minorHAnsi"/>
          <w:sz w:val="28"/>
        </w:rPr>
        <w:t xml:space="preserve"> d</w:t>
      </w:r>
      <w:r>
        <w:rPr>
          <w:rFonts w:cstheme="minorHAnsi"/>
          <w:sz w:val="28"/>
        </w:rPr>
        <w:t>e</w:t>
      </w:r>
      <w:r w:rsidR="00032F7D" w:rsidRPr="006427BA">
        <w:rPr>
          <w:rFonts w:cstheme="minorHAnsi"/>
          <w:sz w:val="28"/>
        </w:rPr>
        <w:t xml:space="preserve"> </w:t>
      </w:r>
      <w:r w:rsidRPr="006427BA">
        <w:rPr>
          <w:rFonts w:cstheme="minorHAnsi"/>
          <w:sz w:val="28"/>
        </w:rPr>
        <w:t>enviar</w:t>
      </w:r>
      <w:r w:rsidR="00032F7D" w:rsidRPr="006427BA">
        <w:rPr>
          <w:rFonts w:cstheme="minorHAnsi"/>
          <w:sz w:val="28"/>
        </w:rPr>
        <w:t xml:space="preserve"> algún comentario u opinión se deriva a esta </w:t>
      </w:r>
      <w:bookmarkStart w:id="0" w:name="_GoBack"/>
      <w:bookmarkEnd w:id="0"/>
      <w:r w:rsidRPr="006427BA">
        <w:rPr>
          <w:rFonts w:cstheme="minorHAnsi"/>
          <w:sz w:val="28"/>
        </w:rPr>
        <w:t>página</w:t>
      </w:r>
      <w:r w:rsidR="00032F7D" w:rsidRPr="006427BA">
        <w:rPr>
          <w:rFonts w:cstheme="minorHAnsi"/>
          <w:sz w:val="28"/>
        </w:rPr>
        <w:t xml:space="preserve"> la cual se agradece por la ayuda, el apoyo.</w:t>
      </w:r>
    </w:p>
    <w:p w:rsidR="006427BA" w:rsidRDefault="00032F7D" w:rsidP="00032F7D">
      <w:pPr>
        <w:pStyle w:val="Prrafodelista"/>
        <w:numPr>
          <w:ilvl w:val="0"/>
          <w:numId w:val="3"/>
        </w:numPr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 xml:space="preserve">Pagina individual de cada juego: se puede ver la descripción, observar imágenes y su valoración, desde este </w:t>
      </w:r>
      <w:r w:rsidR="005D3A32" w:rsidRPr="006427BA">
        <w:rPr>
          <w:rFonts w:cstheme="minorHAnsi"/>
          <w:sz w:val="28"/>
        </w:rPr>
        <w:t>sitio</w:t>
      </w:r>
      <w:r w:rsidRPr="006427BA">
        <w:rPr>
          <w:rFonts w:cstheme="minorHAnsi"/>
          <w:sz w:val="28"/>
        </w:rPr>
        <w:t xml:space="preserve"> se realiza la compra del juego. Los juegos son:</w:t>
      </w:r>
      <w:r w:rsidRPr="006427BA">
        <w:rPr>
          <w:rFonts w:cstheme="minorHAnsi"/>
          <w:sz w:val="28"/>
        </w:rPr>
        <w:tab/>
      </w:r>
    </w:p>
    <w:p w:rsidR="00032F7D" w:rsidRPr="006427BA" w:rsidRDefault="006427BA" w:rsidP="006427BA">
      <w:pPr>
        <w:ind w:left="4956" w:firstLine="708"/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-</w:t>
      </w:r>
      <w:r w:rsidR="00032F7D" w:rsidRPr="006427BA">
        <w:rPr>
          <w:rFonts w:cstheme="minorHAnsi"/>
          <w:sz w:val="28"/>
        </w:rPr>
        <w:t>FIFA 19</w:t>
      </w:r>
      <w:r w:rsidRPr="006427BA">
        <w:rPr>
          <w:rFonts w:cstheme="minorHAnsi"/>
          <w:sz w:val="28"/>
        </w:rPr>
        <w:t>.</w:t>
      </w:r>
    </w:p>
    <w:p w:rsidR="00032F7D" w:rsidRPr="006427BA" w:rsidRDefault="006427BA" w:rsidP="006427BA">
      <w:pPr>
        <w:ind w:left="4956" w:firstLine="708"/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-</w:t>
      </w:r>
      <w:r w:rsidR="00032F7D" w:rsidRPr="006427BA">
        <w:rPr>
          <w:rFonts w:cstheme="minorHAnsi"/>
          <w:sz w:val="28"/>
        </w:rPr>
        <w:t>NBA 2K19</w:t>
      </w:r>
      <w:r w:rsidRPr="006427BA">
        <w:rPr>
          <w:rFonts w:cstheme="minorHAnsi"/>
          <w:sz w:val="28"/>
        </w:rPr>
        <w:t>.</w:t>
      </w:r>
    </w:p>
    <w:p w:rsidR="00032F7D" w:rsidRPr="006427BA" w:rsidRDefault="006427BA" w:rsidP="006427BA">
      <w:pPr>
        <w:ind w:left="4956" w:firstLine="708"/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-</w:t>
      </w:r>
      <w:r w:rsidR="00032F7D" w:rsidRPr="006427BA">
        <w:rPr>
          <w:rFonts w:cstheme="minorHAnsi"/>
          <w:sz w:val="28"/>
        </w:rPr>
        <w:t>GOD OF WAR</w:t>
      </w:r>
      <w:r w:rsidRPr="006427BA">
        <w:rPr>
          <w:rFonts w:cstheme="minorHAnsi"/>
          <w:sz w:val="28"/>
        </w:rPr>
        <w:t>.</w:t>
      </w:r>
    </w:p>
    <w:p w:rsidR="00032F7D" w:rsidRPr="006427BA" w:rsidRDefault="006427BA" w:rsidP="006427BA">
      <w:pPr>
        <w:ind w:left="4956" w:firstLine="708"/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-</w:t>
      </w:r>
      <w:r w:rsidR="00032F7D" w:rsidRPr="006427BA">
        <w:rPr>
          <w:rFonts w:cstheme="minorHAnsi"/>
          <w:sz w:val="28"/>
        </w:rPr>
        <w:t>CALL OF DUTY WWII</w:t>
      </w:r>
      <w:r w:rsidRPr="006427BA">
        <w:rPr>
          <w:rFonts w:cstheme="minorHAnsi"/>
          <w:sz w:val="28"/>
        </w:rPr>
        <w:t>.</w:t>
      </w:r>
    </w:p>
    <w:p w:rsidR="00032F7D" w:rsidRPr="006427BA" w:rsidRDefault="006427BA" w:rsidP="006427BA">
      <w:pPr>
        <w:ind w:left="4956" w:firstLine="708"/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-</w:t>
      </w:r>
      <w:r w:rsidR="00032F7D" w:rsidRPr="006427BA">
        <w:rPr>
          <w:rFonts w:cstheme="minorHAnsi"/>
          <w:sz w:val="28"/>
        </w:rPr>
        <w:t>NEED FOR SPEED RIVALS</w:t>
      </w:r>
      <w:r w:rsidRPr="006427BA">
        <w:rPr>
          <w:rFonts w:cstheme="minorHAnsi"/>
          <w:sz w:val="28"/>
        </w:rPr>
        <w:t>.</w:t>
      </w:r>
    </w:p>
    <w:p w:rsidR="00032F7D" w:rsidRPr="006427BA" w:rsidRDefault="006427BA" w:rsidP="006427BA">
      <w:pPr>
        <w:ind w:left="4956" w:firstLine="708"/>
        <w:jc w:val="both"/>
        <w:rPr>
          <w:rFonts w:cstheme="minorHAnsi"/>
          <w:sz w:val="28"/>
        </w:rPr>
      </w:pPr>
      <w:r w:rsidRPr="006427BA">
        <w:rPr>
          <w:rFonts w:cstheme="minorHAnsi"/>
          <w:sz w:val="28"/>
        </w:rPr>
        <w:t>-</w:t>
      </w:r>
      <w:r w:rsidR="00032F7D" w:rsidRPr="006427BA">
        <w:rPr>
          <w:rFonts w:cstheme="minorHAnsi"/>
          <w:sz w:val="28"/>
        </w:rPr>
        <w:t>FORMULA 1 2018</w:t>
      </w:r>
      <w:r w:rsidRPr="006427BA">
        <w:rPr>
          <w:rFonts w:cstheme="minorHAnsi"/>
          <w:sz w:val="28"/>
        </w:rPr>
        <w:t>.</w:t>
      </w:r>
    </w:p>
    <w:p w:rsidR="006427BA" w:rsidRPr="006427BA" w:rsidRDefault="006427BA" w:rsidP="006427BA">
      <w:pPr>
        <w:jc w:val="both"/>
        <w:rPr>
          <w:rFonts w:cstheme="minorHAnsi"/>
          <w:sz w:val="28"/>
        </w:rPr>
      </w:pPr>
    </w:p>
    <w:p w:rsidR="006427BA" w:rsidRDefault="006427BA" w:rsidP="006427BA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095875" cy="4159498"/>
            <wp:effectExtent l="190500" t="152400" r="161925" b="2032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E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817" cy="41684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Default="006427BA" w:rsidP="006427BA">
      <w:pPr>
        <w:pStyle w:val="Prrafodelista"/>
        <w:jc w:val="both"/>
        <w:rPr>
          <w:sz w:val="24"/>
        </w:rPr>
      </w:pPr>
    </w:p>
    <w:p w:rsidR="006427BA" w:rsidRPr="00BE20E1" w:rsidRDefault="006427BA" w:rsidP="006427BA">
      <w:pPr>
        <w:pStyle w:val="Prrafodelista"/>
        <w:jc w:val="both"/>
        <w:rPr>
          <w:sz w:val="28"/>
        </w:rPr>
      </w:pPr>
    </w:p>
    <w:p w:rsidR="006427BA" w:rsidRPr="00BE20E1" w:rsidRDefault="006427BA" w:rsidP="006427BA">
      <w:pPr>
        <w:pStyle w:val="Prrafodelista"/>
        <w:numPr>
          <w:ilvl w:val="0"/>
          <w:numId w:val="2"/>
        </w:numPr>
        <w:jc w:val="both"/>
        <w:rPr>
          <w:sz w:val="28"/>
        </w:rPr>
      </w:pPr>
      <w:r w:rsidRPr="00BE20E1">
        <w:rPr>
          <w:sz w:val="28"/>
        </w:rPr>
        <w:lastRenderedPageBreak/>
        <w:t xml:space="preserve">En cada dispositivo va a haber una barra de navegación en la cual se van a encontrar los juegos a la venta, haciendo </w:t>
      </w:r>
      <w:r w:rsidR="005D3A32" w:rsidRPr="00BE20E1">
        <w:rPr>
          <w:sz w:val="28"/>
        </w:rPr>
        <w:t>clic</w:t>
      </w:r>
      <w:r w:rsidRPr="00BE20E1">
        <w:rPr>
          <w:sz w:val="28"/>
        </w:rPr>
        <w:t xml:space="preserve"> en los nombres se </w:t>
      </w:r>
      <w:r w:rsidR="005D3A32" w:rsidRPr="00BE20E1">
        <w:rPr>
          <w:sz w:val="28"/>
        </w:rPr>
        <w:t>dirigirá</w:t>
      </w:r>
      <w:r w:rsidRPr="00BE20E1">
        <w:rPr>
          <w:sz w:val="28"/>
        </w:rPr>
        <w:t xml:space="preserve"> a una </w:t>
      </w:r>
      <w:r w:rsidR="005D3A32" w:rsidRPr="00BE20E1">
        <w:rPr>
          <w:sz w:val="28"/>
        </w:rPr>
        <w:t>página</w:t>
      </w:r>
      <w:r w:rsidRPr="00BE20E1">
        <w:rPr>
          <w:sz w:val="28"/>
        </w:rPr>
        <w:t xml:space="preserve"> la cual contiene toda la información detallada del propio juego incluyendo su precio y la posibilidad de realizar la compra. En la barra también se </w:t>
      </w:r>
      <w:r w:rsidR="005D3A32" w:rsidRPr="00BE20E1">
        <w:rPr>
          <w:sz w:val="28"/>
        </w:rPr>
        <w:t>encontrará</w:t>
      </w:r>
      <w:r w:rsidRPr="00BE20E1">
        <w:rPr>
          <w:sz w:val="28"/>
        </w:rPr>
        <w:t xml:space="preserve"> la posibilidad de registrarse, pagina en la que se pedirán algunos datos necesarios para poder formar parte de la comunidad de Gamer World.</w:t>
      </w:r>
    </w:p>
    <w:p w:rsidR="006427BA" w:rsidRPr="00BE20E1" w:rsidRDefault="006427BA" w:rsidP="006427BA">
      <w:pPr>
        <w:pStyle w:val="Prrafodelista"/>
        <w:jc w:val="both"/>
        <w:rPr>
          <w:sz w:val="28"/>
        </w:rPr>
      </w:pPr>
    </w:p>
    <w:p w:rsidR="006427BA" w:rsidRPr="00BE20E1" w:rsidRDefault="006427BA" w:rsidP="006427BA">
      <w:pPr>
        <w:pStyle w:val="Prrafodelista"/>
        <w:jc w:val="both"/>
        <w:rPr>
          <w:sz w:val="28"/>
        </w:rPr>
      </w:pPr>
      <w:r w:rsidRPr="00BE20E1">
        <w:rPr>
          <w:sz w:val="28"/>
        </w:rPr>
        <w:t xml:space="preserve">En la sección de articulo posicionada al costado derecho de la </w:t>
      </w:r>
      <w:r w:rsidR="005D3A32" w:rsidRPr="00BE20E1">
        <w:rPr>
          <w:sz w:val="28"/>
        </w:rPr>
        <w:t>página</w:t>
      </w:r>
      <w:r w:rsidRPr="00BE20E1">
        <w:rPr>
          <w:sz w:val="28"/>
        </w:rPr>
        <w:t xml:space="preserve"> se va a encontrar una lista de categorías, son las categorías de los juegos que están disponibles en la </w:t>
      </w:r>
      <w:r w:rsidR="005D3A32" w:rsidRPr="00BE20E1">
        <w:rPr>
          <w:sz w:val="28"/>
        </w:rPr>
        <w:t>página</w:t>
      </w:r>
      <w:r w:rsidRPr="00BE20E1">
        <w:rPr>
          <w:sz w:val="28"/>
        </w:rPr>
        <w:t xml:space="preserve">, </w:t>
      </w:r>
      <w:r w:rsidR="005D3A32" w:rsidRPr="00BE20E1">
        <w:rPr>
          <w:sz w:val="28"/>
        </w:rPr>
        <w:t>más</w:t>
      </w:r>
      <w:r w:rsidR="00BE20E1" w:rsidRPr="00BE20E1">
        <w:rPr>
          <w:sz w:val="28"/>
        </w:rPr>
        <w:t xml:space="preserve"> abajo se encuentra la sección de comentarios en la cual se exigen datos para poder enviar su opinión.</w:t>
      </w:r>
    </w:p>
    <w:p w:rsidR="00BE20E1" w:rsidRPr="00BE20E1" w:rsidRDefault="00BE20E1" w:rsidP="006427BA">
      <w:pPr>
        <w:pStyle w:val="Prrafodelista"/>
        <w:jc w:val="both"/>
        <w:rPr>
          <w:sz w:val="28"/>
        </w:rPr>
      </w:pPr>
    </w:p>
    <w:p w:rsidR="006427BA" w:rsidRPr="00BE20E1" w:rsidRDefault="00BE20E1" w:rsidP="00BE20E1">
      <w:pPr>
        <w:pStyle w:val="Prrafodelista"/>
        <w:jc w:val="both"/>
        <w:rPr>
          <w:sz w:val="28"/>
        </w:rPr>
      </w:pPr>
      <w:r w:rsidRPr="00BE20E1">
        <w:rPr>
          <w:sz w:val="28"/>
        </w:rPr>
        <w:t xml:space="preserve">Al final se </w:t>
      </w:r>
      <w:r w:rsidR="005D3A32" w:rsidRPr="00BE20E1">
        <w:rPr>
          <w:sz w:val="28"/>
        </w:rPr>
        <w:t>encontrará</w:t>
      </w:r>
      <w:r w:rsidRPr="00BE20E1">
        <w:rPr>
          <w:sz w:val="28"/>
        </w:rPr>
        <w:t xml:space="preserve"> en el pie de </w:t>
      </w:r>
      <w:r w:rsidR="005D3A32" w:rsidRPr="00BE20E1">
        <w:rPr>
          <w:sz w:val="28"/>
        </w:rPr>
        <w:t>página</w:t>
      </w:r>
      <w:r w:rsidRPr="00BE20E1">
        <w:rPr>
          <w:sz w:val="28"/>
        </w:rPr>
        <w:t xml:space="preserve"> la manera en la que se puede poner en contacto de otra manera, o a través de otra red social con la </w:t>
      </w:r>
      <w:r w:rsidR="005D3A32" w:rsidRPr="00BE20E1">
        <w:rPr>
          <w:sz w:val="28"/>
        </w:rPr>
        <w:t>página</w:t>
      </w:r>
      <w:r w:rsidRPr="00BE20E1">
        <w:rPr>
          <w:sz w:val="28"/>
        </w:rPr>
        <w:t xml:space="preserve"> por cualquier tema, consulta o malentendido en la web.</w:t>
      </w:r>
    </w:p>
    <w:p w:rsidR="006427BA" w:rsidRPr="006427BA" w:rsidRDefault="006427BA" w:rsidP="006427BA">
      <w:pPr>
        <w:jc w:val="both"/>
        <w:rPr>
          <w:sz w:val="24"/>
        </w:rPr>
      </w:pPr>
    </w:p>
    <w:p w:rsidR="00032F7D" w:rsidRDefault="00032F7D" w:rsidP="00032F7D">
      <w:pPr>
        <w:jc w:val="both"/>
        <w:rPr>
          <w:sz w:val="24"/>
        </w:rPr>
      </w:pPr>
      <w:r>
        <w:rPr>
          <w:sz w:val="24"/>
        </w:rPr>
        <w:tab/>
      </w:r>
    </w:p>
    <w:p w:rsidR="00032F7D" w:rsidRPr="00032F7D" w:rsidRDefault="00032F7D" w:rsidP="00032F7D">
      <w:pPr>
        <w:jc w:val="both"/>
        <w:rPr>
          <w:sz w:val="24"/>
        </w:rPr>
      </w:pPr>
    </w:p>
    <w:p w:rsidR="00032F7D" w:rsidRPr="00E135CE" w:rsidRDefault="00032F7D" w:rsidP="00E135CE">
      <w:pPr>
        <w:pStyle w:val="Prrafodelista"/>
        <w:jc w:val="both"/>
        <w:rPr>
          <w:sz w:val="24"/>
        </w:rPr>
      </w:pPr>
      <w:r>
        <w:rPr>
          <w:sz w:val="24"/>
        </w:rPr>
        <w:tab/>
      </w:r>
    </w:p>
    <w:sectPr w:rsidR="00032F7D" w:rsidRPr="00E13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63CFA"/>
    <w:multiLevelType w:val="hybridMultilevel"/>
    <w:tmpl w:val="2C8432AE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B26DB9"/>
    <w:multiLevelType w:val="hybridMultilevel"/>
    <w:tmpl w:val="59A8F01E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E4DCF"/>
    <w:multiLevelType w:val="hybridMultilevel"/>
    <w:tmpl w:val="6490450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CE"/>
    <w:rsid w:val="00032F7D"/>
    <w:rsid w:val="005D3A32"/>
    <w:rsid w:val="006427BA"/>
    <w:rsid w:val="00BE20E1"/>
    <w:rsid w:val="00E1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DCAD"/>
  <w15:chartTrackingRefBased/>
  <w15:docId w15:val="{B10DA7BB-A313-4CD2-BB1C-45E974D0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 Paulino</dc:creator>
  <cp:keywords/>
  <dc:description/>
  <cp:lastModifiedBy>Bru Paulino</cp:lastModifiedBy>
  <cp:revision>2</cp:revision>
  <dcterms:created xsi:type="dcterms:W3CDTF">2018-07-19T15:31:00Z</dcterms:created>
  <dcterms:modified xsi:type="dcterms:W3CDTF">2018-07-19T16:15:00Z</dcterms:modified>
</cp:coreProperties>
</file>