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6F05A7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6F05A7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Jogo – </w:t>
      </w:r>
      <w:r w:rsidR="00790D47">
        <w:rPr>
          <w:rFonts w:ascii="Tahoma" w:hAnsi="Tahoma" w:cs="Tahoma"/>
          <w:b/>
          <w:sz w:val="28"/>
          <w:szCs w:val="28"/>
        </w:rPr>
        <w:t>Xadrez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>Bruno Pedrazza de Gouvêa e Silva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1B29E8" w:rsidRPr="001B29E8" w:rsidRDefault="001B29E8" w:rsidP="001B29E8">
      <w:pPr>
        <w:rPr>
          <w:rFonts w:ascii="Tahoma" w:hAnsi="Tahoma" w:cs="Tahoma"/>
        </w:rPr>
      </w:pPr>
      <w:r w:rsidRPr="001B29E8">
        <w:rPr>
          <w:rFonts w:ascii="Tahoma" w:hAnsi="Tahoma" w:cs="Tahoma"/>
        </w:rPr>
        <w:t xml:space="preserve">Gabriel Brito </w:t>
      </w:r>
      <w:proofErr w:type="spellStart"/>
      <w:r w:rsidRPr="001B29E8">
        <w:rPr>
          <w:rFonts w:ascii="Tahoma" w:hAnsi="Tahoma" w:cs="Tahoma"/>
        </w:rPr>
        <w:t>Cantergiani</w:t>
      </w:r>
      <w:proofErr w:type="spellEnd"/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  <w:bookmarkStart w:id="0" w:name="_GoBack"/>
      <w:bookmarkEnd w:id="0"/>
    </w:p>
    <w:p w:rsidR="00A51629" w:rsidRPr="00A51629" w:rsidRDefault="00A36272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790D47">
        <w:rPr>
          <w:rFonts w:ascii="Tahoma" w:hAnsi="Tahoma" w:cs="Tahoma"/>
        </w:rPr>
        <w:t>1</w:t>
      </w:r>
      <w:r w:rsidR="00A36272">
        <w:rPr>
          <w:rFonts w:ascii="Tahoma" w:hAnsi="Tahoma" w:cs="Tahoma"/>
        </w:rPr>
        <w:t>3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790D47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</w:t>
      </w:r>
      <w:r w:rsidR="00A36272">
        <w:rPr>
          <w:rFonts w:ascii="Tahoma" w:hAnsi="Tahoma" w:cs="Tahoma"/>
        </w:rPr>
        <w:t>27</w:t>
      </w:r>
      <w:r>
        <w:rPr>
          <w:rFonts w:ascii="Tahoma" w:hAnsi="Tahoma" w:cs="Tahoma"/>
        </w:rPr>
        <w:t>/</w:t>
      </w:r>
      <w:r w:rsidR="00790D47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790D47">
        <w:rPr>
          <w:rFonts w:ascii="Tahoma" w:hAnsi="Tahoma" w:cs="Tahoma"/>
        </w:rPr>
        <w:t>8</w:t>
      </w:r>
    </w:p>
    <w:p w:rsidR="00A36272" w:rsidRPr="00A36272" w:rsidRDefault="00A51629" w:rsidP="00A36272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A3627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 w:rsidRPr="00A36272">
        <w:rPr>
          <w:rFonts w:ascii="Tahoma" w:hAnsi="Tahoma" w:cs="Tahoma"/>
        </w:rPr>
        <w:t>Definição de como serão implementados os movimentos de cada Peça no tabuleiro.</w:t>
      </w:r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concluída</w:t>
      </w:r>
      <w:r w:rsidR="001929CD">
        <w:rPr>
          <w:rFonts w:ascii="Tahoma" w:hAnsi="Tahoma" w:cs="Tahoma"/>
        </w:rPr>
        <w:t>.</w:t>
      </w:r>
    </w:p>
    <w:p w:rsidR="008E22EB" w:rsidRPr="00A36272" w:rsidRDefault="00A36272" w:rsidP="00A36272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das classes definidas no Diagrama.</w:t>
      </w:r>
      <w:r>
        <w:rPr>
          <w:rFonts w:ascii="Tahoma" w:hAnsi="Tahoma" w:cs="Tahoma"/>
        </w:rPr>
        <w:t xml:space="preserve"> </w:t>
      </w:r>
      <w:r w:rsidR="008E22EB" w:rsidRPr="00A36272">
        <w:rPr>
          <w:rFonts w:ascii="Tahoma" w:hAnsi="Tahoma" w:cs="Tahoma"/>
        </w:rPr>
        <w:t xml:space="preserve">– </w:t>
      </w:r>
      <w:proofErr w:type="gramStart"/>
      <w:r w:rsidR="008E22EB" w:rsidRPr="00A36272">
        <w:rPr>
          <w:rFonts w:ascii="Tahoma" w:hAnsi="Tahoma" w:cs="Tahoma"/>
          <w:b/>
        </w:rPr>
        <w:t>concluída</w:t>
      </w:r>
      <w:proofErr w:type="gramEnd"/>
      <w:r w:rsidR="008E22EB" w:rsidRPr="00A36272">
        <w:rPr>
          <w:rFonts w:ascii="Tahoma" w:hAnsi="Tahoma" w:cs="Tahoma"/>
          <w:b/>
        </w:rPr>
        <w:t>.</w:t>
      </w:r>
    </w:p>
    <w:p w:rsidR="000852A9" w:rsidRPr="00A36272" w:rsidRDefault="00A36272" w:rsidP="00A36272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 movimento de cada peça, respeitando as regras</w:t>
      </w:r>
      <w:r>
        <w:rPr>
          <w:rFonts w:ascii="Tahoma" w:hAnsi="Tahoma" w:cs="Tahoma"/>
        </w:rPr>
        <w:t>.</w:t>
      </w:r>
      <w:r w:rsidRPr="00A362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8E22EB" w:rsidRP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Mudança n</w:t>
      </w:r>
      <w:r w:rsidR="008E22EB">
        <w:rPr>
          <w:rFonts w:ascii="Tahoma" w:hAnsi="Tahoma" w:cs="Tahoma"/>
        </w:rPr>
        <w:t xml:space="preserve">o diagrama de </w:t>
      </w:r>
      <w:r w:rsidR="000852A9">
        <w:rPr>
          <w:rFonts w:ascii="Tahoma" w:hAnsi="Tahoma" w:cs="Tahoma"/>
        </w:rPr>
        <w:t>classes.</w:t>
      </w:r>
      <w:r w:rsidR="00BE491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Apresentação do tabuleiro e das peças devidamente posicionadas.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do movimento das peças de acordo com a regras do jogo.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Seleção da peça que será movimentada.</w:t>
      </w:r>
      <w:r w:rsidRPr="00A362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Default="00A36272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Marcação de verde nas posições em que a peça selecionada pode se mover.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Pr="00A36272" w:rsidRDefault="00A36272" w:rsidP="00A36272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Implementação da tomada de peças. </w:t>
      </w:r>
      <w:r>
        <w:rPr>
          <w:rFonts w:ascii="Tahoma" w:hAnsi="Tahoma" w:cs="Tahoma"/>
        </w:rPr>
        <w:t xml:space="preserve">– </w:t>
      </w:r>
      <w:proofErr w:type="gramStart"/>
      <w:r w:rsidRPr="001929CD">
        <w:rPr>
          <w:rFonts w:ascii="Tahoma" w:hAnsi="Tahoma" w:cs="Tahoma"/>
          <w:b/>
        </w:rPr>
        <w:t>concluída</w:t>
      </w:r>
      <w:proofErr w:type="gramEnd"/>
      <w:r>
        <w:rPr>
          <w:rFonts w:ascii="Tahoma" w:hAnsi="Tahoma" w:cs="Tahoma"/>
        </w:rPr>
        <w:t>.</w:t>
      </w:r>
    </w:p>
    <w:p w:rsidR="00A36272" w:rsidRPr="00A36272" w:rsidRDefault="00093A05" w:rsidP="00093A05">
      <w:pPr>
        <w:pStyle w:val="PargrafodaLista"/>
        <w:numPr>
          <w:ilvl w:val="0"/>
          <w:numId w:val="6"/>
        </w:numPr>
        <w:spacing w:before="360" w:after="240"/>
        <w:ind w:left="714" w:hanging="357"/>
        <w:contextualSpacing w:val="0"/>
        <w:rPr>
          <w:rFonts w:ascii="Tahoma" w:hAnsi="Tahoma" w:cs="Tahoma"/>
        </w:rPr>
      </w:pPr>
      <w:r w:rsidRPr="00A36272"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A51629" w:rsidRDefault="00FF6F8A" w:rsidP="008E22EB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Implementação dos movimentos especiais (roque curto e longo)</w:t>
      </w:r>
    </w:p>
    <w:p w:rsidR="00FF6F8A" w:rsidRPr="00FF6F8A" w:rsidRDefault="00FF6F8A" w:rsidP="00FF6F8A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Implementação da promoção de peões.</w:t>
      </w:r>
    </w:p>
    <w:sectPr w:rsidR="00FF6F8A" w:rsidRPr="00FF6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629"/>
    <w:rsid w:val="000852A9"/>
    <w:rsid w:val="00093A05"/>
    <w:rsid w:val="0015039F"/>
    <w:rsid w:val="001828C6"/>
    <w:rsid w:val="001929CD"/>
    <w:rsid w:val="001B29E8"/>
    <w:rsid w:val="002847B4"/>
    <w:rsid w:val="002A0E5F"/>
    <w:rsid w:val="004E00A3"/>
    <w:rsid w:val="006F05A7"/>
    <w:rsid w:val="00790D47"/>
    <w:rsid w:val="007E1A76"/>
    <w:rsid w:val="008E22EB"/>
    <w:rsid w:val="0095529C"/>
    <w:rsid w:val="00A36272"/>
    <w:rsid w:val="00A51629"/>
    <w:rsid w:val="00B72C5D"/>
    <w:rsid w:val="00BD6012"/>
    <w:rsid w:val="00BE4910"/>
    <w:rsid w:val="00E20475"/>
    <w:rsid w:val="00F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2C07"/>
  <w15:docId w15:val="{42DF4414-DA0C-4DEF-8513-E97F22FB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Pedrazza</dc:creator>
  <cp:lastModifiedBy>Gustavo Gouvea</cp:lastModifiedBy>
  <cp:revision>3</cp:revision>
  <dcterms:created xsi:type="dcterms:W3CDTF">2018-05-28T00:50:00Z</dcterms:created>
  <dcterms:modified xsi:type="dcterms:W3CDTF">2018-05-28T01:05:00Z</dcterms:modified>
</cp:coreProperties>
</file>