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i w:val="1"/>
          <w:sz w:val="32"/>
          <w:szCs w:val="32"/>
          <w:rtl w:val="0"/>
        </w:rPr>
        <w:t xml:space="preserve">REQ-[000] </w:t>
      </w:r>
      <w:r w:rsidDel="00000000" w:rsidR="00000000" w:rsidRPr="00000000">
        <w:rPr>
          <w:b w:val="1"/>
          <w:sz w:val="32"/>
          <w:szCs w:val="32"/>
          <w:rtl w:val="0"/>
        </w:rPr>
        <w:t xml:space="preserve">- [Aplicación Móvil]                                                     </w:t>
        <w:tab/>
      </w:r>
    </w:p>
    <w:tbl>
      <w:tblPr>
        <w:tblStyle w:val="Table1"/>
        <w:tblW w:w="9030.09476534296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975631768953"/>
        <w:gridCol w:w="1980"/>
        <w:gridCol w:w="1170"/>
        <w:gridCol w:w="1788.885379061372"/>
        <w:gridCol w:w="1862.2337545126354"/>
        <w:tblGridChange w:id="0">
          <w:tblGrid>
            <w:gridCol w:w="2228.975631768953"/>
            <w:gridCol w:w="1980"/>
            <w:gridCol w:w="1170"/>
            <w:gridCol w:w="1788.885379061372"/>
            <w:gridCol w:w="1862.2337545126354"/>
          </w:tblGrid>
        </w:tblGridChange>
      </w:tblGrid>
      <w:tr>
        <w:trPr>
          <w:trHeight w:val="86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02">
            <w:pPr>
              <w:spacing w:after="40" w:before="120" w:lineRule="auto"/>
              <w:ind w:left="260" w:firstLine="0"/>
              <w:rPr>
                <w:b w:val="1"/>
              </w:rPr>
            </w:pPr>
            <w:r w:rsidDel="00000000" w:rsidR="00000000" w:rsidRPr="00000000">
              <w:rPr>
                <w:b w:val="1"/>
                <w:rtl w:val="0"/>
              </w:rPr>
              <w:t xml:space="preserve">Solicitante del requerimiento:</w:t>
            </w:r>
          </w:p>
        </w:tc>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260" w:firstLine="0"/>
              <w:rPr>
                <w:i w:val="1"/>
                <w:sz w:val="20"/>
                <w:szCs w:val="20"/>
              </w:rPr>
            </w:pPr>
            <w:r w:rsidDel="00000000" w:rsidR="00000000" w:rsidRPr="00000000">
              <w:rPr>
                <w:i w:val="1"/>
                <w:sz w:val="20"/>
                <w:szCs w:val="20"/>
                <w:rtl w:val="0"/>
              </w:rPr>
              <w:t xml:space="preserve"> Alfredo José Bolio Dominguez</w:t>
            </w:r>
          </w:p>
        </w:tc>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05">
            <w:pPr>
              <w:spacing w:after="40" w:before="120" w:lineRule="auto"/>
              <w:ind w:left="260" w:firstLine="0"/>
              <w:rPr>
                <w:b w:val="1"/>
              </w:rPr>
            </w:pPr>
            <w:r w:rsidDel="00000000" w:rsidR="00000000" w:rsidRPr="00000000">
              <w:rPr>
                <w:b w:val="1"/>
                <w:rtl w:val="0"/>
              </w:rPr>
              <w:t xml:space="preserve">Área solicitante: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260" w:firstLine="0"/>
              <w:rPr>
                <w:i w:val="1"/>
                <w:sz w:val="20"/>
                <w:szCs w:val="20"/>
              </w:rPr>
            </w:pPr>
            <w:r w:rsidDel="00000000" w:rsidR="00000000" w:rsidRPr="00000000">
              <w:rPr>
                <w:i w:val="1"/>
                <w:sz w:val="20"/>
                <w:szCs w:val="20"/>
                <w:rtl w:val="0"/>
              </w:rPr>
              <w:t xml:space="preserve"> Desarrollo de aplicaciones móviles</w:t>
            </w:r>
          </w:p>
        </w:tc>
      </w:tr>
      <w:tr>
        <w:trPr>
          <w:trHeight w:val="86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07">
            <w:pPr>
              <w:spacing w:after="40" w:before="120" w:lineRule="auto"/>
              <w:ind w:left="260" w:firstLine="0"/>
              <w:rPr>
                <w:b w:val="1"/>
              </w:rPr>
            </w:pPr>
            <w:r w:rsidDel="00000000" w:rsidR="00000000" w:rsidRPr="00000000">
              <w:rPr>
                <w:b w:val="1"/>
                <w:rtl w:val="0"/>
              </w:rPr>
              <w:t xml:space="preserve">Áreas posiblemente impactadas:</w:t>
            </w:r>
          </w:p>
        </w:tc>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260" w:firstLine="0"/>
              <w:rPr>
                <w:i w:val="1"/>
                <w:sz w:val="20"/>
                <w:szCs w:val="20"/>
              </w:rPr>
            </w:pPr>
            <w:r w:rsidDel="00000000" w:rsidR="00000000" w:rsidRPr="00000000">
              <w:rPr>
                <w:i w:val="1"/>
                <w:sz w:val="20"/>
                <w:szCs w:val="20"/>
                <w:rtl w:val="0"/>
              </w:rPr>
              <w:t xml:space="preserve"> Desarrollo de software, Desarrollo en sistemas y Desarrollo en aplicaciones.</w:t>
            </w:r>
          </w:p>
          <w:p w:rsidR="00000000" w:rsidDel="00000000" w:rsidP="00000000" w:rsidRDefault="00000000" w:rsidRPr="00000000" w14:paraId="00000009">
            <w:pPr>
              <w:spacing w:after="240" w:before="240" w:lineRule="auto"/>
              <w:ind w:left="260" w:firstLine="0"/>
              <w:rPr>
                <w:i w:val="1"/>
                <w:sz w:val="20"/>
                <w:szCs w:val="20"/>
              </w:rPr>
            </w:pPr>
            <w:r w:rsidDel="00000000" w:rsidR="00000000" w:rsidRPr="00000000">
              <w:rPr>
                <w:rtl w:val="0"/>
              </w:rPr>
            </w:r>
          </w:p>
        </w:tc>
      </w:tr>
      <w:tr>
        <w:trPr>
          <w:trHeight w:val="62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0D">
            <w:pPr>
              <w:spacing w:after="40" w:before="120" w:lineRule="auto"/>
              <w:ind w:left="260" w:firstLine="0"/>
              <w:rPr>
                <w:b w:val="1"/>
              </w:rPr>
            </w:pPr>
            <w:r w:rsidDel="00000000" w:rsidR="00000000" w:rsidRPr="00000000">
              <w:rPr>
                <w:b w:val="1"/>
                <w:rtl w:val="0"/>
              </w:rPr>
              <w:t xml:space="preserve">Empresa: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E">
            <w:pPr>
              <w:spacing w:after="40" w:before="120" w:lineRule="auto"/>
              <w:ind w:left="260" w:firstLine="0"/>
              <w:rPr/>
            </w:pPr>
            <w:r w:rsidDel="00000000" w:rsidR="00000000" w:rsidRPr="00000000">
              <w:rPr>
                <w:rtl w:val="0"/>
              </w:rPr>
              <w:t xml:space="preserve"> Healthy Food</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260" w:firstLine="0"/>
              <w:rPr/>
            </w:pPr>
            <w:r w:rsidDel="00000000" w:rsidR="00000000" w:rsidRPr="00000000">
              <w:rPr>
                <w:rtl w:val="0"/>
              </w:rPr>
              <w:t xml:space="preserve"> </w:t>
            </w:r>
          </w:p>
        </w:tc>
      </w:tr>
      <w:tr>
        <w:trPr>
          <w:trHeight w:val="68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12">
            <w:pPr>
              <w:spacing w:after="40" w:before="120" w:lineRule="auto"/>
              <w:ind w:left="260" w:firstLine="0"/>
              <w:rPr>
                <w:b w:val="1"/>
              </w:rPr>
            </w:pPr>
            <w:r w:rsidDel="00000000" w:rsidR="00000000" w:rsidRPr="00000000">
              <w:rPr>
                <w:b w:val="1"/>
                <w:rtl w:val="0"/>
              </w:rPr>
              <w:t xml:space="preserve">ID Requerimiento:</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260" w:firstLine="0"/>
              <w:rPr>
                <w:i w:val="1"/>
                <w:sz w:val="20"/>
                <w:szCs w:val="20"/>
              </w:rPr>
            </w:pPr>
            <w:r w:rsidDel="00000000" w:rsidR="00000000" w:rsidRPr="00000000">
              <w:rPr>
                <w:i w:val="1"/>
                <w:sz w:val="20"/>
                <w:szCs w:val="20"/>
                <w:rtl w:val="0"/>
              </w:rPr>
              <w:t xml:space="preserve">REQ-[000]</w:t>
            </w:r>
          </w:p>
        </w:tc>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260" w:firstLine="0"/>
              <w:rPr>
                <w:b w:val="1"/>
              </w:rPr>
            </w:pPr>
            <w:r w:rsidDel="00000000" w:rsidR="00000000" w:rsidRPr="00000000">
              <w:rPr>
                <w:b w:val="1"/>
                <w:rtl w:val="0"/>
              </w:rPr>
              <w:t xml:space="preserve">Fecha de elaboración: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260" w:firstLine="0"/>
              <w:rPr>
                <w:i w:val="1"/>
                <w:sz w:val="20"/>
                <w:szCs w:val="20"/>
              </w:rPr>
            </w:pPr>
            <w:r w:rsidDel="00000000" w:rsidR="00000000" w:rsidRPr="00000000">
              <w:rPr>
                <w:i w:val="1"/>
                <w:sz w:val="20"/>
                <w:szCs w:val="20"/>
                <w:rtl w:val="0"/>
              </w:rPr>
              <w:t xml:space="preserve"> 25/10/2019</w:t>
            </w:r>
          </w:p>
        </w:tc>
      </w:tr>
      <w:tr>
        <w:trPr>
          <w:trHeight w:val="62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17">
            <w:pPr>
              <w:spacing w:after="40" w:before="120" w:lineRule="auto"/>
              <w:ind w:left="260" w:firstLine="0"/>
              <w:rPr>
                <w:b w:val="1"/>
              </w:rPr>
            </w:pPr>
            <w:r w:rsidDel="00000000" w:rsidR="00000000" w:rsidRPr="00000000">
              <w:rPr>
                <w:b w:val="1"/>
                <w:rtl w:val="0"/>
              </w:rPr>
              <w:t xml:space="preserve">PM asignado:</w:t>
            </w:r>
          </w:p>
        </w:tc>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260" w:firstLine="0"/>
              <w:rPr>
                <w:i w:val="1"/>
                <w:sz w:val="20"/>
                <w:szCs w:val="20"/>
              </w:rPr>
            </w:pPr>
            <w:r w:rsidDel="00000000" w:rsidR="00000000" w:rsidRPr="00000000">
              <w:rPr>
                <w:i w:val="1"/>
                <w:sz w:val="20"/>
                <w:szCs w:val="20"/>
                <w:rtl w:val="0"/>
              </w:rPr>
              <w:t xml:space="preserve"> Francisco José Zamudio Aguilar</w:t>
            </w:r>
          </w:p>
        </w:tc>
      </w:tr>
      <w:tr>
        <w:trPr>
          <w:trHeight w:val="860" w:hRule="atLeast"/>
        </w:trPr>
        <w:tc>
          <w:tcPr>
            <w:tcBorders>
              <w:top w:color="000000" w:space="0" w:sz="0" w:val="nil"/>
              <w:left w:color="000000" w:space="0" w:sz="0" w:val="nil"/>
              <w:bottom w:color="000000" w:space="0" w:sz="0" w:val="nil"/>
              <w:right w:color="000000" w:space="0" w:sz="0" w:val="nil"/>
            </w:tcBorders>
            <w:shd w:fill="a6a6a6" w:val="clear"/>
            <w:tcMar>
              <w:top w:w="100.0" w:type="dxa"/>
              <w:left w:w="100.0" w:type="dxa"/>
              <w:bottom w:w="100.0" w:type="dxa"/>
              <w:right w:w="100.0" w:type="dxa"/>
            </w:tcMar>
            <w:vAlign w:val="top"/>
          </w:tcPr>
          <w:p w:rsidR="00000000" w:rsidDel="00000000" w:rsidP="00000000" w:rsidRDefault="00000000" w:rsidRPr="00000000" w14:paraId="0000001C">
            <w:pPr>
              <w:spacing w:after="40" w:before="120" w:lineRule="auto"/>
              <w:ind w:left="260" w:firstLine="0"/>
              <w:rPr>
                <w:b w:val="1"/>
              </w:rPr>
            </w:pPr>
            <w:r w:rsidDel="00000000" w:rsidR="00000000" w:rsidRPr="00000000">
              <w:rPr>
                <w:b w:val="1"/>
                <w:rtl w:val="0"/>
              </w:rPr>
              <w:t xml:space="preserve">Responsable del requerimiento:</w:t>
            </w:r>
          </w:p>
        </w:tc>
        <w:tc>
          <w:tcPr>
            <w:gridSpan w:val="4"/>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260" w:firstLine="0"/>
              <w:rPr>
                <w:i w:val="1"/>
                <w:sz w:val="20"/>
                <w:szCs w:val="20"/>
              </w:rPr>
            </w:pPr>
            <w:r w:rsidDel="00000000" w:rsidR="00000000" w:rsidRPr="00000000">
              <w:rPr>
                <w:i w:val="1"/>
                <w:sz w:val="20"/>
                <w:szCs w:val="20"/>
                <w:rtl w:val="0"/>
              </w:rPr>
              <w:t xml:space="preserve"> Bruno Perdomo Piña</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2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2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2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2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260" w:firstLine="0"/>
              <w:rPr/>
            </w:pPr>
            <w:r w:rsidDel="00000000" w:rsidR="00000000" w:rsidRPr="00000000">
              <w:rPr>
                <w:rtl w:val="0"/>
              </w:rPr>
            </w:r>
          </w:p>
        </w:tc>
      </w:tr>
    </w:tbl>
    <w:p w:rsidR="00000000" w:rsidDel="00000000" w:rsidP="00000000" w:rsidRDefault="00000000" w:rsidRPr="00000000" w14:paraId="00000026">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27">
      <w:pPr>
        <w:spacing w:after="240" w:before="240" w:lineRule="auto"/>
        <w:ind w:left="360" w:firstLine="0"/>
        <w:rPr>
          <w:b w:val="1"/>
          <w:sz w:val="32"/>
          <w:szCs w:val="32"/>
        </w:rPr>
      </w:pPr>
      <w:r w:rsidDel="00000000" w:rsidR="00000000" w:rsidRPr="00000000">
        <w:rPr>
          <w:b w:val="1"/>
          <w:sz w:val="32"/>
          <w:szCs w:val="32"/>
          <w:rtl w:val="0"/>
        </w:rPr>
        <w:t xml:space="preserve">Control de Cambios</w:t>
      </w:r>
    </w:p>
    <w:tbl>
      <w:tblPr>
        <w:tblStyle w:val="Table2"/>
        <w:tblW w:w="9030.000000000002"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3452914798206"/>
        <w:gridCol w:w="2605.067264573991"/>
        <w:gridCol w:w="2186.6367713004483"/>
        <w:gridCol w:w="2011.1659192825114"/>
        <w:gridCol w:w="1295.7847533632287"/>
        <w:tblGridChange w:id="0">
          <w:tblGrid>
            <w:gridCol w:w="931.3452914798206"/>
            <w:gridCol w:w="2605.067264573991"/>
            <w:gridCol w:w="2186.6367713004483"/>
            <w:gridCol w:w="2011.1659192825114"/>
            <w:gridCol w:w="1295.7847533632287"/>
          </w:tblGrid>
        </w:tblGridChange>
      </w:tblGrid>
      <w:tr>
        <w:trPr>
          <w:trHeight w:val="700" w:hRule="atLeast"/>
        </w:trPr>
        <w:tc>
          <w:tcPr>
            <w:tcBorders>
              <w:top w:color="000000" w:space="0" w:sz="0" w:val="nil"/>
              <w:left w:color="000000" w:space="0" w:sz="0" w:val="nil"/>
              <w:bottom w:color="000000" w:space="0" w:sz="0" w:val="nil"/>
              <w:right w:color="000000" w:space="0" w:sz="0" w:val="nil"/>
            </w:tcBorders>
            <w:shd w:fill="a6a6a6" w:val="clear"/>
            <w:tcMar>
              <w:top w:w="100.0" w:type="dxa"/>
              <w:left w:w="80.0" w:type="dxa"/>
              <w:bottom w:w="100.0" w:type="dxa"/>
              <w:right w:w="80.0" w:type="dxa"/>
            </w:tcMar>
            <w:vAlign w:val="top"/>
          </w:tcPr>
          <w:p w:rsidR="00000000" w:rsidDel="00000000" w:rsidP="00000000" w:rsidRDefault="00000000" w:rsidRPr="00000000" w14:paraId="00000028">
            <w:pPr>
              <w:spacing w:after="40" w:before="120" w:lineRule="auto"/>
              <w:jc w:val="center"/>
              <w:rPr>
                <w:b w:val="1"/>
              </w:rPr>
            </w:pPr>
            <w:r w:rsidDel="00000000" w:rsidR="00000000" w:rsidRPr="00000000">
              <w:rPr>
                <w:b w:val="1"/>
                <w:rtl w:val="0"/>
              </w:rPr>
              <w:t xml:space="preserve">Versión</w:t>
            </w:r>
          </w:p>
        </w:tc>
        <w:tc>
          <w:tcPr>
            <w:tcBorders>
              <w:top w:color="000000" w:space="0" w:sz="0" w:val="nil"/>
              <w:left w:color="000000" w:space="0" w:sz="0" w:val="nil"/>
              <w:bottom w:color="000000" w:space="0" w:sz="0" w:val="nil"/>
              <w:right w:color="000000" w:space="0" w:sz="0" w:val="nil"/>
            </w:tcBorders>
            <w:shd w:fill="a6a6a6" w:val="clear"/>
            <w:tcMar>
              <w:top w:w="100.0" w:type="dxa"/>
              <w:left w:w="80.0" w:type="dxa"/>
              <w:bottom w:w="100.0" w:type="dxa"/>
              <w:right w:w="80.0" w:type="dxa"/>
            </w:tcMar>
            <w:vAlign w:val="top"/>
          </w:tcPr>
          <w:p w:rsidR="00000000" w:rsidDel="00000000" w:rsidP="00000000" w:rsidRDefault="00000000" w:rsidRPr="00000000" w14:paraId="00000029">
            <w:pPr>
              <w:spacing w:after="40" w:before="12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0" w:val="nil"/>
              <w:right w:color="000000" w:space="0" w:sz="0" w:val="nil"/>
            </w:tcBorders>
            <w:shd w:fill="a6a6a6" w:val="clear"/>
            <w:tcMar>
              <w:top w:w="100.0" w:type="dxa"/>
              <w:left w:w="80.0" w:type="dxa"/>
              <w:bottom w:w="100.0" w:type="dxa"/>
              <w:right w:w="80.0" w:type="dxa"/>
            </w:tcMar>
            <w:vAlign w:val="top"/>
          </w:tcPr>
          <w:p w:rsidR="00000000" w:rsidDel="00000000" w:rsidP="00000000" w:rsidRDefault="00000000" w:rsidRPr="00000000" w14:paraId="0000002A">
            <w:pPr>
              <w:spacing w:after="40" w:before="120" w:lineRule="auto"/>
              <w:jc w:val="center"/>
              <w:rPr>
                <w:b w:val="1"/>
              </w:rPr>
            </w:pPr>
            <w:r w:rsidDel="00000000" w:rsidR="00000000" w:rsidRPr="00000000">
              <w:rPr>
                <w:b w:val="1"/>
                <w:rtl w:val="0"/>
              </w:rPr>
              <w:t xml:space="preserve">Autor</w:t>
            </w:r>
          </w:p>
        </w:tc>
        <w:tc>
          <w:tcPr>
            <w:tcBorders>
              <w:top w:color="000000" w:space="0" w:sz="0" w:val="nil"/>
              <w:left w:color="000000" w:space="0" w:sz="0" w:val="nil"/>
              <w:bottom w:color="000000" w:space="0" w:sz="0" w:val="nil"/>
              <w:right w:color="000000" w:space="0" w:sz="0" w:val="nil"/>
            </w:tcBorders>
            <w:shd w:fill="a6a6a6" w:val="clear"/>
            <w:tcMar>
              <w:top w:w="100.0" w:type="dxa"/>
              <w:left w:w="80.0" w:type="dxa"/>
              <w:bottom w:w="100.0" w:type="dxa"/>
              <w:right w:w="80.0" w:type="dxa"/>
            </w:tcMar>
            <w:vAlign w:val="top"/>
          </w:tcPr>
          <w:p w:rsidR="00000000" w:rsidDel="00000000" w:rsidP="00000000" w:rsidRDefault="00000000" w:rsidRPr="00000000" w14:paraId="0000002B">
            <w:pPr>
              <w:spacing w:after="40" w:before="120" w:lineRule="auto"/>
              <w:jc w:val="center"/>
              <w:rPr>
                <w:b w:val="1"/>
              </w:rPr>
            </w:pPr>
            <w:r w:rsidDel="00000000" w:rsidR="00000000" w:rsidRPr="00000000">
              <w:rPr>
                <w:b w:val="1"/>
                <w:rtl w:val="0"/>
              </w:rPr>
              <w:t xml:space="preserve">Autoriza</w:t>
            </w:r>
          </w:p>
        </w:tc>
        <w:tc>
          <w:tcPr>
            <w:tcBorders>
              <w:top w:color="000000" w:space="0" w:sz="0" w:val="nil"/>
              <w:left w:color="000000" w:space="0" w:sz="0" w:val="nil"/>
              <w:bottom w:color="000000" w:space="0" w:sz="0" w:val="nil"/>
              <w:right w:color="000000" w:space="0" w:sz="0" w:val="nil"/>
            </w:tcBorders>
            <w:shd w:fill="a6a6a6" w:val="clear"/>
            <w:tcMar>
              <w:top w:w="100.0" w:type="dxa"/>
              <w:left w:w="80.0" w:type="dxa"/>
              <w:bottom w:w="100.0" w:type="dxa"/>
              <w:right w:w="80.0" w:type="dxa"/>
            </w:tcMar>
            <w:vAlign w:val="top"/>
          </w:tcPr>
          <w:p w:rsidR="00000000" w:rsidDel="00000000" w:rsidP="00000000" w:rsidRDefault="00000000" w:rsidRPr="00000000" w14:paraId="0000002C">
            <w:pPr>
              <w:spacing w:after="40" w:before="120" w:lineRule="auto"/>
              <w:jc w:val="center"/>
              <w:rPr>
                <w:b w:val="1"/>
              </w:rPr>
            </w:pPr>
            <w:r w:rsidDel="00000000" w:rsidR="00000000" w:rsidRPr="00000000">
              <w:rPr>
                <w:b w:val="1"/>
                <w:rtl w:val="0"/>
              </w:rPr>
              <w:t xml:space="preserve">Fecha</w:t>
            </w:r>
          </w:p>
        </w:tc>
      </w:tr>
      <w:tr>
        <w:trPr>
          <w:trHeight w:val="740" w:hRule="atLeast"/>
        </w:trPr>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2D">
            <w:pPr>
              <w:spacing w:after="240" w:before="240" w:lineRule="auto"/>
              <w:jc w:val="center"/>
              <w:rPr>
                <w:i w:val="1"/>
                <w:sz w:val="18"/>
                <w:szCs w:val="18"/>
              </w:rPr>
            </w:pPr>
            <w:r w:rsidDel="00000000" w:rsidR="00000000" w:rsidRPr="00000000">
              <w:rPr>
                <w:i w:val="1"/>
                <w:sz w:val="18"/>
                <w:szCs w:val="18"/>
                <w:rtl w:val="0"/>
              </w:rPr>
              <w:t xml:space="preserve">1.0</w:t>
            </w:r>
          </w:p>
          <w:p w:rsidR="00000000" w:rsidDel="00000000" w:rsidP="00000000" w:rsidRDefault="00000000" w:rsidRPr="00000000" w14:paraId="0000002E">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2F">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30">
            <w:pPr>
              <w:spacing w:after="240" w:before="240" w:lineRule="auto"/>
              <w:jc w:val="center"/>
              <w:rPr>
                <w:i w:val="1"/>
                <w:sz w:val="18"/>
                <w:szCs w:val="18"/>
              </w:rPr>
            </w:pPr>
            <w:r w:rsidDel="00000000" w:rsidR="00000000" w:rsidRPr="00000000">
              <w:rPr>
                <w:i w:val="1"/>
                <w:sz w:val="18"/>
                <w:szCs w:val="18"/>
                <w:rtl w:val="0"/>
              </w:rPr>
              <w:t xml:space="preserve">1.1</w:t>
            </w:r>
          </w:p>
          <w:p w:rsidR="00000000" w:rsidDel="00000000" w:rsidP="00000000" w:rsidRDefault="00000000" w:rsidRPr="00000000" w14:paraId="00000031">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32">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33">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34">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035">
            <w:pPr>
              <w:spacing w:after="240" w:before="240" w:lineRule="auto"/>
              <w:jc w:val="center"/>
              <w:rPr>
                <w:i w:val="1"/>
                <w:sz w:val="18"/>
                <w:szCs w:val="18"/>
              </w:rPr>
            </w:pPr>
            <w:r w:rsidDel="00000000" w:rsidR="00000000" w:rsidRPr="00000000">
              <w:rPr>
                <w:i w:val="1"/>
                <w:sz w:val="18"/>
                <w:szCs w:val="18"/>
                <w:rtl w:val="0"/>
              </w:rPr>
              <w:t xml:space="preserve">1.2</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36">
            <w:pPr>
              <w:spacing w:after="240" w:before="240" w:lineRule="auto"/>
              <w:rPr>
                <w:i w:val="1"/>
                <w:sz w:val="20"/>
                <w:szCs w:val="20"/>
              </w:rPr>
            </w:pPr>
            <w:r w:rsidDel="00000000" w:rsidR="00000000" w:rsidRPr="00000000">
              <w:rPr>
                <w:i w:val="1"/>
                <w:sz w:val="20"/>
                <w:szCs w:val="20"/>
                <w:rtl w:val="0"/>
              </w:rPr>
              <w:t xml:space="preserve"> Desarrollar una aplicación en la cual se pueda pedir la comida para toda la semana.</w:t>
            </w:r>
          </w:p>
          <w:p w:rsidR="00000000" w:rsidDel="00000000" w:rsidP="00000000" w:rsidRDefault="00000000" w:rsidRPr="00000000" w14:paraId="00000037">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38">
            <w:pPr>
              <w:spacing w:after="240" w:before="240" w:lineRule="auto"/>
              <w:rPr>
                <w:i w:val="1"/>
                <w:sz w:val="20"/>
                <w:szCs w:val="20"/>
              </w:rPr>
            </w:pPr>
            <w:r w:rsidDel="00000000" w:rsidR="00000000" w:rsidRPr="00000000">
              <w:rPr>
                <w:i w:val="1"/>
                <w:sz w:val="20"/>
                <w:szCs w:val="20"/>
                <w:rtl w:val="0"/>
              </w:rPr>
              <w:t xml:space="preserve">Ver que la aplicación que se vaya a desarrollar pueda ser compatible tanto para Android como para IOS.</w:t>
            </w:r>
          </w:p>
          <w:p w:rsidR="00000000" w:rsidDel="00000000" w:rsidP="00000000" w:rsidRDefault="00000000" w:rsidRPr="00000000" w14:paraId="00000039">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3A">
            <w:pPr>
              <w:spacing w:after="240" w:before="240" w:lineRule="auto"/>
              <w:rPr>
                <w:i w:val="1"/>
                <w:sz w:val="20"/>
                <w:szCs w:val="20"/>
              </w:rPr>
            </w:pPr>
            <w:r w:rsidDel="00000000" w:rsidR="00000000" w:rsidRPr="00000000">
              <w:rPr>
                <w:i w:val="1"/>
                <w:sz w:val="20"/>
                <w:szCs w:val="20"/>
                <w:rtl w:val="0"/>
              </w:rPr>
              <w:t xml:space="preserve">El pedido que se vaya a realizar tiene que ser realizado con 2 dias de anticipacion.</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3B">
            <w:pPr>
              <w:spacing w:after="240" w:before="240" w:lineRule="auto"/>
              <w:jc w:val="center"/>
              <w:rPr>
                <w:i w:val="1"/>
                <w:sz w:val="20"/>
                <w:szCs w:val="20"/>
              </w:rPr>
            </w:pPr>
            <w:r w:rsidDel="00000000" w:rsidR="00000000" w:rsidRPr="00000000">
              <w:rPr>
                <w:i w:val="1"/>
                <w:sz w:val="20"/>
                <w:szCs w:val="20"/>
                <w:rtl w:val="0"/>
              </w:rPr>
              <w:t xml:space="preserve">Bruno Perdomo Piña</w:t>
            </w:r>
          </w:p>
          <w:p w:rsidR="00000000" w:rsidDel="00000000" w:rsidP="00000000" w:rsidRDefault="00000000" w:rsidRPr="00000000" w14:paraId="0000003C">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3D">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3E">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3F">
            <w:pPr>
              <w:spacing w:after="240" w:before="240" w:lineRule="auto"/>
              <w:jc w:val="left"/>
              <w:rPr>
                <w:i w:val="1"/>
                <w:sz w:val="20"/>
                <w:szCs w:val="20"/>
              </w:rPr>
            </w:pPr>
            <w:r w:rsidDel="00000000" w:rsidR="00000000" w:rsidRPr="00000000">
              <w:rPr>
                <w:i w:val="1"/>
                <w:sz w:val="20"/>
                <w:szCs w:val="20"/>
                <w:rtl w:val="0"/>
              </w:rPr>
              <w:t xml:space="preserve">   Bruno Perdomo Piña</w:t>
            </w:r>
          </w:p>
          <w:p w:rsidR="00000000" w:rsidDel="00000000" w:rsidP="00000000" w:rsidRDefault="00000000" w:rsidRPr="00000000" w14:paraId="00000040">
            <w:pPr>
              <w:spacing w:after="240" w:before="240" w:lineRule="auto"/>
              <w:jc w:val="left"/>
              <w:rPr>
                <w:i w:val="1"/>
                <w:sz w:val="20"/>
                <w:szCs w:val="20"/>
              </w:rPr>
            </w:pPr>
            <w:r w:rsidDel="00000000" w:rsidR="00000000" w:rsidRPr="00000000">
              <w:rPr>
                <w:rtl w:val="0"/>
              </w:rPr>
            </w:r>
          </w:p>
          <w:p w:rsidR="00000000" w:rsidDel="00000000" w:rsidP="00000000" w:rsidRDefault="00000000" w:rsidRPr="00000000" w14:paraId="00000041">
            <w:pPr>
              <w:spacing w:after="240" w:before="240" w:lineRule="auto"/>
              <w:jc w:val="left"/>
              <w:rPr>
                <w:i w:val="1"/>
                <w:sz w:val="20"/>
                <w:szCs w:val="20"/>
              </w:rPr>
            </w:pPr>
            <w:r w:rsidDel="00000000" w:rsidR="00000000" w:rsidRPr="00000000">
              <w:rPr>
                <w:rtl w:val="0"/>
              </w:rPr>
            </w:r>
          </w:p>
          <w:p w:rsidR="00000000" w:rsidDel="00000000" w:rsidP="00000000" w:rsidRDefault="00000000" w:rsidRPr="00000000" w14:paraId="00000042">
            <w:pPr>
              <w:spacing w:after="240" w:before="240" w:lineRule="auto"/>
              <w:jc w:val="left"/>
              <w:rPr>
                <w:i w:val="1"/>
                <w:sz w:val="20"/>
                <w:szCs w:val="20"/>
              </w:rPr>
            </w:pPr>
            <w:r w:rsidDel="00000000" w:rsidR="00000000" w:rsidRPr="00000000">
              <w:rPr>
                <w:rtl w:val="0"/>
              </w:rPr>
            </w:r>
          </w:p>
          <w:p w:rsidR="00000000" w:rsidDel="00000000" w:rsidP="00000000" w:rsidRDefault="00000000" w:rsidRPr="00000000" w14:paraId="00000043">
            <w:pPr>
              <w:spacing w:after="240" w:before="240" w:lineRule="auto"/>
              <w:jc w:val="left"/>
              <w:rPr>
                <w:i w:val="1"/>
                <w:sz w:val="20"/>
                <w:szCs w:val="20"/>
              </w:rPr>
            </w:pPr>
            <w:r w:rsidDel="00000000" w:rsidR="00000000" w:rsidRPr="00000000">
              <w:rPr>
                <w:rtl w:val="0"/>
              </w:rPr>
            </w:r>
          </w:p>
          <w:p w:rsidR="00000000" w:rsidDel="00000000" w:rsidP="00000000" w:rsidRDefault="00000000" w:rsidRPr="00000000" w14:paraId="00000044">
            <w:pPr>
              <w:spacing w:after="240" w:before="240" w:lineRule="auto"/>
              <w:jc w:val="left"/>
              <w:rPr>
                <w:i w:val="1"/>
                <w:sz w:val="20"/>
                <w:szCs w:val="20"/>
              </w:rPr>
            </w:pPr>
            <w:r w:rsidDel="00000000" w:rsidR="00000000" w:rsidRPr="00000000">
              <w:rPr>
                <w:i w:val="1"/>
                <w:sz w:val="20"/>
                <w:szCs w:val="20"/>
                <w:rtl w:val="0"/>
              </w:rPr>
              <w:t xml:space="preserve">Bruno Perdomo Piña </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45">
            <w:pPr>
              <w:spacing w:after="240" w:before="240" w:lineRule="auto"/>
              <w:jc w:val="center"/>
              <w:rPr>
                <w:i w:val="1"/>
              </w:rPr>
            </w:pPr>
            <w:r w:rsidDel="00000000" w:rsidR="00000000" w:rsidRPr="00000000">
              <w:rPr>
                <w:i w:val="1"/>
                <w:rtl w:val="0"/>
              </w:rPr>
              <w:t xml:space="preserve">Francisco José Zamudio Aguilar </w:t>
            </w:r>
          </w:p>
          <w:p w:rsidR="00000000" w:rsidDel="00000000" w:rsidP="00000000" w:rsidRDefault="00000000" w:rsidRPr="00000000" w14:paraId="00000046">
            <w:pPr>
              <w:spacing w:after="240" w:before="240" w:lineRule="auto"/>
              <w:jc w:val="center"/>
              <w:rPr>
                <w:i w:val="1"/>
              </w:rPr>
            </w:pPr>
            <w:r w:rsidDel="00000000" w:rsidR="00000000" w:rsidRPr="00000000">
              <w:rPr>
                <w:rtl w:val="0"/>
              </w:rPr>
            </w:r>
          </w:p>
          <w:p w:rsidR="00000000" w:rsidDel="00000000" w:rsidP="00000000" w:rsidRDefault="00000000" w:rsidRPr="00000000" w14:paraId="00000047">
            <w:pPr>
              <w:spacing w:after="240" w:before="240" w:lineRule="auto"/>
              <w:jc w:val="center"/>
              <w:rPr>
                <w:i w:val="1"/>
              </w:rPr>
            </w:pPr>
            <w:r w:rsidDel="00000000" w:rsidR="00000000" w:rsidRPr="00000000">
              <w:rPr>
                <w:rtl w:val="0"/>
              </w:rPr>
            </w:r>
          </w:p>
          <w:p w:rsidR="00000000" w:rsidDel="00000000" w:rsidP="00000000" w:rsidRDefault="00000000" w:rsidRPr="00000000" w14:paraId="00000048">
            <w:pPr>
              <w:spacing w:after="240" w:before="240" w:lineRule="auto"/>
              <w:jc w:val="center"/>
              <w:rPr>
                <w:i w:val="1"/>
              </w:rPr>
            </w:pPr>
            <w:r w:rsidDel="00000000" w:rsidR="00000000" w:rsidRPr="00000000">
              <w:rPr>
                <w:i w:val="1"/>
                <w:rtl w:val="0"/>
              </w:rPr>
              <w:t xml:space="preserve"> Francisco José  Zamudio Aguiar</w:t>
            </w:r>
          </w:p>
          <w:p w:rsidR="00000000" w:rsidDel="00000000" w:rsidP="00000000" w:rsidRDefault="00000000" w:rsidRPr="00000000" w14:paraId="00000049">
            <w:pPr>
              <w:spacing w:after="240" w:before="240" w:lineRule="auto"/>
              <w:jc w:val="center"/>
              <w:rPr>
                <w:i w:val="1"/>
              </w:rPr>
            </w:pPr>
            <w:r w:rsidDel="00000000" w:rsidR="00000000" w:rsidRPr="00000000">
              <w:rPr>
                <w:rtl w:val="0"/>
              </w:rPr>
            </w:r>
          </w:p>
          <w:p w:rsidR="00000000" w:rsidDel="00000000" w:rsidP="00000000" w:rsidRDefault="00000000" w:rsidRPr="00000000" w14:paraId="0000004A">
            <w:pPr>
              <w:spacing w:after="240" w:before="240" w:lineRule="auto"/>
              <w:jc w:val="center"/>
              <w:rPr>
                <w:i w:val="1"/>
              </w:rPr>
            </w:pPr>
            <w:r w:rsidDel="00000000" w:rsidR="00000000" w:rsidRPr="00000000">
              <w:rPr>
                <w:rtl w:val="0"/>
              </w:rPr>
            </w:r>
          </w:p>
          <w:p w:rsidR="00000000" w:rsidDel="00000000" w:rsidP="00000000" w:rsidRDefault="00000000" w:rsidRPr="00000000" w14:paraId="0000004B">
            <w:pPr>
              <w:spacing w:after="240" w:before="240" w:lineRule="auto"/>
              <w:jc w:val="left"/>
              <w:rPr>
                <w:i w:val="1"/>
              </w:rPr>
            </w:pPr>
            <w:r w:rsidDel="00000000" w:rsidR="00000000" w:rsidRPr="00000000">
              <w:rPr>
                <w:rtl w:val="0"/>
              </w:rPr>
            </w:r>
          </w:p>
          <w:p w:rsidR="00000000" w:rsidDel="00000000" w:rsidP="00000000" w:rsidRDefault="00000000" w:rsidRPr="00000000" w14:paraId="0000004C">
            <w:pPr>
              <w:spacing w:after="240" w:before="240" w:lineRule="auto"/>
              <w:jc w:val="left"/>
              <w:rPr>
                <w:i w:val="1"/>
              </w:rPr>
            </w:pPr>
            <w:r w:rsidDel="00000000" w:rsidR="00000000" w:rsidRPr="00000000">
              <w:rPr>
                <w:rtl w:val="0"/>
              </w:rPr>
            </w:r>
          </w:p>
          <w:p w:rsidR="00000000" w:rsidDel="00000000" w:rsidP="00000000" w:rsidRDefault="00000000" w:rsidRPr="00000000" w14:paraId="0000004D">
            <w:pPr>
              <w:spacing w:after="240" w:before="240" w:lineRule="auto"/>
              <w:jc w:val="left"/>
              <w:rPr>
                <w:i w:val="1"/>
              </w:rPr>
            </w:pPr>
            <w:r w:rsidDel="00000000" w:rsidR="00000000" w:rsidRPr="00000000">
              <w:rPr>
                <w:i w:val="1"/>
                <w:rtl w:val="0"/>
              </w:rPr>
              <w:t xml:space="preserve">Francisco José Zamudio Aguilar</w:t>
            </w:r>
          </w:p>
          <w:p w:rsidR="00000000" w:rsidDel="00000000" w:rsidP="00000000" w:rsidRDefault="00000000" w:rsidRPr="00000000" w14:paraId="0000004E">
            <w:pPr>
              <w:spacing w:after="240" w:before="240" w:lineRule="auto"/>
              <w:jc w:val="left"/>
              <w:rPr>
                <w:i w:val="1"/>
              </w:rPr>
            </w:pPr>
            <w:r w:rsidDel="00000000" w:rsidR="00000000" w:rsidRPr="00000000">
              <w:rPr>
                <w:rtl w:val="0"/>
              </w:rPr>
            </w:r>
          </w:p>
          <w:p w:rsidR="00000000" w:rsidDel="00000000" w:rsidP="00000000" w:rsidRDefault="00000000" w:rsidRPr="00000000" w14:paraId="0000004F">
            <w:pPr>
              <w:spacing w:after="240" w:before="240" w:lineRule="auto"/>
              <w:jc w:val="left"/>
              <w:rPr>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0">
            <w:pPr>
              <w:spacing w:after="240" w:before="240" w:lineRule="auto"/>
              <w:jc w:val="center"/>
              <w:rPr>
                <w:i w:val="1"/>
                <w:sz w:val="20"/>
                <w:szCs w:val="20"/>
              </w:rPr>
            </w:pPr>
            <w:r w:rsidDel="00000000" w:rsidR="00000000" w:rsidRPr="00000000">
              <w:rPr>
                <w:i w:val="1"/>
                <w:sz w:val="20"/>
                <w:szCs w:val="20"/>
                <w:rtl w:val="0"/>
              </w:rPr>
              <w:t xml:space="preserve">25/10/2019</w:t>
            </w:r>
          </w:p>
          <w:p w:rsidR="00000000" w:rsidDel="00000000" w:rsidP="00000000" w:rsidRDefault="00000000" w:rsidRPr="00000000" w14:paraId="00000051">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2">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3">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4">
            <w:pPr>
              <w:spacing w:after="240" w:before="240" w:lineRule="auto"/>
              <w:jc w:val="center"/>
              <w:rPr>
                <w:i w:val="1"/>
                <w:sz w:val="20"/>
                <w:szCs w:val="20"/>
              </w:rPr>
            </w:pPr>
            <w:r w:rsidDel="00000000" w:rsidR="00000000" w:rsidRPr="00000000">
              <w:rPr>
                <w:i w:val="1"/>
                <w:sz w:val="20"/>
                <w:szCs w:val="20"/>
                <w:rtl w:val="0"/>
              </w:rPr>
              <w:t xml:space="preserve">25/10/2019</w:t>
            </w:r>
          </w:p>
          <w:p w:rsidR="00000000" w:rsidDel="00000000" w:rsidP="00000000" w:rsidRDefault="00000000" w:rsidRPr="00000000" w14:paraId="00000055">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6">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7">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8">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59">
            <w:pPr>
              <w:spacing w:after="240" w:before="240" w:lineRule="auto"/>
              <w:jc w:val="center"/>
              <w:rPr>
                <w:i w:val="1"/>
                <w:sz w:val="20"/>
                <w:szCs w:val="20"/>
              </w:rPr>
            </w:pPr>
            <w:r w:rsidDel="00000000" w:rsidR="00000000" w:rsidRPr="00000000">
              <w:rPr>
                <w:i w:val="1"/>
                <w:sz w:val="20"/>
                <w:szCs w:val="20"/>
                <w:rtl w:val="0"/>
              </w:rPr>
              <w:t xml:space="preserve">25/10/2019 </w:t>
            </w:r>
          </w:p>
        </w:tc>
      </w:tr>
      <w:tr>
        <w:trPr>
          <w:trHeight w:val="740" w:hRule="atLeast"/>
        </w:trPr>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A">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C">
            <w:pP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5E">
            <w:pPr>
              <w:spacing w:after="240" w:before="240" w:lineRule="auto"/>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F">
      <w:pPr>
        <w:spacing w:after="240" w:before="240" w:lineRule="auto"/>
        <w:ind w:left="360" w:firstLine="0"/>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0">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1">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2">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3">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4">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5">
      <w:pPr>
        <w:spacing w:after="240"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66">
      <w:pPr>
        <w:spacing w:after="240" w:before="240" w:lineRule="auto"/>
        <w:ind w:left="720" w:hanging="360"/>
        <w:rPr>
          <w:b w:val="1"/>
          <w:sz w:val="32"/>
          <w:szCs w:val="32"/>
        </w:rPr>
      </w:pPr>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Situación actual</w:t>
      </w:r>
    </w:p>
    <w:p w:rsidR="00000000" w:rsidDel="00000000" w:rsidP="00000000" w:rsidRDefault="00000000" w:rsidRPr="00000000" w14:paraId="00000067">
      <w:pPr>
        <w:spacing w:after="240" w:before="240" w:lineRule="auto"/>
        <w:rPr>
          <w:i w:val="1"/>
          <w:sz w:val="20"/>
          <w:szCs w:val="20"/>
        </w:rPr>
      </w:pPr>
      <w:r w:rsidDel="00000000" w:rsidR="00000000" w:rsidRPr="00000000">
        <w:rPr>
          <w:i w:val="1"/>
          <w:sz w:val="20"/>
          <w:szCs w:val="20"/>
          <w:rtl w:val="0"/>
        </w:rPr>
        <w:t xml:space="preserve">Se nos solicitó desarrollar una aplicación móvil por parte de nuestro cliente Alfredo Jose Bolio Domínguez en la cual se podrán realizar pedidos para la comida de toda la semana, pero los pedidos van a tener que ser realizados con 2 dias de anticipacion.</w:t>
      </w:r>
      <w:r w:rsidDel="00000000" w:rsidR="00000000" w:rsidRPr="00000000">
        <w:rPr>
          <w:rtl w:val="0"/>
        </w:rPr>
      </w:r>
    </w:p>
    <w:p w:rsidR="00000000" w:rsidDel="00000000" w:rsidP="00000000" w:rsidRDefault="00000000" w:rsidRPr="00000000" w14:paraId="00000068">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9">
      <w:pPr>
        <w:spacing w:after="240" w:before="240" w:lineRule="auto"/>
        <w:ind w:left="720" w:hanging="360"/>
        <w:rPr>
          <w:b w:val="1"/>
          <w:sz w:val="32"/>
          <w:szCs w:val="32"/>
        </w:rPr>
      </w:pPr>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Descripción del proceso actual</w:t>
      </w:r>
    </w:p>
    <w:p w:rsidR="00000000" w:rsidDel="00000000" w:rsidP="00000000" w:rsidRDefault="00000000" w:rsidRPr="00000000" w14:paraId="0000006A">
      <w:pPr>
        <w:spacing w:after="240" w:before="240" w:lineRule="auto"/>
        <w:rPr>
          <w:i w:val="1"/>
          <w:sz w:val="20"/>
          <w:szCs w:val="20"/>
        </w:rPr>
      </w:pPr>
      <w:r w:rsidDel="00000000" w:rsidR="00000000" w:rsidRPr="00000000">
        <w:rPr>
          <w:i w:val="1"/>
          <w:sz w:val="20"/>
          <w:szCs w:val="20"/>
          <w:rtl w:val="0"/>
        </w:rPr>
        <w:t xml:space="preserve">Nuestro equipo de de Desarrollo de Aplicaciones se va a encargar de realizar el proyecto solicitado por el cliente en el cual se van a cumplir todas las condiciones solicitadas, pero de igual forma se debe de tomar en cuenta el tiempo en el que tiene que ser entregada.</w:t>
      </w:r>
      <w:r w:rsidDel="00000000" w:rsidR="00000000" w:rsidRPr="00000000">
        <w:rPr>
          <w:rtl w:val="0"/>
        </w:rPr>
      </w:r>
    </w:p>
    <w:p w:rsidR="00000000" w:rsidDel="00000000" w:rsidP="00000000" w:rsidRDefault="00000000" w:rsidRPr="00000000" w14:paraId="0000006B">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C">
      <w:pPr>
        <w:spacing w:after="240" w:before="240" w:lineRule="auto"/>
        <w:ind w:left="720" w:hanging="360"/>
        <w:rPr>
          <w:b w:val="1"/>
          <w:sz w:val="32"/>
          <w:szCs w:val="32"/>
        </w:rPr>
      </w:pPr>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Descripción del requerimiento</w:t>
      </w:r>
    </w:p>
    <w:p w:rsidR="00000000" w:rsidDel="00000000" w:rsidP="00000000" w:rsidRDefault="00000000" w:rsidRPr="00000000" w14:paraId="0000006D">
      <w:pPr>
        <w:spacing w:after="240" w:before="240" w:lineRule="auto"/>
        <w:ind w:left="0" w:firstLine="0"/>
        <w:rPr>
          <w:sz w:val="20"/>
          <w:szCs w:val="20"/>
        </w:rPr>
      </w:pPr>
      <w:r w:rsidDel="00000000" w:rsidR="00000000" w:rsidRPr="00000000">
        <w:rPr>
          <w:sz w:val="20"/>
          <w:szCs w:val="20"/>
          <w:rtl w:val="0"/>
        </w:rPr>
        <w:t xml:space="preserve">Los equipos de Desarrollo de Aplicaciones y Desarrollo en sistemas, comenzarán a trabajar juntos para que la aplicación que se está realizando cumpla con todos los requisitos solicitados y a su vez, tomar en cuenta que debe ser entregada en el tiempo solicitado</w:t>
      </w:r>
      <w:r w:rsidDel="00000000" w:rsidR="00000000" w:rsidRPr="00000000">
        <w:rPr>
          <w:rtl w:val="0"/>
        </w:rPr>
      </w:r>
    </w:p>
    <w:p w:rsidR="00000000" w:rsidDel="00000000" w:rsidP="00000000" w:rsidRDefault="00000000" w:rsidRPr="00000000" w14:paraId="0000006E">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F">
      <w:pPr>
        <w:spacing w:after="240" w:before="240" w:lineRule="auto"/>
        <w:ind w:left="720" w:hanging="360"/>
        <w:rPr>
          <w:b w:val="1"/>
          <w:sz w:val="32"/>
          <w:szCs w:val="32"/>
        </w:rPr>
      </w:pP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Resultados esperados</w:t>
      </w:r>
    </w:p>
    <w:p w:rsidR="00000000" w:rsidDel="00000000" w:rsidP="00000000" w:rsidRDefault="00000000" w:rsidRPr="00000000" w14:paraId="00000070">
      <w:pPr>
        <w:spacing w:after="240" w:before="240" w:lineRule="auto"/>
        <w:ind w:left="0" w:firstLine="0"/>
        <w:rPr>
          <w:sz w:val="20"/>
          <w:szCs w:val="20"/>
        </w:rPr>
      </w:pPr>
      <w:r w:rsidDel="00000000" w:rsidR="00000000" w:rsidRPr="00000000">
        <w:rPr>
          <w:sz w:val="20"/>
          <w:szCs w:val="20"/>
          <w:rtl w:val="0"/>
        </w:rPr>
        <w:t xml:space="preserve">Una vez terminada, entregar una aplicación en la cual se pueda pedir la comida de toda la semana y que de igual forma, esta aplicación sea compatible tanto en Android como en IOS.</w:t>
      </w:r>
      <w:r w:rsidDel="00000000" w:rsidR="00000000" w:rsidRPr="00000000">
        <w:rPr>
          <w:rtl w:val="0"/>
        </w:rPr>
      </w:r>
    </w:p>
    <w:p w:rsidR="00000000" w:rsidDel="00000000" w:rsidP="00000000" w:rsidRDefault="00000000" w:rsidRPr="00000000" w14:paraId="00000071">
      <w:pPr>
        <w:spacing w:after="240" w:before="240" w:lineRule="auto"/>
        <w:ind w:left="720" w:hanging="360"/>
        <w:rPr>
          <w:b w:val="1"/>
          <w:sz w:val="32"/>
          <w:szCs w:val="32"/>
        </w:rPr>
      </w:pPr>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Supuestos</w:t>
      </w:r>
    </w:p>
    <w:p w:rsidR="00000000" w:rsidDel="00000000" w:rsidP="00000000" w:rsidRDefault="00000000" w:rsidRPr="00000000" w14:paraId="00000072">
      <w:pPr>
        <w:numPr>
          <w:ilvl w:val="0"/>
          <w:numId w:val="1"/>
        </w:numPr>
        <w:spacing w:after="0" w:afterAutospacing="0" w:before="240" w:lineRule="auto"/>
        <w:ind w:left="720" w:hanging="360"/>
        <w:rPr>
          <w:i w:val="1"/>
          <w:sz w:val="20"/>
          <w:szCs w:val="20"/>
          <w:u w:val="none"/>
        </w:rPr>
      </w:pPr>
      <w:r w:rsidDel="00000000" w:rsidR="00000000" w:rsidRPr="00000000">
        <w:rPr>
          <w:i w:val="1"/>
          <w:sz w:val="20"/>
          <w:szCs w:val="20"/>
          <w:rtl w:val="0"/>
        </w:rPr>
        <w:t xml:space="preserve">Ver que departamentos van a ser necesarios para la elaboración de la aplicación</w:t>
      </w:r>
    </w:p>
    <w:p w:rsidR="00000000" w:rsidDel="00000000" w:rsidP="00000000" w:rsidRDefault="00000000" w:rsidRPr="00000000" w14:paraId="00000073">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Dar a cada departamento su respectiva actividad</w:t>
      </w:r>
    </w:p>
    <w:p w:rsidR="00000000" w:rsidDel="00000000" w:rsidP="00000000" w:rsidRDefault="00000000" w:rsidRPr="00000000" w14:paraId="00000074">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Que el jefe o encargado de cada departamento, esté al tanto del desarrollo de la aplicación</w:t>
      </w:r>
    </w:p>
    <w:p w:rsidR="00000000" w:rsidDel="00000000" w:rsidP="00000000" w:rsidRDefault="00000000" w:rsidRPr="00000000" w14:paraId="00000075">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Tomar en cuenta el tiempo elaboración otorgado</w:t>
      </w:r>
    </w:p>
    <w:p w:rsidR="00000000" w:rsidDel="00000000" w:rsidP="00000000" w:rsidRDefault="00000000" w:rsidRPr="00000000" w14:paraId="00000076">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Cumplir con todos los requisitos solicitados</w:t>
      </w:r>
    </w:p>
    <w:p w:rsidR="00000000" w:rsidDel="00000000" w:rsidP="00000000" w:rsidRDefault="00000000" w:rsidRPr="00000000" w14:paraId="00000077">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Realizar algunas pruebas para ver si la calidad de la aplicación es buena</w:t>
      </w:r>
    </w:p>
    <w:p w:rsidR="00000000" w:rsidDel="00000000" w:rsidP="00000000" w:rsidRDefault="00000000" w:rsidRPr="00000000" w14:paraId="00000078">
      <w:pPr>
        <w:numPr>
          <w:ilvl w:val="0"/>
          <w:numId w:val="1"/>
        </w:numPr>
        <w:spacing w:after="240" w:before="0" w:beforeAutospacing="0" w:lineRule="auto"/>
        <w:ind w:left="720" w:hanging="360"/>
        <w:rPr>
          <w:i w:val="1"/>
          <w:sz w:val="20"/>
          <w:szCs w:val="20"/>
          <w:u w:val="none"/>
        </w:rPr>
      </w:pPr>
      <w:r w:rsidDel="00000000" w:rsidR="00000000" w:rsidRPr="00000000">
        <w:rPr>
          <w:i w:val="1"/>
          <w:sz w:val="20"/>
          <w:szCs w:val="20"/>
          <w:rtl w:val="0"/>
        </w:rPr>
        <w:t xml:space="preserve">Entrega de la aplicación</w:t>
      </w:r>
      <w:r w:rsidDel="00000000" w:rsidR="00000000" w:rsidRPr="00000000">
        <w:rPr>
          <w:rtl w:val="0"/>
        </w:rPr>
      </w:r>
    </w:p>
    <w:p w:rsidR="00000000" w:rsidDel="00000000" w:rsidP="00000000" w:rsidRDefault="00000000" w:rsidRPr="00000000" w14:paraId="00000079">
      <w:pPr>
        <w:spacing w:after="240" w:before="240" w:lineRule="auto"/>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A">
      <w:pPr>
        <w:spacing w:after="240" w:before="240" w:lineRule="auto"/>
        <w:ind w:left="720" w:hanging="360"/>
        <w:rPr>
          <w:b w:val="1"/>
          <w:sz w:val="32"/>
          <w:szCs w:val="32"/>
        </w:rPr>
      </w:pPr>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Reglas de negocios</w:t>
      </w:r>
    </w:p>
    <w:p w:rsidR="00000000" w:rsidDel="00000000" w:rsidP="00000000" w:rsidRDefault="00000000" w:rsidRPr="00000000" w14:paraId="0000007B">
      <w:pPr>
        <w:numPr>
          <w:ilvl w:val="0"/>
          <w:numId w:val="2"/>
        </w:numPr>
        <w:spacing w:after="0" w:afterAutospacing="0" w:before="240" w:lineRule="auto"/>
        <w:ind w:left="720" w:hanging="360"/>
        <w:rPr>
          <w:i w:val="1"/>
          <w:sz w:val="20"/>
          <w:szCs w:val="20"/>
          <w:u w:val="none"/>
        </w:rPr>
      </w:pPr>
      <w:r w:rsidDel="00000000" w:rsidR="00000000" w:rsidRPr="00000000">
        <w:rPr>
          <w:i w:val="1"/>
          <w:sz w:val="20"/>
          <w:szCs w:val="20"/>
          <w:rtl w:val="0"/>
        </w:rPr>
        <w:t xml:space="preserve">Si se llegara a dar el caso en el que algunos de los requisitos solicitados por el cliente no hayan sido realizados, se le dará una compensación.</w:t>
      </w:r>
    </w:p>
    <w:p w:rsidR="00000000" w:rsidDel="00000000" w:rsidP="00000000" w:rsidRDefault="00000000" w:rsidRPr="00000000" w14:paraId="0000007C">
      <w:pPr>
        <w:numPr>
          <w:ilvl w:val="0"/>
          <w:numId w:val="2"/>
        </w:numPr>
        <w:spacing w:after="240" w:before="0" w:beforeAutospacing="0" w:lineRule="auto"/>
        <w:ind w:left="720" w:hanging="360"/>
        <w:rPr>
          <w:i w:val="1"/>
          <w:sz w:val="20"/>
          <w:szCs w:val="20"/>
          <w:u w:val="none"/>
        </w:rPr>
      </w:pPr>
      <w:r w:rsidDel="00000000" w:rsidR="00000000" w:rsidRPr="00000000">
        <w:rPr>
          <w:i w:val="1"/>
          <w:sz w:val="20"/>
          <w:szCs w:val="20"/>
          <w:rtl w:val="0"/>
        </w:rPr>
        <w:t xml:space="preserve">En caso de que el cliente quiera agregar o cambiar alguno de los requisitos de la aplicación, se hablara con el para ver si el costo de la aplicación podría llegar a aumentar.</w:t>
      </w:r>
      <w:r w:rsidDel="00000000" w:rsidR="00000000" w:rsidRPr="00000000">
        <w:rPr>
          <w:rtl w:val="0"/>
        </w:rPr>
      </w:r>
    </w:p>
    <w:p w:rsidR="00000000" w:rsidDel="00000000" w:rsidP="00000000" w:rsidRDefault="00000000" w:rsidRPr="00000000" w14:paraId="0000007D">
      <w:pPr>
        <w:spacing w:after="240" w:before="240" w:lineRule="auto"/>
        <w:ind w:left="720" w:hanging="360"/>
        <w:rPr>
          <w:b w:val="1"/>
          <w:sz w:val="32"/>
          <w:szCs w:val="32"/>
        </w:rPr>
      </w:pPr>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Criterios de aceptación</w:t>
      </w:r>
    </w:p>
    <w:p w:rsidR="00000000" w:rsidDel="00000000" w:rsidP="00000000" w:rsidRDefault="00000000" w:rsidRPr="00000000" w14:paraId="0000007E">
      <w:pPr>
        <w:spacing w:after="240" w:before="240" w:lineRule="auto"/>
        <w:rPr>
          <w:i w:val="1"/>
          <w:sz w:val="20"/>
          <w:szCs w:val="20"/>
        </w:rPr>
      </w:pPr>
      <w:r w:rsidDel="00000000" w:rsidR="00000000" w:rsidRPr="00000000">
        <w:rPr>
          <w:i w:val="1"/>
          <w:sz w:val="20"/>
          <w:szCs w:val="20"/>
          <w:rtl w:val="0"/>
        </w:rPr>
        <w:t xml:space="preserve">Se entregará una aplicación en la cual el usuario podrá pedir la comida de toda la semana, los pedidos tendrán que ser realizados con dos días de anticipación, y aparte la aplicación va estar disponible tanto para Android y IOS. De igual forma la aplicación no puede contar con ningún fallo al momento de ser entregada al cliente</w:t>
      </w:r>
      <w:r w:rsidDel="00000000" w:rsidR="00000000" w:rsidRPr="00000000">
        <w:rPr>
          <w:rtl w:val="0"/>
        </w:rPr>
      </w:r>
    </w:p>
    <w:p w:rsidR="00000000" w:rsidDel="00000000" w:rsidP="00000000" w:rsidRDefault="00000000" w:rsidRPr="00000000" w14:paraId="0000007F">
      <w:pPr>
        <w:spacing w:after="240" w:before="240" w:lineRule="auto"/>
        <w:ind w:left="720" w:hanging="360"/>
        <w:rPr>
          <w:b w:val="1"/>
          <w:sz w:val="32"/>
          <w:szCs w:val="32"/>
        </w:rPr>
      </w:pPr>
      <w:r w:rsidDel="00000000" w:rsidR="00000000" w:rsidRPr="00000000">
        <w:rPr>
          <w:b w:val="1"/>
          <w:sz w:val="32"/>
          <w:szCs w:val="32"/>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Anexos</w:t>
      </w:r>
    </w:p>
    <w:p w:rsidR="00000000" w:rsidDel="00000000" w:rsidP="00000000" w:rsidRDefault="00000000" w:rsidRPr="00000000" w14:paraId="00000080">
      <w:pPr>
        <w:spacing w:after="240" w:before="240" w:lineRule="auto"/>
        <w:rPr>
          <w:i w:val="1"/>
          <w:sz w:val="20"/>
          <w:szCs w:val="20"/>
        </w:rPr>
      </w:pPr>
      <w:r w:rsidDel="00000000" w:rsidR="00000000" w:rsidRPr="00000000">
        <w:rPr>
          <w:i w:val="1"/>
          <w:sz w:val="20"/>
          <w:szCs w:val="20"/>
          <w:rtl w:val="0"/>
        </w:rPr>
        <w:t xml:space="preserve">Lista de archivos</w:t>
      </w:r>
    </w:p>
    <w:p w:rsidR="00000000" w:rsidDel="00000000" w:rsidP="00000000" w:rsidRDefault="00000000" w:rsidRPr="00000000" w14:paraId="00000081">
      <w:pPr>
        <w:spacing w:after="240" w:before="240" w:lineRule="auto"/>
        <w:ind w:left="36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8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