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UNIVERSIDADE ESTADUAL PAULISTA</w:t>
      </w: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FACULDADE DE CIÊNCIAS E TECNOLOGIA</w:t>
      </w: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PROJETO COMPILADOR – ANALISADOR SINTÁTICO PARA LALG</w:t>
      </w: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RELATÓRIO – PARTE 2</w:t>
      </w:r>
    </w:p>
    <w:p>
      <w:pPr>
        <w:spacing w:after="0" w:line="360" w:lineRule="auto"/>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COMPILADORES</w:t>
      </w: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PROF. DR. CELSO OLIVETE JÚNIOR</w:t>
      </w:r>
    </w:p>
    <w:p>
      <w:pPr>
        <w:spacing w:after="0" w:line="360" w:lineRule="auto"/>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line="240" w:lineRule="auto"/>
        <w:ind w:left="2124"/>
        <w:jc w:val="right"/>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BRUNO SANTOS DE LIMA</w:t>
      </w:r>
    </w:p>
    <w:p>
      <w:pPr>
        <w:spacing w:line="240" w:lineRule="auto"/>
        <w:ind w:left="2124"/>
        <w:jc w:val="right"/>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      LEANDRO UNGARI CAYRES</w:t>
      </w: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p>
    <w:p>
      <w:pPr>
        <w:spacing w:after="0" w:line="360" w:lineRule="auto"/>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PRESIDENTE PRUDENTE</w:t>
      </w:r>
    </w:p>
    <w:p>
      <w:pPr>
        <w:spacing w:after="0" w:line="360" w:lineRule="auto"/>
        <w:jc w:val="center"/>
        <w:rPr>
          <w:rFonts w:ascii="Times New Roman" w:hAnsi="Times New Roman" w:cs="Times New Roman"/>
          <w:color w:val="191919" w:themeColor="background1" w:themeShade="19"/>
          <w:sz w:val="24"/>
          <w:szCs w:val="24"/>
        </w:rPr>
        <w:sectPr>
          <w:pgSz w:w="11906" w:h="16838"/>
          <w:pgMar w:top="1417" w:right="1701" w:bottom="1417" w:left="1701" w:header="708" w:footer="708" w:gutter="0"/>
          <w:cols w:space="708" w:num="1"/>
          <w:docGrid w:linePitch="360" w:charSpace="0"/>
        </w:sectPr>
      </w:pPr>
      <w:r>
        <w:rPr>
          <w:rFonts w:ascii="Times New Roman" w:hAnsi="Times New Roman" w:cs="Times New Roman"/>
          <w:color w:val="191919" w:themeColor="background1" w:themeShade="19"/>
          <w:sz w:val="24"/>
          <w:szCs w:val="24"/>
        </w:rPr>
        <w:t>NOVEMBRO - 2017</w:t>
      </w: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BRUNO SANTOS DE LIMA</w:t>
      </w: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LEANDRO UNGARI CAYRES</w:t>
      </w: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PROJETO COMPILADOR – ANALISADOR SINTÁTICO PARA LALG</w:t>
      </w: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RELATÓRIO</w:t>
      </w:r>
    </w:p>
    <w:p>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PARTE 2</w:t>
      </w:r>
    </w:p>
    <w:p>
      <w:pPr>
        <w:tabs>
          <w:tab w:val="left" w:pos="1335"/>
          <w:tab w:val="center" w:pos="4252"/>
        </w:tabs>
        <w:spacing w:after="0" w:line="360" w:lineRule="auto"/>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pPr>
        <w:tabs>
          <w:tab w:val="left" w:pos="1335"/>
          <w:tab w:val="center" w:pos="4252"/>
        </w:tabs>
        <w:spacing w:after="0" w:line="360" w:lineRule="auto"/>
        <w:ind w:left="3402"/>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Relatório do projeto prático - parte II da disciplina de Compiladores, lecionada pelo docente Dr. Celso Olivete Júnior, no curso Bacharelado em Ciência da Computação – Departamento de Matemática e Computação da Faculdade de Ciências e Tecnologia (FCT Unesp – Presidente Prudente).</w:t>
      </w:r>
    </w:p>
    <w:p>
      <w:pPr>
        <w:rPr>
          <w:rFonts w:ascii="Times New Roman" w:hAnsi="Times New Roman" w:cs="Times New Roman"/>
          <w:color w:val="191919" w:themeColor="background1" w:themeShade="19"/>
          <w:sz w:val="24"/>
          <w:szCs w:val="24"/>
        </w:rPr>
      </w:pPr>
    </w:p>
    <w:p>
      <w:pPr>
        <w:tabs>
          <w:tab w:val="left" w:pos="3540"/>
        </w:tabs>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b/>
      </w:r>
    </w:p>
    <w:p>
      <w:pPr>
        <w:tabs>
          <w:tab w:val="left" w:pos="3540"/>
        </w:tabs>
        <w:rPr>
          <w:rFonts w:ascii="Times New Roman" w:hAnsi="Times New Roman" w:cs="Times New Roman"/>
          <w:color w:val="191919" w:themeColor="background1" w:themeShade="19"/>
          <w:sz w:val="24"/>
          <w:szCs w:val="24"/>
        </w:rPr>
      </w:pPr>
    </w:p>
    <w:p>
      <w:pPr>
        <w:tabs>
          <w:tab w:val="left" w:pos="3540"/>
        </w:tabs>
        <w:rPr>
          <w:rFonts w:ascii="Times New Roman" w:hAnsi="Times New Roman" w:cs="Times New Roman"/>
          <w:color w:val="191919" w:themeColor="background1" w:themeShade="19"/>
          <w:sz w:val="24"/>
          <w:szCs w:val="24"/>
        </w:rPr>
      </w:pPr>
    </w:p>
    <w:p>
      <w:pPr>
        <w:tabs>
          <w:tab w:val="left" w:pos="3540"/>
        </w:tabs>
        <w:rPr>
          <w:rFonts w:ascii="Times New Roman" w:hAnsi="Times New Roman" w:cs="Times New Roman"/>
          <w:color w:val="191919" w:themeColor="background1" w:themeShade="19"/>
          <w:sz w:val="24"/>
          <w:szCs w:val="24"/>
        </w:rPr>
      </w:pPr>
    </w:p>
    <w:p>
      <w:pPr>
        <w:tabs>
          <w:tab w:val="left" w:pos="3540"/>
        </w:tabs>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PRESIDENTE PRUDENTE</w:t>
      </w:r>
    </w:p>
    <w:p>
      <w:pPr>
        <w:tabs>
          <w:tab w:val="left" w:pos="3540"/>
        </w:tabs>
        <w:jc w:val="center"/>
        <w:rPr>
          <w:rFonts w:ascii="Times New Roman" w:hAnsi="Times New Roman" w:cs="Times New Roman"/>
          <w:color w:val="191919" w:themeColor="background1" w:themeShade="19"/>
          <w:sz w:val="24"/>
          <w:szCs w:val="24"/>
        </w:rPr>
        <w:sectPr>
          <w:pgSz w:w="11906" w:h="16838"/>
          <w:pgMar w:top="1417" w:right="1701" w:bottom="1417" w:left="1701" w:header="708" w:footer="708" w:gutter="0"/>
          <w:cols w:space="708" w:num="1"/>
          <w:docGrid w:linePitch="360" w:charSpace="0"/>
        </w:sectPr>
      </w:pPr>
      <w:r>
        <w:rPr>
          <w:rFonts w:ascii="Times New Roman" w:hAnsi="Times New Roman" w:cs="Times New Roman"/>
          <w:color w:val="191919" w:themeColor="background1" w:themeShade="19"/>
          <w:sz w:val="24"/>
          <w:szCs w:val="24"/>
        </w:rPr>
        <w:t>NOVEMBRO – 2017</w:t>
      </w:r>
    </w:p>
    <w:p>
      <w:pPr>
        <w:tabs>
          <w:tab w:val="left" w:pos="3540"/>
        </w:tabs>
        <w:jc w:val="center"/>
        <w:rPr>
          <w:rFonts w:ascii="Times New Roman" w:hAnsi="Times New Roman" w:cs="Times New Roman"/>
          <w:color w:val="191919" w:themeColor="background1" w:themeShade="19"/>
          <w:sz w:val="24"/>
          <w:szCs w:val="24"/>
        </w:rPr>
      </w:pPr>
    </w:p>
    <w:sdt>
      <w:sdtPr>
        <w:rPr>
          <w:rFonts w:ascii="Times New Roman" w:hAnsi="Times New Roman" w:cs="Times New Roman"/>
          <w:color w:val="191919" w:themeColor="background1" w:themeShade="19"/>
          <w:sz w:val="24"/>
          <w:szCs w:val="24"/>
        </w:rPr>
        <w:id w:val="2078935807"/>
      </w:sdtPr>
      <w:sdtEndPr>
        <w:rPr>
          <w:rFonts w:ascii="Times New Roman" w:hAnsi="Times New Roman" w:cs="Times New Roman"/>
          <w:b/>
          <w:bCs/>
          <w:color w:val="191919" w:themeColor="background1" w:themeShade="19"/>
          <w:sz w:val="24"/>
          <w:szCs w:val="24"/>
        </w:rPr>
      </w:sdtEndPr>
      <w:sdtContent>
        <w:p>
          <w:pPr>
            <w:tabs>
              <w:tab w:val="left" w:pos="3540"/>
            </w:tabs>
            <w:jc w:val="center"/>
            <w:rPr>
              <w:rFonts w:ascii="Times New Roman" w:hAnsi="Times New Roman" w:cs="Times New Roman"/>
              <w:b/>
              <w:color w:val="191919" w:themeColor="background1" w:themeShade="19"/>
              <w:sz w:val="24"/>
              <w:szCs w:val="24"/>
            </w:rPr>
          </w:pPr>
          <w:r>
            <w:rPr>
              <w:rFonts w:ascii="Times New Roman" w:hAnsi="Times New Roman" w:cs="Times New Roman"/>
              <w:b/>
              <w:color w:val="191919" w:themeColor="background1" w:themeShade="19"/>
              <w:sz w:val="24"/>
              <w:szCs w:val="24"/>
            </w:rPr>
            <w:t>SUMÁRIO</w:t>
          </w:r>
        </w:p>
        <w:p>
          <w:pPr>
            <w:rPr>
              <w:rFonts w:ascii="Times New Roman" w:hAnsi="Times New Roman" w:cs="Times New Roman"/>
              <w:color w:val="191919" w:themeColor="background1" w:themeShade="19"/>
              <w:sz w:val="24"/>
              <w:szCs w:val="24"/>
              <w:lang w:eastAsia="pt-BR"/>
            </w:rPr>
          </w:pPr>
        </w:p>
        <w:p>
          <w:pPr>
            <w:pStyle w:val="12"/>
            <w:tabs>
              <w:tab w:val="right" w:leader="dot" w:pos="8494"/>
            </w:tabs>
            <w:rPr>
              <w:rFonts w:eastAsiaTheme="minorEastAsia"/>
              <w:color w:val="191919" w:themeColor="background1" w:themeShade="19"/>
              <w:lang w:eastAsia="pt-BR"/>
            </w:rPr>
          </w:pPr>
          <w:r>
            <w:rPr>
              <w:rFonts w:ascii="Times New Roman" w:hAnsi="Times New Roman" w:cs="Times New Roman"/>
              <w:color w:val="191919" w:themeColor="background1" w:themeShade="19"/>
              <w:sz w:val="24"/>
              <w:szCs w:val="24"/>
            </w:rPr>
            <w:fldChar w:fldCharType="begin"/>
          </w:r>
          <w:r>
            <w:rPr>
              <w:rFonts w:ascii="Times New Roman" w:hAnsi="Times New Roman" w:cs="Times New Roman"/>
              <w:color w:val="191919" w:themeColor="background1" w:themeShade="19"/>
              <w:sz w:val="24"/>
              <w:szCs w:val="24"/>
            </w:rPr>
            <w:instrText xml:space="preserve"> TOC \o "1-3" \h \z \u </w:instrText>
          </w:r>
          <w:r>
            <w:rPr>
              <w:rFonts w:ascii="Times New Roman" w:hAnsi="Times New Roman" w:cs="Times New Roman"/>
              <w:color w:val="191919" w:themeColor="background1" w:themeShade="19"/>
              <w:sz w:val="24"/>
              <w:szCs w:val="24"/>
            </w:rPr>
            <w:fldChar w:fldCharType="separate"/>
          </w:r>
          <w:r>
            <w:rPr>
              <w:color w:val="191919" w:themeColor="background1" w:themeShade="19"/>
            </w:rPr>
            <w:fldChar w:fldCharType="begin"/>
          </w:r>
          <w:r>
            <w:rPr>
              <w:color w:val="191919" w:themeColor="background1" w:themeShade="19"/>
            </w:rPr>
            <w:instrText xml:space="preserve"> HYPERLINK \l "_Toc498908716" </w:instrText>
          </w:r>
          <w:r>
            <w:rPr>
              <w:color w:val="191919" w:themeColor="background1" w:themeShade="19"/>
            </w:rPr>
            <w:fldChar w:fldCharType="separate"/>
          </w:r>
          <w:r>
            <w:rPr>
              <w:rStyle w:val="15"/>
              <w:rFonts w:ascii="Times New Roman" w:hAnsi="Times New Roman" w:cs="Times New Roman"/>
              <w:color w:val="191919" w:themeColor="background1" w:themeShade="19"/>
            </w:rPr>
            <w:t>1 INTRODUÇÃO</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_Toc498908716 \h </w:instrText>
          </w:r>
          <w:r>
            <w:rPr>
              <w:color w:val="191919" w:themeColor="background1" w:themeShade="19"/>
            </w:rPr>
            <w:fldChar w:fldCharType="separate"/>
          </w:r>
          <w:r>
            <w:rPr>
              <w:color w:val="191919" w:themeColor="background1" w:themeShade="19"/>
            </w:rPr>
            <w:t>5</w:t>
          </w:r>
          <w:r>
            <w:rPr>
              <w:color w:val="191919" w:themeColor="background1" w:themeShade="19"/>
            </w:rPr>
            <w:fldChar w:fldCharType="end"/>
          </w:r>
          <w:r>
            <w:rPr>
              <w:color w:val="191919" w:themeColor="background1" w:themeShade="19"/>
            </w:rPr>
            <w:fldChar w:fldCharType="end"/>
          </w:r>
        </w:p>
        <w:p>
          <w:pPr>
            <w:pStyle w:val="12"/>
            <w:tabs>
              <w:tab w:val="right" w:leader="dot" w:pos="8494"/>
            </w:tabs>
            <w:rPr>
              <w:rFonts w:eastAsiaTheme="minorEastAsia"/>
              <w:color w:val="191919" w:themeColor="background1" w:themeShade="19"/>
              <w:lang w:eastAsia="pt-BR"/>
            </w:rPr>
          </w:pPr>
          <w:r>
            <w:rPr>
              <w:color w:val="191919" w:themeColor="background1" w:themeShade="19"/>
            </w:rPr>
            <w:fldChar w:fldCharType="begin"/>
          </w:r>
          <w:r>
            <w:rPr>
              <w:color w:val="191919" w:themeColor="background1" w:themeShade="19"/>
            </w:rPr>
            <w:instrText xml:space="preserve"> HYPERLINK \l "_Toc498908717" </w:instrText>
          </w:r>
          <w:r>
            <w:rPr>
              <w:color w:val="191919" w:themeColor="background1" w:themeShade="19"/>
            </w:rPr>
            <w:fldChar w:fldCharType="separate"/>
          </w:r>
          <w:r>
            <w:rPr>
              <w:rStyle w:val="15"/>
              <w:rFonts w:ascii="Times New Roman" w:hAnsi="Times New Roman" w:cs="Times New Roman"/>
              <w:color w:val="191919" w:themeColor="background1" w:themeShade="19"/>
            </w:rPr>
            <w:t>2 FUNCIONAMENTO DO ANALISADOR SINTÁTICO CONSTRUIDO</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_Toc498908717 \h </w:instrText>
          </w:r>
          <w:r>
            <w:rPr>
              <w:color w:val="191919" w:themeColor="background1" w:themeShade="19"/>
            </w:rPr>
            <w:fldChar w:fldCharType="separate"/>
          </w:r>
          <w:r>
            <w:rPr>
              <w:color w:val="191919" w:themeColor="background1" w:themeShade="19"/>
            </w:rPr>
            <w:t>7</w:t>
          </w:r>
          <w:r>
            <w:rPr>
              <w:color w:val="191919" w:themeColor="background1" w:themeShade="19"/>
            </w:rPr>
            <w:fldChar w:fldCharType="end"/>
          </w:r>
          <w:r>
            <w:rPr>
              <w:color w:val="191919" w:themeColor="background1" w:themeShade="19"/>
            </w:rPr>
            <w:fldChar w:fldCharType="end"/>
          </w:r>
        </w:p>
        <w:p>
          <w:pPr>
            <w:pStyle w:val="5"/>
            <w:tabs>
              <w:tab w:val="right" w:leader="dot" w:pos="8494"/>
            </w:tabs>
            <w:rPr>
              <w:rFonts w:eastAsiaTheme="minorEastAsia"/>
              <w:color w:val="191919" w:themeColor="background1" w:themeShade="19"/>
              <w:lang w:eastAsia="pt-BR"/>
            </w:rPr>
          </w:pPr>
          <w:r>
            <w:rPr>
              <w:color w:val="191919" w:themeColor="background1" w:themeShade="19"/>
            </w:rPr>
            <w:fldChar w:fldCharType="begin"/>
          </w:r>
          <w:r>
            <w:rPr>
              <w:color w:val="191919" w:themeColor="background1" w:themeShade="19"/>
            </w:rPr>
            <w:instrText xml:space="preserve"> HYPERLINK \l "_Toc498908718" </w:instrText>
          </w:r>
          <w:r>
            <w:rPr>
              <w:color w:val="191919" w:themeColor="background1" w:themeShade="19"/>
            </w:rPr>
            <w:fldChar w:fldCharType="separate"/>
          </w:r>
          <w:r>
            <w:rPr>
              <w:rStyle w:val="15"/>
              <w:rFonts w:ascii="Times New Roman" w:hAnsi="Times New Roman" w:cs="Times New Roman"/>
              <w:color w:val="191919" w:themeColor="background1" w:themeShade="19"/>
            </w:rPr>
            <w:t>2.1 Descrição teórica do programa</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_Toc498908718 \h </w:instrText>
          </w:r>
          <w:r>
            <w:rPr>
              <w:color w:val="191919" w:themeColor="background1" w:themeShade="19"/>
            </w:rPr>
            <w:fldChar w:fldCharType="separate"/>
          </w:r>
          <w:r>
            <w:rPr>
              <w:color w:val="191919" w:themeColor="background1" w:themeShade="19"/>
            </w:rPr>
            <w:t>7</w:t>
          </w:r>
          <w:r>
            <w:rPr>
              <w:color w:val="191919" w:themeColor="background1" w:themeShade="19"/>
            </w:rPr>
            <w:fldChar w:fldCharType="end"/>
          </w:r>
          <w:r>
            <w:rPr>
              <w:color w:val="191919" w:themeColor="background1" w:themeShade="19"/>
            </w:rPr>
            <w:fldChar w:fldCharType="end"/>
          </w:r>
        </w:p>
        <w:p>
          <w:pPr>
            <w:pStyle w:val="5"/>
            <w:tabs>
              <w:tab w:val="right" w:leader="dot" w:pos="8494"/>
            </w:tabs>
            <w:rPr>
              <w:rFonts w:eastAsiaTheme="minorEastAsia"/>
              <w:color w:val="191919" w:themeColor="background1" w:themeShade="19"/>
              <w:lang w:eastAsia="pt-BR"/>
            </w:rPr>
          </w:pPr>
          <w:r>
            <w:rPr>
              <w:color w:val="191919" w:themeColor="background1" w:themeShade="19"/>
            </w:rPr>
            <w:fldChar w:fldCharType="begin"/>
          </w:r>
          <w:r>
            <w:rPr>
              <w:color w:val="191919" w:themeColor="background1" w:themeShade="19"/>
            </w:rPr>
            <w:instrText xml:space="preserve"> HYPERLINK \l "_Toc498908719" </w:instrText>
          </w:r>
          <w:r>
            <w:rPr>
              <w:color w:val="191919" w:themeColor="background1" w:themeShade="19"/>
            </w:rPr>
            <w:fldChar w:fldCharType="separate"/>
          </w:r>
          <w:r>
            <w:rPr>
              <w:rStyle w:val="15"/>
              <w:rFonts w:ascii="Times New Roman" w:hAnsi="Times New Roman" w:cs="Times New Roman"/>
              <w:color w:val="191919" w:themeColor="background1" w:themeShade="19"/>
            </w:rPr>
            <w:t>2.1.1 JavaCC</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_Toc498908719 \h </w:instrText>
          </w:r>
          <w:r>
            <w:rPr>
              <w:color w:val="191919" w:themeColor="background1" w:themeShade="19"/>
            </w:rPr>
            <w:fldChar w:fldCharType="separate"/>
          </w:r>
          <w:r>
            <w:rPr>
              <w:color w:val="191919" w:themeColor="background1" w:themeShade="19"/>
            </w:rPr>
            <w:t>7</w:t>
          </w:r>
          <w:r>
            <w:rPr>
              <w:color w:val="191919" w:themeColor="background1" w:themeShade="19"/>
            </w:rPr>
            <w:fldChar w:fldCharType="end"/>
          </w:r>
          <w:r>
            <w:rPr>
              <w:color w:val="191919" w:themeColor="background1" w:themeShade="19"/>
            </w:rPr>
            <w:fldChar w:fldCharType="end"/>
          </w:r>
        </w:p>
        <w:p>
          <w:pPr>
            <w:pStyle w:val="5"/>
            <w:tabs>
              <w:tab w:val="right" w:leader="dot" w:pos="8494"/>
            </w:tabs>
            <w:rPr>
              <w:rFonts w:eastAsiaTheme="minorEastAsia"/>
              <w:color w:val="191919" w:themeColor="background1" w:themeShade="19"/>
              <w:lang w:eastAsia="pt-BR"/>
            </w:rPr>
          </w:pPr>
          <w:r>
            <w:rPr>
              <w:color w:val="191919" w:themeColor="background1" w:themeShade="19"/>
            </w:rPr>
            <w:fldChar w:fldCharType="begin"/>
          </w:r>
          <w:r>
            <w:rPr>
              <w:color w:val="191919" w:themeColor="background1" w:themeShade="19"/>
            </w:rPr>
            <w:instrText xml:space="preserve"> HYPERLINK \l "_Toc498908720" </w:instrText>
          </w:r>
          <w:r>
            <w:rPr>
              <w:color w:val="191919" w:themeColor="background1" w:themeShade="19"/>
            </w:rPr>
            <w:fldChar w:fldCharType="separate"/>
          </w:r>
          <w:r>
            <w:rPr>
              <w:rStyle w:val="15"/>
              <w:rFonts w:ascii="Times New Roman" w:hAnsi="Times New Roman" w:cs="Times New Roman"/>
              <w:color w:val="191919" w:themeColor="background1" w:themeShade="19"/>
            </w:rPr>
            <w:t>2.2 Descrição da estrutura e organização do programa</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_Toc498908720 \h </w:instrText>
          </w:r>
          <w:r>
            <w:rPr>
              <w:color w:val="191919" w:themeColor="background1" w:themeShade="19"/>
            </w:rPr>
            <w:fldChar w:fldCharType="separate"/>
          </w:r>
          <w:r>
            <w:rPr>
              <w:color w:val="191919" w:themeColor="background1" w:themeShade="19"/>
            </w:rPr>
            <w:t>8</w:t>
          </w:r>
          <w:r>
            <w:rPr>
              <w:color w:val="191919" w:themeColor="background1" w:themeShade="19"/>
            </w:rPr>
            <w:fldChar w:fldCharType="end"/>
          </w:r>
          <w:r>
            <w:rPr>
              <w:color w:val="191919" w:themeColor="background1" w:themeShade="19"/>
            </w:rPr>
            <w:fldChar w:fldCharType="end"/>
          </w:r>
        </w:p>
        <w:p>
          <w:pPr>
            <w:pStyle w:val="5"/>
            <w:tabs>
              <w:tab w:val="right" w:leader="dot" w:pos="8494"/>
            </w:tabs>
            <w:rPr>
              <w:rFonts w:eastAsiaTheme="minorEastAsia"/>
              <w:color w:val="191919" w:themeColor="background1" w:themeShade="19"/>
              <w:lang w:eastAsia="pt-BR"/>
            </w:rPr>
          </w:pPr>
          <w:r>
            <w:rPr>
              <w:color w:val="191919" w:themeColor="background1" w:themeShade="19"/>
            </w:rPr>
            <w:fldChar w:fldCharType="begin"/>
          </w:r>
          <w:r>
            <w:rPr>
              <w:color w:val="191919" w:themeColor="background1" w:themeShade="19"/>
            </w:rPr>
            <w:instrText xml:space="preserve"> HYPERLINK \l "_Toc498908721" </w:instrText>
          </w:r>
          <w:r>
            <w:rPr>
              <w:color w:val="191919" w:themeColor="background1" w:themeShade="19"/>
            </w:rPr>
            <w:fldChar w:fldCharType="separate"/>
          </w:r>
          <w:r>
            <w:rPr>
              <w:rStyle w:val="15"/>
              <w:rFonts w:ascii="Times New Roman" w:hAnsi="Times New Roman" w:cs="Times New Roman"/>
              <w:color w:val="191919" w:themeColor="background1" w:themeShade="19"/>
            </w:rPr>
            <w:t>2.4 Testes realizados na ferramenta</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_Toc498908721 \h </w:instrText>
          </w:r>
          <w:r>
            <w:rPr>
              <w:color w:val="191919" w:themeColor="background1" w:themeShade="19"/>
            </w:rPr>
            <w:fldChar w:fldCharType="separate"/>
          </w:r>
          <w:r>
            <w:rPr>
              <w:color w:val="191919" w:themeColor="background1" w:themeShade="19"/>
            </w:rPr>
            <w:t>9</w:t>
          </w:r>
          <w:r>
            <w:rPr>
              <w:color w:val="191919" w:themeColor="background1" w:themeShade="19"/>
            </w:rPr>
            <w:fldChar w:fldCharType="end"/>
          </w:r>
          <w:r>
            <w:rPr>
              <w:color w:val="191919" w:themeColor="background1" w:themeShade="19"/>
            </w:rPr>
            <w:fldChar w:fldCharType="end"/>
          </w:r>
        </w:p>
        <w:p>
          <w:pPr>
            <w:pStyle w:val="10"/>
            <w:tabs>
              <w:tab w:val="right" w:leader="dot" w:pos="8494"/>
            </w:tabs>
            <w:rPr>
              <w:rFonts w:eastAsiaTheme="minorEastAsia"/>
              <w:color w:val="191919" w:themeColor="background1" w:themeShade="19"/>
              <w:lang w:eastAsia="pt-BR"/>
            </w:rPr>
          </w:pPr>
          <w:r>
            <w:rPr>
              <w:color w:val="191919" w:themeColor="background1" w:themeShade="19"/>
            </w:rPr>
            <w:fldChar w:fldCharType="begin"/>
          </w:r>
          <w:r>
            <w:rPr>
              <w:color w:val="191919" w:themeColor="background1" w:themeShade="19"/>
            </w:rPr>
            <w:instrText xml:space="preserve"> HYPERLINK \l "_Toc498908722" </w:instrText>
          </w:r>
          <w:r>
            <w:rPr>
              <w:color w:val="191919" w:themeColor="background1" w:themeShade="19"/>
            </w:rPr>
            <w:fldChar w:fldCharType="separate"/>
          </w:r>
          <w:r>
            <w:rPr>
              <w:rStyle w:val="15"/>
              <w:rFonts w:ascii="Times New Roman" w:hAnsi="Times New Roman" w:cs="Times New Roman"/>
              <w:color w:val="191919" w:themeColor="background1" w:themeShade="19"/>
            </w:rPr>
            <w:t>2.4.1 Teste 1: Programa correto1</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_Toc498908722 \h </w:instrText>
          </w:r>
          <w:r>
            <w:rPr>
              <w:color w:val="191919" w:themeColor="background1" w:themeShade="19"/>
            </w:rPr>
            <w:fldChar w:fldCharType="separate"/>
          </w:r>
          <w:r>
            <w:rPr>
              <w:color w:val="191919" w:themeColor="background1" w:themeShade="19"/>
            </w:rPr>
            <w:t>9</w:t>
          </w:r>
          <w:r>
            <w:rPr>
              <w:color w:val="191919" w:themeColor="background1" w:themeShade="19"/>
            </w:rPr>
            <w:fldChar w:fldCharType="end"/>
          </w:r>
          <w:r>
            <w:rPr>
              <w:color w:val="191919" w:themeColor="background1" w:themeShade="19"/>
            </w:rPr>
            <w:fldChar w:fldCharType="end"/>
          </w:r>
        </w:p>
        <w:p>
          <w:pPr>
            <w:pStyle w:val="10"/>
            <w:tabs>
              <w:tab w:val="right" w:leader="dot" w:pos="8494"/>
            </w:tabs>
            <w:rPr>
              <w:rFonts w:eastAsiaTheme="minorEastAsia"/>
              <w:color w:val="191919" w:themeColor="background1" w:themeShade="19"/>
              <w:lang w:eastAsia="pt-BR"/>
            </w:rPr>
          </w:pPr>
          <w:r>
            <w:rPr>
              <w:color w:val="191919" w:themeColor="background1" w:themeShade="19"/>
            </w:rPr>
            <w:fldChar w:fldCharType="begin"/>
          </w:r>
          <w:r>
            <w:rPr>
              <w:color w:val="191919" w:themeColor="background1" w:themeShade="19"/>
            </w:rPr>
            <w:instrText xml:space="preserve"> HYPERLINK \l "_Toc498908723" </w:instrText>
          </w:r>
          <w:r>
            <w:rPr>
              <w:color w:val="191919" w:themeColor="background1" w:themeShade="19"/>
            </w:rPr>
            <w:fldChar w:fldCharType="separate"/>
          </w:r>
          <w:r>
            <w:rPr>
              <w:rStyle w:val="15"/>
              <w:rFonts w:ascii="Times New Roman" w:hAnsi="Times New Roman" w:cs="Times New Roman"/>
              <w:color w:val="191919" w:themeColor="background1" w:themeShade="19"/>
            </w:rPr>
            <w:t>2.4.2 Teste 2: Programa correto2</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_Toc498908723 \h </w:instrText>
          </w:r>
          <w:r>
            <w:rPr>
              <w:color w:val="191919" w:themeColor="background1" w:themeShade="19"/>
            </w:rPr>
            <w:fldChar w:fldCharType="separate"/>
          </w:r>
          <w:r>
            <w:rPr>
              <w:color w:val="191919" w:themeColor="background1" w:themeShade="19"/>
            </w:rPr>
            <w:t>9</w:t>
          </w:r>
          <w:r>
            <w:rPr>
              <w:color w:val="191919" w:themeColor="background1" w:themeShade="19"/>
            </w:rPr>
            <w:fldChar w:fldCharType="end"/>
          </w:r>
          <w:r>
            <w:rPr>
              <w:color w:val="191919" w:themeColor="background1" w:themeShade="19"/>
            </w:rPr>
            <w:fldChar w:fldCharType="end"/>
          </w:r>
        </w:p>
        <w:p>
          <w:pPr>
            <w:pStyle w:val="10"/>
            <w:tabs>
              <w:tab w:val="right" w:leader="dot" w:pos="8494"/>
            </w:tabs>
            <w:rPr>
              <w:rFonts w:eastAsiaTheme="minorEastAsia"/>
              <w:color w:val="191919" w:themeColor="background1" w:themeShade="19"/>
              <w:lang w:eastAsia="pt-BR"/>
            </w:rPr>
          </w:pPr>
          <w:r>
            <w:rPr>
              <w:color w:val="191919" w:themeColor="background1" w:themeShade="19"/>
            </w:rPr>
            <w:fldChar w:fldCharType="begin"/>
          </w:r>
          <w:r>
            <w:rPr>
              <w:color w:val="191919" w:themeColor="background1" w:themeShade="19"/>
            </w:rPr>
            <w:instrText xml:space="preserve"> HYPERLINK \l "_Toc498908724" </w:instrText>
          </w:r>
          <w:r>
            <w:rPr>
              <w:color w:val="191919" w:themeColor="background1" w:themeShade="19"/>
            </w:rPr>
            <w:fldChar w:fldCharType="separate"/>
          </w:r>
          <w:r>
            <w:rPr>
              <w:rStyle w:val="15"/>
              <w:rFonts w:ascii="Times New Roman" w:hAnsi="Times New Roman" w:cs="Times New Roman"/>
              <w:color w:val="191919" w:themeColor="background1" w:themeShade="19"/>
            </w:rPr>
            <w:t>2.4.3 Teste 3: Programa incorreto1</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_Toc498908724 \h </w:instrText>
          </w:r>
          <w:r>
            <w:rPr>
              <w:color w:val="191919" w:themeColor="background1" w:themeShade="19"/>
            </w:rPr>
            <w:fldChar w:fldCharType="separate"/>
          </w:r>
          <w:r>
            <w:rPr>
              <w:color w:val="191919" w:themeColor="background1" w:themeShade="19"/>
            </w:rPr>
            <w:t>10</w:t>
          </w:r>
          <w:r>
            <w:rPr>
              <w:color w:val="191919" w:themeColor="background1" w:themeShade="19"/>
            </w:rPr>
            <w:fldChar w:fldCharType="end"/>
          </w:r>
          <w:r>
            <w:rPr>
              <w:color w:val="191919" w:themeColor="background1" w:themeShade="19"/>
            </w:rPr>
            <w:fldChar w:fldCharType="end"/>
          </w:r>
        </w:p>
        <w:p>
          <w:pPr>
            <w:pStyle w:val="10"/>
            <w:tabs>
              <w:tab w:val="right" w:leader="dot" w:pos="8494"/>
            </w:tabs>
            <w:rPr>
              <w:rFonts w:eastAsiaTheme="minorEastAsia"/>
              <w:color w:val="191919" w:themeColor="background1" w:themeShade="19"/>
              <w:lang w:eastAsia="pt-BR"/>
            </w:rPr>
          </w:pPr>
          <w:r>
            <w:rPr>
              <w:color w:val="191919" w:themeColor="background1" w:themeShade="19"/>
            </w:rPr>
            <w:fldChar w:fldCharType="begin"/>
          </w:r>
          <w:r>
            <w:rPr>
              <w:color w:val="191919" w:themeColor="background1" w:themeShade="19"/>
            </w:rPr>
            <w:instrText xml:space="preserve"> HYPERLINK \l "_Toc498908725" </w:instrText>
          </w:r>
          <w:r>
            <w:rPr>
              <w:color w:val="191919" w:themeColor="background1" w:themeShade="19"/>
            </w:rPr>
            <w:fldChar w:fldCharType="separate"/>
          </w:r>
          <w:r>
            <w:rPr>
              <w:rStyle w:val="15"/>
              <w:rFonts w:ascii="Times New Roman" w:hAnsi="Times New Roman" w:cs="Times New Roman"/>
              <w:color w:val="191919" w:themeColor="background1" w:themeShade="19"/>
            </w:rPr>
            <w:t>2.4.4 Teste 4: Programa incorreto2</w:t>
          </w:r>
          <w:r>
            <w:rPr>
              <w:color w:val="191919" w:themeColor="background1" w:themeShade="19"/>
            </w:rPr>
            <w:tab/>
          </w:r>
          <w:r>
            <w:rPr>
              <w:color w:val="191919" w:themeColor="background1" w:themeShade="19"/>
            </w:rPr>
            <w:fldChar w:fldCharType="begin"/>
          </w:r>
          <w:r>
            <w:rPr>
              <w:color w:val="191919" w:themeColor="background1" w:themeShade="19"/>
            </w:rPr>
            <w:instrText xml:space="preserve"> PAGEREF _Toc498908725 \h </w:instrText>
          </w:r>
          <w:r>
            <w:rPr>
              <w:color w:val="191919" w:themeColor="background1" w:themeShade="19"/>
            </w:rPr>
            <w:fldChar w:fldCharType="separate"/>
          </w:r>
          <w:r>
            <w:rPr>
              <w:color w:val="191919" w:themeColor="background1" w:themeShade="19"/>
            </w:rPr>
            <w:t>11</w:t>
          </w:r>
          <w:r>
            <w:rPr>
              <w:color w:val="191919" w:themeColor="background1" w:themeShade="19"/>
            </w:rPr>
            <w:fldChar w:fldCharType="end"/>
          </w:r>
          <w:r>
            <w:rPr>
              <w:color w:val="191919" w:themeColor="background1" w:themeShade="19"/>
            </w:rPr>
            <w:fldChar w:fldCharType="end"/>
          </w:r>
        </w:p>
        <w:p>
          <w:pPr>
            <w:spacing w:after="0" w:line="360" w:lineRule="auto"/>
            <w:jc w:val="center"/>
            <w:rPr>
              <w:rFonts w:ascii="Times New Roman" w:hAnsi="Times New Roman" w:cs="Times New Roman"/>
              <w:b/>
              <w:bCs/>
              <w:color w:val="191919" w:themeColor="background1" w:themeShade="19"/>
              <w:sz w:val="24"/>
              <w:szCs w:val="24"/>
            </w:rPr>
          </w:pPr>
          <w:r>
            <w:rPr>
              <w:rFonts w:ascii="Times New Roman" w:hAnsi="Times New Roman" w:cs="Times New Roman"/>
              <w:bCs/>
              <w:color w:val="191919" w:themeColor="background1" w:themeShade="19"/>
              <w:sz w:val="24"/>
              <w:szCs w:val="24"/>
            </w:rPr>
            <w:fldChar w:fldCharType="end"/>
          </w:r>
        </w:p>
      </w:sdtContent>
    </w:sdt>
    <w:p>
      <w:pPr>
        <w:pStyle w:val="6"/>
        <w:tabs>
          <w:tab w:val="right" w:leader="dot" w:pos="8494"/>
        </w:tabs>
        <w:spacing w:line="360" w:lineRule="auto"/>
        <w:jc w:val="center"/>
        <w:rPr>
          <w:rFonts w:ascii="Times New Roman" w:hAnsi="Times New Roman" w:cs="Times New Roman"/>
          <w:b/>
          <w:color w:val="191919" w:themeColor="background1" w:themeShade="19"/>
          <w:sz w:val="24"/>
          <w:szCs w:val="24"/>
        </w:rPr>
      </w:pPr>
    </w:p>
    <w:p>
      <w:pPr>
        <w:pStyle w:val="2"/>
        <w:rPr>
          <w:rFonts w:ascii="Times New Roman" w:hAnsi="Times New Roman" w:cs="Times New Roman"/>
          <w:b/>
          <w:color w:val="191919" w:themeColor="background1" w:themeShade="19"/>
          <w:sz w:val="24"/>
          <w:szCs w:val="24"/>
        </w:rPr>
        <w:sectPr>
          <w:pgSz w:w="11906" w:h="16838"/>
          <w:pgMar w:top="1417" w:right="1701" w:bottom="1417" w:left="1701" w:header="708" w:footer="708" w:gutter="0"/>
          <w:cols w:space="708" w:num="1"/>
          <w:docGrid w:linePitch="360" w:charSpace="0"/>
        </w:sectPr>
      </w:pPr>
    </w:p>
    <w:p>
      <w:pPr>
        <w:pStyle w:val="2"/>
        <w:rPr>
          <w:rFonts w:ascii="Times New Roman" w:hAnsi="Times New Roman" w:cs="Times New Roman"/>
          <w:b/>
          <w:color w:val="191919" w:themeColor="background1" w:themeShade="19"/>
          <w:sz w:val="24"/>
          <w:szCs w:val="24"/>
        </w:rPr>
      </w:pPr>
      <w:bookmarkStart w:id="0" w:name="_Toc498908716"/>
      <w:r>
        <w:rPr>
          <w:rFonts w:ascii="Times New Roman" w:hAnsi="Times New Roman" w:cs="Times New Roman"/>
          <w:b/>
          <w:color w:val="191919" w:themeColor="background1" w:themeShade="19"/>
          <w:sz w:val="24"/>
          <w:szCs w:val="24"/>
        </w:rPr>
        <w:t>1 INTRODUÇÃO</w:t>
      </w:r>
      <w:bookmarkEnd w:id="0"/>
    </w:p>
    <w:p>
      <w:pPr>
        <w:rPr>
          <w:color w:val="191919" w:themeColor="background1" w:themeShade="19"/>
        </w:rPr>
      </w:pPr>
    </w:p>
    <w:p>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Este trabalho da disciplina de Compiladores tem como objetivo a construção de uma aplicação, que realize a análise sintática para programas que utilizam a linguagem de programação LALG. </w:t>
      </w:r>
    </w:p>
    <w:p>
      <w:pPr>
        <w:tabs>
          <w:tab w:val="left" w:pos="3540"/>
        </w:tabs>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analisador sintático é o processo que analisa uma dada sequência de entrada e determina sua estrutura gramatical seguindo uma determinada gramatica formal. Basicamente verifica se a sequência de entrada pertence a gramatica de uma determinada linguagem. Em caso negativo o analisador sintático informa um erro ou um conjunto de erros.</w:t>
      </w:r>
    </w:p>
    <w:p>
      <w:pPr>
        <w:tabs>
          <w:tab w:val="left" w:pos="3540"/>
        </w:tabs>
        <w:spacing w:after="0" w:line="360" w:lineRule="auto"/>
        <w:ind w:firstLine="709"/>
        <w:jc w:val="both"/>
        <w:rPr>
          <w:rFonts w:ascii="Times New Roman" w:hAnsi="Times New Roman" w:cs="Times New Roman"/>
          <w:b/>
          <w:color w:val="191919" w:themeColor="background1" w:themeShade="19"/>
          <w:sz w:val="24"/>
          <w:szCs w:val="24"/>
        </w:rPr>
        <w:sectPr>
          <w:pgSz w:w="11906" w:h="16838"/>
          <w:pgMar w:top="1417" w:right="1701" w:bottom="1417" w:left="1701" w:header="708" w:footer="708" w:gutter="0"/>
          <w:cols w:space="708" w:num="1"/>
          <w:docGrid w:linePitch="360" w:charSpace="0"/>
        </w:sectPr>
      </w:pPr>
      <w:r>
        <w:rPr>
          <w:rFonts w:ascii="Times New Roman" w:hAnsi="Times New Roman" w:cs="Times New Roman"/>
          <w:color w:val="191919" w:themeColor="background1" w:themeShade="19"/>
          <w:sz w:val="24"/>
          <w:szCs w:val="24"/>
        </w:rPr>
        <w:t>Na Seção 2 é relatado o funcionamento do analisador sintático construído contendo a descrição teórica do programa e sua descrição de estrutura e funcionamento. Além disso é apresentado testes de programas e os resultados da análise.</w:t>
      </w:r>
    </w:p>
    <w:p>
      <w:pPr>
        <w:pStyle w:val="2"/>
        <w:rPr>
          <w:rFonts w:ascii="Times New Roman" w:hAnsi="Times New Roman" w:cs="Times New Roman"/>
          <w:b/>
          <w:color w:val="191919" w:themeColor="background1" w:themeShade="19"/>
          <w:sz w:val="24"/>
          <w:szCs w:val="24"/>
        </w:rPr>
      </w:pPr>
      <w:bookmarkStart w:id="1" w:name="_Toc498908717"/>
      <w:r>
        <w:rPr>
          <w:rFonts w:ascii="Times New Roman" w:hAnsi="Times New Roman" w:cs="Times New Roman"/>
          <w:b/>
          <w:color w:val="191919" w:themeColor="background1" w:themeShade="19"/>
          <w:sz w:val="24"/>
          <w:szCs w:val="24"/>
        </w:rPr>
        <w:t>2 FUNCIONAMENTO DO ANALISADOR SINTÁTICO CONSTRUIDO</w:t>
      </w:r>
      <w:bookmarkEnd w:id="1"/>
    </w:p>
    <w:p>
      <w:pPr>
        <w:rPr>
          <w:color w:val="191919" w:themeColor="background1" w:themeShade="19"/>
        </w:rPr>
      </w:pPr>
    </w:p>
    <w:p>
      <w:pPr>
        <w:pStyle w:val="3"/>
        <w:rPr>
          <w:rFonts w:ascii="Times New Roman" w:hAnsi="Times New Roman" w:cs="Times New Roman"/>
          <w:b/>
          <w:color w:val="191919" w:themeColor="background1" w:themeShade="19"/>
          <w:sz w:val="24"/>
          <w:szCs w:val="24"/>
        </w:rPr>
      </w:pPr>
      <w:bookmarkStart w:id="2" w:name="_Toc498908718"/>
      <w:r>
        <w:rPr>
          <w:rFonts w:ascii="Times New Roman" w:hAnsi="Times New Roman" w:cs="Times New Roman"/>
          <w:b/>
          <w:color w:val="191919" w:themeColor="background1" w:themeShade="19"/>
          <w:sz w:val="24"/>
          <w:szCs w:val="24"/>
        </w:rPr>
        <w:t>2.1 Descrição teórica do programa</w:t>
      </w:r>
      <w:bookmarkEnd w:id="2"/>
    </w:p>
    <w:p>
      <w:pPr>
        <w:rPr>
          <w:color w:val="191919" w:themeColor="background1" w:themeShade="19"/>
        </w:rPr>
      </w:pPr>
    </w:p>
    <w:p>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A aplicação foi desenvolvida na linguagem de programação </w:t>
      </w:r>
      <w:r>
        <w:rPr>
          <w:rFonts w:ascii="Times New Roman" w:hAnsi="Times New Roman" w:cs="Times New Roman"/>
          <w:color w:val="191919" w:themeColor="background1" w:themeShade="19"/>
          <w:sz w:val="24"/>
          <w:szCs w:val="24"/>
        </w:rPr>
        <w:t xml:space="preserve">orientada a objetos </w:t>
      </w:r>
      <w:r>
        <w:rPr>
          <w:rFonts w:ascii="Times New Roman" w:hAnsi="Times New Roman" w:cs="Times New Roman"/>
          <w:color w:val="191919" w:themeColor="background1" w:themeShade="19"/>
          <w:sz w:val="24"/>
          <w:szCs w:val="24"/>
        </w:rPr>
        <w:t>J</w:t>
      </w:r>
      <w:r>
        <w:rPr>
          <w:rFonts w:ascii="Times New Roman" w:hAnsi="Times New Roman" w:cs="Times New Roman"/>
          <w:color w:val="191919" w:themeColor="background1" w:themeShade="19"/>
          <w:sz w:val="24"/>
          <w:szCs w:val="24"/>
        </w:rPr>
        <w:t>ava</w:t>
      </w:r>
      <w:r>
        <w:rPr>
          <w:rFonts w:ascii="Times New Roman" w:hAnsi="Times New Roman" w:cs="Times New Roman"/>
          <w:color w:val="191919" w:themeColor="background1" w:themeShade="19"/>
          <w:sz w:val="24"/>
          <w:szCs w:val="24"/>
        </w:rPr>
        <w:t xml:space="preserve"> utilizando a IDE NetBeans 8.2. Para a interface gr</w:t>
      </w:r>
      <w:r>
        <w:rPr>
          <w:rFonts w:ascii="Times New Roman" w:hAnsi="Times New Roman" w:cs="Times New Roman"/>
          <w:color w:val="191919" w:themeColor="background1" w:themeShade="19"/>
          <w:sz w:val="24"/>
          <w:szCs w:val="24"/>
        </w:rPr>
        <w:t>á</w:t>
      </w:r>
      <w:r>
        <w:rPr>
          <w:rFonts w:ascii="Times New Roman" w:hAnsi="Times New Roman" w:cs="Times New Roman"/>
          <w:color w:val="191919" w:themeColor="background1" w:themeShade="19"/>
          <w:sz w:val="24"/>
          <w:szCs w:val="24"/>
        </w:rPr>
        <w:t>fi</w:t>
      </w:r>
      <w:r>
        <w:rPr>
          <w:rFonts w:ascii="Times New Roman" w:hAnsi="Times New Roman" w:cs="Times New Roman"/>
          <w:color w:val="191919" w:themeColor="background1" w:themeShade="19"/>
          <w:sz w:val="24"/>
          <w:szCs w:val="24"/>
        </w:rPr>
        <w:t>c</w:t>
      </w:r>
      <w:r>
        <w:rPr>
          <w:rFonts w:ascii="Times New Roman" w:hAnsi="Times New Roman" w:cs="Times New Roman"/>
          <w:color w:val="191919" w:themeColor="background1" w:themeShade="19"/>
          <w:sz w:val="24"/>
          <w:szCs w:val="24"/>
        </w:rPr>
        <w:t>a foi utilizado o pacote Swing do Java, além disso foi utilizado uma Biblioteca de Gerador denominada Java</w:t>
      </w:r>
      <w:r>
        <w:rPr>
          <w:rFonts w:ascii="Times New Roman" w:hAnsi="Times New Roman" w:cs="Times New Roman"/>
          <w:color w:val="191919" w:themeColor="background1" w:themeShade="19"/>
          <w:sz w:val="24"/>
          <w:szCs w:val="24"/>
        </w:rPr>
        <w:t>CC</w:t>
      </w:r>
      <w:r>
        <w:rPr>
          <w:rFonts w:ascii="Times New Roman" w:hAnsi="Times New Roman" w:cs="Times New Roman"/>
          <w:color w:val="191919" w:themeColor="background1" w:themeShade="19"/>
          <w:sz w:val="24"/>
          <w:szCs w:val="24"/>
        </w:rPr>
        <w:t>. Na Figura 1 é ilustrado a interface da ferramenta em seu estado atual.</w:t>
      </w:r>
    </w:p>
    <w:p>
      <w:pPr>
        <w:keepNext/>
        <w:spacing w:after="0" w:line="360" w:lineRule="auto"/>
        <w:jc w:val="both"/>
        <w:rPr>
          <w:rFonts w:ascii="Times New Roman" w:hAnsi="Times New Roman" w:cs="Times New Roman"/>
          <w:color w:val="191919" w:themeColor="background1" w:themeShade="19"/>
          <w:sz w:val="24"/>
          <w:szCs w:val="24"/>
        </w:rPr>
      </w:pPr>
    </w:p>
    <w:p>
      <w:pPr>
        <w:keepNext/>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lang w:eastAsia="pt-BR"/>
        </w:rPr>
        <w:drawing>
          <wp:inline distT="0" distB="0" distL="0" distR="0">
            <wp:extent cx="5400675" cy="45815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00675" cy="4581525"/>
                    </a:xfrm>
                    <a:prstGeom prst="rect">
                      <a:avLst/>
                    </a:prstGeom>
                    <a:noFill/>
                    <a:ln>
                      <a:noFill/>
                    </a:ln>
                  </pic:spPr>
                </pic:pic>
              </a:graphicData>
            </a:graphic>
          </wp:inline>
        </w:drawing>
      </w:r>
    </w:p>
    <w:p>
      <w:pPr>
        <w:pStyle w:val="9"/>
        <w:jc w:val="center"/>
        <w:rPr>
          <w:rFonts w:ascii="Times New Roman" w:hAnsi="Times New Roman" w:cs="Times New Roman"/>
          <w:i w:val="0"/>
          <w:color w:val="191919" w:themeColor="background1" w:themeShade="19"/>
          <w:sz w:val="24"/>
          <w:szCs w:val="24"/>
        </w:rPr>
      </w:pPr>
      <w:bookmarkStart w:id="3" w:name="_Toc498909343"/>
      <w:r>
        <w:rPr>
          <w:rFonts w:ascii="Times New Roman" w:hAnsi="Times New Roman" w:cs="Times New Roman"/>
          <w:b/>
          <w:i w:val="0"/>
          <w:color w:val="191919" w:themeColor="background1" w:themeShade="19"/>
          <w:sz w:val="24"/>
          <w:szCs w:val="24"/>
        </w:rPr>
        <w:t xml:space="preserve">Figura </w:t>
      </w:r>
      <w:r>
        <w:rPr>
          <w:rFonts w:ascii="Times New Roman" w:hAnsi="Times New Roman" w:cs="Times New Roman"/>
          <w:b/>
          <w:i w:val="0"/>
          <w:color w:val="191919" w:themeColor="background1" w:themeShade="19"/>
          <w:sz w:val="24"/>
          <w:szCs w:val="24"/>
        </w:rPr>
        <w:fldChar w:fldCharType="begin"/>
      </w:r>
      <w:r>
        <w:rPr>
          <w:rFonts w:ascii="Times New Roman" w:hAnsi="Times New Roman" w:cs="Times New Roman"/>
          <w:b/>
          <w:i w:val="0"/>
          <w:color w:val="191919" w:themeColor="background1" w:themeShade="19"/>
          <w:sz w:val="24"/>
          <w:szCs w:val="24"/>
        </w:rPr>
        <w:instrText xml:space="preserve"> SEQ Figura \* ARABIC </w:instrText>
      </w:r>
      <w:r>
        <w:rPr>
          <w:rFonts w:ascii="Times New Roman" w:hAnsi="Times New Roman" w:cs="Times New Roman"/>
          <w:b/>
          <w:i w:val="0"/>
          <w:color w:val="191919" w:themeColor="background1" w:themeShade="19"/>
          <w:sz w:val="24"/>
          <w:szCs w:val="24"/>
        </w:rPr>
        <w:fldChar w:fldCharType="separate"/>
      </w:r>
      <w:r>
        <w:rPr>
          <w:rFonts w:ascii="Times New Roman" w:hAnsi="Times New Roman" w:cs="Times New Roman"/>
          <w:b/>
          <w:i w:val="0"/>
          <w:color w:val="191919" w:themeColor="background1" w:themeShade="19"/>
          <w:sz w:val="24"/>
          <w:szCs w:val="24"/>
        </w:rPr>
        <w:t>1</w:t>
      </w:r>
      <w:r>
        <w:rPr>
          <w:rFonts w:ascii="Times New Roman" w:hAnsi="Times New Roman" w:cs="Times New Roman"/>
          <w:b/>
          <w:i w:val="0"/>
          <w:color w:val="191919" w:themeColor="background1" w:themeShade="19"/>
          <w:sz w:val="24"/>
          <w:szCs w:val="24"/>
        </w:rPr>
        <w:fldChar w:fldCharType="end"/>
      </w:r>
      <w:r>
        <w:rPr>
          <w:rFonts w:ascii="Times New Roman" w:hAnsi="Times New Roman" w:cs="Times New Roman"/>
          <w:i w:val="0"/>
          <w:color w:val="191919" w:themeColor="background1" w:themeShade="19"/>
          <w:sz w:val="24"/>
          <w:szCs w:val="24"/>
        </w:rPr>
        <w:t xml:space="preserve"> - Instantâneo da interface atual da ferramenta</w:t>
      </w:r>
      <w:bookmarkEnd w:id="3"/>
    </w:p>
    <w:p>
      <w:pPr>
        <w:spacing w:after="0" w:line="360" w:lineRule="auto"/>
        <w:jc w:val="both"/>
        <w:rPr>
          <w:rFonts w:ascii="Times New Roman" w:hAnsi="Times New Roman" w:cs="Times New Roman"/>
          <w:color w:val="191919" w:themeColor="background1" w:themeShade="19"/>
          <w:sz w:val="24"/>
          <w:szCs w:val="24"/>
        </w:rPr>
      </w:pPr>
    </w:p>
    <w:p>
      <w:pPr>
        <w:pStyle w:val="3"/>
        <w:rPr>
          <w:rFonts w:ascii="Times New Roman" w:hAnsi="Times New Roman" w:cs="Times New Roman"/>
          <w:b/>
          <w:color w:val="191919" w:themeColor="background1" w:themeShade="19"/>
          <w:sz w:val="24"/>
          <w:szCs w:val="24"/>
        </w:rPr>
      </w:pPr>
      <w:bookmarkStart w:id="4" w:name="_Toc498908719"/>
      <w:r>
        <w:rPr>
          <w:rFonts w:ascii="Times New Roman" w:hAnsi="Times New Roman" w:cs="Times New Roman"/>
          <w:b/>
          <w:color w:val="191919" w:themeColor="background1" w:themeShade="19"/>
          <w:sz w:val="24"/>
          <w:szCs w:val="24"/>
        </w:rPr>
        <w:t>2.1.1 JavaCC</w:t>
      </w:r>
      <w:bookmarkEnd w:id="4"/>
    </w:p>
    <w:p>
      <w:pPr>
        <w:spacing w:after="0" w:line="360" w:lineRule="auto"/>
        <w:jc w:val="both"/>
        <w:rPr>
          <w:rFonts w:ascii="Times New Roman" w:hAnsi="Times New Roman" w:cs="Times New Roman"/>
          <w:color w:val="191919" w:themeColor="background1" w:themeShade="19"/>
          <w:sz w:val="24"/>
          <w:szCs w:val="24"/>
        </w:rPr>
      </w:pPr>
    </w:p>
    <w:p>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O JavaCC é um conjunto de Bibliotecas que podem ser adicionadas a um projeto com o objetivo de facilitar a análise sintática. O JavaCC é um gerador de analisador sintático aberto da linguagem Java. O JavaCC </w:t>
      </w:r>
      <w:r>
        <w:rPr>
          <w:rFonts w:ascii="Times New Roman" w:hAnsi="Times New Roman" w:cs="Times New Roman"/>
          <w:color w:val="191919" w:themeColor="background1" w:themeShade="19"/>
          <w:sz w:val="24"/>
          <w:szCs w:val="24"/>
        </w:rPr>
        <w:t>permite a elaboração de um</w:t>
      </w:r>
      <w:r>
        <w:rPr>
          <w:rFonts w:ascii="Times New Roman" w:hAnsi="Times New Roman" w:cs="Times New Roman"/>
          <w:color w:val="191919" w:themeColor="background1" w:themeShade="19"/>
          <w:sz w:val="24"/>
          <w:szCs w:val="24"/>
        </w:rPr>
        <w:t xml:space="preserve"> analisador sintático através de uma gram</w:t>
      </w:r>
      <w:r>
        <w:rPr>
          <w:rFonts w:ascii="Times New Roman" w:hAnsi="Times New Roman" w:cs="Times New Roman"/>
          <w:color w:val="191919" w:themeColor="background1" w:themeShade="19"/>
          <w:sz w:val="24"/>
          <w:szCs w:val="24"/>
        </w:rPr>
        <w:t>á</w:t>
      </w:r>
      <w:r>
        <w:rPr>
          <w:rFonts w:ascii="Times New Roman" w:hAnsi="Times New Roman" w:cs="Times New Roman"/>
          <w:color w:val="191919" w:themeColor="background1" w:themeShade="19"/>
          <w:sz w:val="24"/>
          <w:szCs w:val="24"/>
        </w:rPr>
        <w:t>tica fornecida em E-BNF. O analisador sintático gerado por ele é descendente</w:t>
      </w:r>
      <w:r>
        <w:rPr>
          <w:rFonts w:ascii="Times New Roman" w:hAnsi="Times New Roman" w:cs="Times New Roman"/>
          <w:color w:val="191919" w:themeColor="background1" w:themeShade="19"/>
          <w:sz w:val="24"/>
          <w:szCs w:val="24"/>
        </w:rPr>
        <w:t>, o qual utiliza</w:t>
      </w:r>
      <w:r>
        <w:rPr>
          <w:rFonts w:ascii="Times New Roman" w:hAnsi="Times New Roman" w:cs="Times New Roman"/>
          <w:color w:val="191919" w:themeColor="background1" w:themeShade="19"/>
          <w:sz w:val="24"/>
          <w:szCs w:val="24"/>
        </w:rPr>
        <w:t xml:space="preserve"> classes gramaticais LL(1), </w:t>
      </w:r>
      <w:r>
        <w:rPr>
          <w:rFonts w:ascii="Times New Roman" w:hAnsi="Times New Roman" w:cs="Times New Roman"/>
          <w:color w:val="191919" w:themeColor="background1" w:themeShade="19"/>
          <w:sz w:val="24"/>
          <w:szCs w:val="24"/>
        </w:rPr>
        <w:t xml:space="preserve">o </w:t>
      </w:r>
      <w:r>
        <w:rPr>
          <w:rFonts w:ascii="Times New Roman" w:hAnsi="Times New Roman" w:cs="Times New Roman"/>
          <w:color w:val="191919" w:themeColor="background1" w:themeShade="19"/>
          <w:sz w:val="24"/>
          <w:szCs w:val="24"/>
        </w:rPr>
        <w:t>que exclui recursividade a esquerda, sendo necessário transforma</w:t>
      </w:r>
      <w:r>
        <w:rPr>
          <w:rFonts w:ascii="Times New Roman" w:hAnsi="Times New Roman" w:cs="Times New Roman"/>
          <w:color w:val="191919" w:themeColor="background1" w:themeShade="19"/>
          <w:sz w:val="24"/>
          <w:szCs w:val="24"/>
        </w:rPr>
        <w:t>r</w:t>
      </w:r>
      <w:r>
        <w:rPr>
          <w:rFonts w:ascii="Times New Roman" w:hAnsi="Times New Roman" w:cs="Times New Roman"/>
          <w:color w:val="191919" w:themeColor="background1" w:themeShade="19"/>
          <w:sz w:val="24"/>
          <w:szCs w:val="24"/>
        </w:rPr>
        <w:t xml:space="preserve"> a gram</w:t>
      </w:r>
      <w:r>
        <w:rPr>
          <w:rFonts w:ascii="Times New Roman" w:hAnsi="Times New Roman" w:cs="Times New Roman"/>
          <w:color w:val="191919" w:themeColor="background1" w:themeShade="19"/>
          <w:sz w:val="24"/>
          <w:szCs w:val="24"/>
        </w:rPr>
        <w:t>á</w:t>
      </w:r>
      <w:r>
        <w:rPr>
          <w:rFonts w:ascii="Times New Roman" w:hAnsi="Times New Roman" w:cs="Times New Roman"/>
          <w:color w:val="191919" w:themeColor="background1" w:themeShade="19"/>
          <w:sz w:val="24"/>
          <w:szCs w:val="24"/>
        </w:rPr>
        <w:t xml:space="preserve">tica </w:t>
      </w:r>
      <w:r>
        <w:rPr>
          <w:rFonts w:ascii="Times New Roman" w:hAnsi="Times New Roman" w:cs="Times New Roman"/>
          <w:color w:val="191919" w:themeColor="background1" w:themeShade="19"/>
          <w:sz w:val="24"/>
          <w:szCs w:val="24"/>
        </w:rPr>
        <w:t xml:space="preserve">orignal </w:t>
      </w:r>
      <w:r>
        <w:rPr>
          <w:rFonts w:ascii="Times New Roman" w:hAnsi="Times New Roman" w:cs="Times New Roman"/>
          <w:color w:val="191919" w:themeColor="background1" w:themeShade="19"/>
          <w:sz w:val="24"/>
          <w:szCs w:val="24"/>
        </w:rPr>
        <w:t xml:space="preserve">da LALG em LL(1). Para maiores informações consulte: </w:t>
      </w:r>
      <w:r>
        <w:rPr>
          <w:color w:val="191919" w:themeColor="background1" w:themeShade="19"/>
        </w:rPr>
        <w:fldChar w:fldCharType="begin"/>
      </w:r>
      <w:r>
        <w:rPr>
          <w:color w:val="191919" w:themeColor="background1" w:themeShade="19"/>
        </w:rPr>
        <w:instrText xml:space="preserve"> HYPERLINK "https://javacc.org/" </w:instrText>
      </w:r>
      <w:r>
        <w:rPr>
          <w:color w:val="191919" w:themeColor="background1" w:themeShade="19"/>
        </w:rPr>
        <w:fldChar w:fldCharType="separate"/>
      </w:r>
      <w:r>
        <w:rPr>
          <w:rStyle w:val="15"/>
          <w:rFonts w:ascii="Times New Roman" w:hAnsi="Times New Roman" w:cs="Times New Roman"/>
          <w:color w:val="191919" w:themeColor="background1" w:themeShade="19"/>
          <w:sz w:val="24"/>
          <w:szCs w:val="24"/>
        </w:rPr>
        <w:t>https://javacc.org/</w:t>
      </w:r>
      <w:r>
        <w:rPr>
          <w:rStyle w:val="15"/>
          <w:rFonts w:ascii="Times New Roman" w:hAnsi="Times New Roman" w:cs="Times New Roman"/>
          <w:color w:val="191919" w:themeColor="background1" w:themeShade="19"/>
          <w:sz w:val="24"/>
          <w:szCs w:val="24"/>
        </w:rPr>
        <w:fldChar w:fldCharType="end"/>
      </w:r>
    </w:p>
    <w:p>
      <w:pPr>
        <w:spacing w:after="0" w:line="360" w:lineRule="auto"/>
        <w:ind w:firstLine="709"/>
        <w:jc w:val="both"/>
        <w:rPr>
          <w:rFonts w:ascii="Times New Roman" w:hAnsi="Times New Roman" w:cs="Times New Roman"/>
          <w:color w:val="191919" w:themeColor="background1" w:themeShade="19"/>
          <w:sz w:val="24"/>
          <w:szCs w:val="24"/>
        </w:rPr>
      </w:pPr>
    </w:p>
    <w:p>
      <w:pPr>
        <w:pStyle w:val="3"/>
        <w:rPr>
          <w:rFonts w:ascii="Times New Roman" w:hAnsi="Times New Roman" w:cs="Times New Roman"/>
          <w:b/>
          <w:color w:val="191919" w:themeColor="background1" w:themeShade="19"/>
          <w:sz w:val="24"/>
          <w:szCs w:val="24"/>
        </w:rPr>
      </w:pPr>
      <w:bookmarkStart w:id="5" w:name="_Toc498908720"/>
      <w:r>
        <w:rPr>
          <w:rFonts w:ascii="Times New Roman" w:hAnsi="Times New Roman" w:cs="Times New Roman"/>
          <w:b/>
          <w:color w:val="191919" w:themeColor="background1" w:themeShade="19"/>
          <w:sz w:val="24"/>
          <w:szCs w:val="24"/>
        </w:rPr>
        <w:t>2.2 Descrição da estrutura e organização do programa</w:t>
      </w:r>
      <w:bookmarkEnd w:id="5"/>
    </w:p>
    <w:p>
      <w:pPr>
        <w:spacing w:after="0" w:line="360" w:lineRule="auto"/>
        <w:jc w:val="both"/>
        <w:rPr>
          <w:rFonts w:ascii="Times New Roman" w:hAnsi="Times New Roman" w:cs="Times New Roman"/>
          <w:color w:val="191919" w:themeColor="background1" w:themeShade="19"/>
          <w:sz w:val="24"/>
          <w:szCs w:val="24"/>
        </w:rPr>
      </w:pPr>
    </w:p>
    <w:p>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Neste trabalho</w:t>
      </w:r>
      <w:r>
        <w:rPr>
          <w:rFonts w:ascii="Times New Roman" w:hAnsi="Times New Roman" w:cs="Times New Roman"/>
          <w:color w:val="191919" w:themeColor="background1" w:themeShade="19"/>
          <w:sz w:val="24"/>
          <w:szCs w:val="24"/>
        </w:rPr>
        <w:t>,</w:t>
      </w:r>
      <w:r>
        <w:rPr>
          <w:rFonts w:ascii="Times New Roman" w:hAnsi="Times New Roman" w:cs="Times New Roman"/>
          <w:color w:val="191919" w:themeColor="background1" w:themeShade="19"/>
          <w:sz w:val="24"/>
          <w:szCs w:val="24"/>
        </w:rPr>
        <w:t xml:space="preserve"> o JavaCC foi utilizado da seguinte forma: </w:t>
      </w:r>
      <w:r>
        <w:rPr>
          <w:rFonts w:ascii="Times New Roman" w:hAnsi="Times New Roman" w:cs="Times New Roman"/>
          <w:color w:val="191919" w:themeColor="background1" w:themeShade="19"/>
          <w:sz w:val="24"/>
          <w:szCs w:val="24"/>
        </w:rPr>
        <w:t>p</w:t>
      </w:r>
      <w:r>
        <w:rPr>
          <w:rFonts w:ascii="Times New Roman" w:hAnsi="Times New Roman" w:cs="Times New Roman"/>
          <w:color w:val="191919" w:themeColor="background1" w:themeShade="19"/>
          <w:sz w:val="24"/>
          <w:szCs w:val="24"/>
        </w:rPr>
        <w:t>rimeiramente f</w:t>
      </w:r>
      <w:r>
        <w:rPr>
          <w:rFonts w:ascii="Times New Roman" w:hAnsi="Times New Roman" w:cs="Times New Roman"/>
          <w:color w:val="191919" w:themeColor="background1" w:themeShade="19"/>
          <w:sz w:val="24"/>
          <w:szCs w:val="24"/>
        </w:rPr>
        <w:t>ram importadas</w:t>
      </w:r>
      <w:r>
        <w:rPr>
          <w:rFonts w:ascii="Times New Roman" w:hAnsi="Times New Roman" w:cs="Times New Roman"/>
          <w:color w:val="191919" w:themeColor="background1" w:themeShade="19"/>
          <w:sz w:val="24"/>
          <w:szCs w:val="24"/>
        </w:rPr>
        <w:t xml:space="preserve"> as bibliotecas do JavaCC para o projeto, em seguida foi construído um arquivo chamado Grammar.jj que contém métodos para realizar a análise. Esse arquivo quando compilado gera automaticamente um conjunto de classes</w:t>
      </w:r>
      <w:r>
        <w:rPr>
          <w:rFonts w:ascii="Times New Roman" w:hAnsi="Times New Roman" w:cs="Times New Roman"/>
          <w:color w:val="191919" w:themeColor="background1" w:themeShade="19"/>
          <w:sz w:val="24"/>
          <w:szCs w:val="24"/>
        </w:rPr>
        <w:t xml:space="preserve">, com seus respectivos métodos implementados, </w:t>
      </w:r>
      <w:r>
        <w:rPr>
          <w:rFonts w:ascii="Times New Roman" w:hAnsi="Times New Roman" w:cs="Times New Roman"/>
          <w:color w:val="191919" w:themeColor="background1" w:themeShade="19"/>
          <w:sz w:val="24"/>
          <w:szCs w:val="24"/>
        </w:rPr>
        <w:t>que guiados pelas descrições do Grammar.jj realizam a análise sintática sobre um conjunto de entrada.</w:t>
      </w:r>
    </w:p>
    <w:p>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b/>
      </w:r>
      <w:r>
        <w:rPr>
          <w:rFonts w:ascii="Times New Roman" w:hAnsi="Times New Roman" w:cs="Times New Roman"/>
          <w:color w:val="191919" w:themeColor="background1" w:themeShade="19"/>
          <w:sz w:val="24"/>
          <w:szCs w:val="24"/>
        </w:rPr>
        <w:t xml:space="preserve">A aplicação contém um conjunto de classes organizadas em pacotes. A classe Arquivo.java é responsável por abrir e ler um arquivo texto que contém um código fonte que sofrerá uma análise sintática. </w:t>
      </w:r>
    </w:p>
    <w:p>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Com o código-fonte lido através de um arquivo ou simplesmente digitado na área de texto pode-se executar a análise sintática e como resultado é informado se a análise foi concluída com sucesso ou sem contém erros, caso contenha erros são apresentados uma listagem dos mesmos.</w:t>
      </w:r>
    </w:p>
    <w:p>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As demais classes e pacotes são responsáveis pela construção da interface gráfica da aplicação.</w:t>
      </w:r>
    </w:p>
    <w:p>
      <w:pPr>
        <w:spacing w:after="0" w:line="360" w:lineRule="auto"/>
        <w:jc w:val="both"/>
        <w:rPr>
          <w:rFonts w:ascii="Times New Roman" w:hAnsi="Times New Roman" w:cs="Times New Roman"/>
          <w:color w:val="191919" w:themeColor="background1" w:themeShade="19"/>
          <w:sz w:val="24"/>
          <w:szCs w:val="24"/>
        </w:rPr>
      </w:pPr>
    </w:p>
    <w:p>
      <w:pPr>
        <w:spacing w:after="0" w:line="360" w:lineRule="auto"/>
        <w:jc w:val="both"/>
        <w:rPr>
          <w:rFonts w:ascii="Times New Roman" w:hAnsi="Times New Roman" w:cs="Times New Roman"/>
          <w:b/>
          <w:color w:val="191919" w:themeColor="background1" w:themeShade="19"/>
          <w:sz w:val="24"/>
          <w:szCs w:val="24"/>
        </w:rPr>
      </w:pPr>
      <w:r>
        <w:rPr>
          <w:rFonts w:ascii="Times New Roman" w:hAnsi="Times New Roman" w:cs="Times New Roman"/>
          <w:b/>
          <w:color w:val="191919" w:themeColor="background1" w:themeShade="19"/>
          <w:sz w:val="24"/>
          <w:szCs w:val="24"/>
        </w:rPr>
        <w:t>2.3 Descrição do funcionamento do programa</w:t>
      </w:r>
    </w:p>
    <w:p>
      <w:pPr>
        <w:spacing w:after="0" w:line="360" w:lineRule="auto"/>
        <w:jc w:val="both"/>
        <w:rPr>
          <w:rFonts w:ascii="Times New Roman" w:hAnsi="Times New Roman" w:cs="Times New Roman"/>
          <w:b/>
          <w:color w:val="191919" w:themeColor="background1" w:themeShade="19"/>
          <w:sz w:val="24"/>
          <w:szCs w:val="24"/>
        </w:rPr>
      </w:pPr>
    </w:p>
    <w:p>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b/>
          <w:color w:val="191919" w:themeColor="background1" w:themeShade="19"/>
          <w:sz w:val="24"/>
          <w:szCs w:val="24"/>
        </w:rPr>
        <w:tab/>
      </w:r>
      <w:r>
        <w:rPr>
          <w:rFonts w:ascii="Times New Roman" w:hAnsi="Times New Roman" w:cs="Times New Roman"/>
          <w:color w:val="191919" w:themeColor="background1" w:themeShade="19"/>
          <w:sz w:val="24"/>
          <w:szCs w:val="24"/>
        </w:rPr>
        <w:t>O funcionamento do programa ocorre do seguinte modo: dada uma sequência de entrada a mesma é analisada seguindo as diretrizes do arquivo Grammar.jj. Este arquivo contém a gramatica da linguagem LALG, bem como seus terminais e não terminais. Logo no início do arquivo contém alguns métodos responsáveis por realizar a comparação de tokens, recuperar e salvar os possíveis erros gerados.</w:t>
      </w:r>
    </w:p>
    <w:p>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b/>
      </w:r>
      <w:r>
        <w:rPr>
          <w:rFonts w:ascii="Times New Roman" w:hAnsi="Times New Roman" w:cs="Times New Roman"/>
          <w:color w:val="191919" w:themeColor="background1" w:themeShade="19"/>
          <w:sz w:val="24"/>
          <w:szCs w:val="24"/>
        </w:rPr>
        <w:t>O arquivo é formado por um conjunto de procedimentos recursivos, cada um desses procedimentos está relacionado com um não terminal, assim a cada token lido da sequência de entrada é verificado se ele se enquadra na gramatica descrita, caso se enquadre este realiza chamadas nos procedimentos da regra na qual ele se enquadra, caso não se enquadre em nenhuma regra ou mesmo quebre alguma regra um método é chamado para armazenar o erro encontrado e assim através do modo pânico a análise sintática continua a acontecer.</w:t>
      </w:r>
    </w:p>
    <w:p>
      <w:pPr>
        <w:spacing w:after="0" w:line="360" w:lineRule="auto"/>
        <w:jc w:val="both"/>
        <w:rPr>
          <w:rFonts w:ascii="Times New Roman" w:hAnsi="Times New Roman" w:cs="Times New Roman"/>
          <w:b/>
          <w:color w:val="191919" w:themeColor="background1" w:themeShade="19"/>
          <w:sz w:val="24"/>
          <w:szCs w:val="24"/>
        </w:rPr>
      </w:pPr>
    </w:p>
    <w:p>
      <w:pPr>
        <w:pStyle w:val="3"/>
        <w:rPr>
          <w:rFonts w:ascii="Times New Roman" w:hAnsi="Times New Roman" w:cs="Times New Roman"/>
          <w:b/>
          <w:color w:val="191919" w:themeColor="background1" w:themeShade="19"/>
          <w:sz w:val="24"/>
          <w:szCs w:val="24"/>
        </w:rPr>
      </w:pPr>
      <w:bookmarkStart w:id="6" w:name="_Toc498908721"/>
      <w:r>
        <w:rPr>
          <w:rFonts w:ascii="Times New Roman" w:hAnsi="Times New Roman" w:cs="Times New Roman"/>
          <w:b/>
          <w:color w:val="191919" w:themeColor="background1" w:themeShade="19"/>
          <w:sz w:val="24"/>
          <w:szCs w:val="24"/>
        </w:rPr>
        <w:t>2.4 Testes realizados na ferramenta</w:t>
      </w:r>
      <w:bookmarkEnd w:id="6"/>
    </w:p>
    <w:p>
      <w:pPr>
        <w:rPr>
          <w:rFonts w:ascii="Times New Roman" w:hAnsi="Times New Roman" w:cs="Times New Roman"/>
          <w:color w:val="191919" w:themeColor="background1" w:themeShade="19"/>
          <w:sz w:val="24"/>
          <w:szCs w:val="24"/>
        </w:rPr>
      </w:pPr>
    </w:p>
    <w:p>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 seguir são descritos alguns testes aplicados sobre a ferramenta. Os testes têm como objetivo mostrar o bom funcionamento da ferramenta e da sua capacidade em realizar a análise sintática com tratamento de erros.</w:t>
      </w:r>
    </w:p>
    <w:p>
      <w:pPr>
        <w:spacing w:after="0" w:line="360" w:lineRule="auto"/>
        <w:jc w:val="both"/>
        <w:rPr>
          <w:rFonts w:ascii="Times New Roman" w:hAnsi="Times New Roman" w:cs="Times New Roman"/>
          <w:color w:val="191919" w:themeColor="background1" w:themeShade="19"/>
          <w:sz w:val="24"/>
          <w:szCs w:val="24"/>
        </w:rPr>
      </w:pPr>
    </w:p>
    <w:p>
      <w:pPr>
        <w:pStyle w:val="4"/>
        <w:rPr>
          <w:rFonts w:ascii="Times New Roman" w:hAnsi="Times New Roman" w:cs="Times New Roman"/>
          <w:b/>
          <w:color w:val="191919" w:themeColor="background1" w:themeShade="19"/>
        </w:rPr>
      </w:pPr>
      <w:bookmarkStart w:id="7" w:name="_Toc498908722"/>
      <w:r>
        <w:rPr>
          <w:rFonts w:ascii="Times New Roman" w:hAnsi="Times New Roman" w:cs="Times New Roman"/>
          <w:b/>
          <w:color w:val="191919" w:themeColor="background1" w:themeShade="19"/>
        </w:rPr>
        <w:t>2.4.1 Teste 1: Programa correto1</w:t>
      </w:r>
      <w:bookmarkEnd w:id="7"/>
    </w:p>
    <w:p>
      <w:pPr>
        <w:spacing w:after="0" w:line="360" w:lineRule="auto"/>
        <w:jc w:val="both"/>
        <w:rPr>
          <w:rFonts w:ascii="Times New Roman" w:hAnsi="Times New Roman" w:cs="Times New Roman"/>
          <w:color w:val="191919" w:themeColor="background1" w:themeShade="19"/>
          <w:sz w:val="24"/>
          <w:szCs w:val="24"/>
        </w:rPr>
      </w:pPr>
    </w:p>
    <w:p>
      <w:pPr>
        <w:spacing w:after="0" w:line="360" w:lineRule="auto"/>
        <w:ind w:firstLine="439" w:firstLineChars="183"/>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primeiro teste foi aplicado testando um programa previamente conhecido e correto no qual atribui a divisão do número 10 por 2. Note o resultado da saída como análise sintática concluída e sem erros.</w:t>
      </w:r>
    </w:p>
    <w:p>
      <w:pPr>
        <w:spacing w:after="0" w:line="360" w:lineRule="auto"/>
        <w:jc w:val="both"/>
        <w:rPr>
          <w:rFonts w:ascii="Times New Roman" w:hAnsi="Times New Roman" w:cs="Times New Roman"/>
          <w:color w:val="191919" w:themeColor="background1" w:themeShade="19"/>
          <w:sz w:val="24"/>
          <w:szCs w:val="24"/>
        </w:rPr>
      </w:pPr>
    </w:p>
    <w:p>
      <w:pPr>
        <w:keepNext/>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lang w:eastAsia="pt-BR"/>
        </w:rPr>
        <w:drawing>
          <wp:inline distT="0" distB="0" distL="0" distR="0">
            <wp:extent cx="5791200" cy="34194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91200" cy="3419475"/>
                    </a:xfrm>
                    <a:prstGeom prst="rect">
                      <a:avLst/>
                    </a:prstGeom>
                    <a:noFill/>
                    <a:ln>
                      <a:noFill/>
                    </a:ln>
                  </pic:spPr>
                </pic:pic>
              </a:graphicData>
            </a:graphic>
          </wp:inline>
        </w:drawing>
      </w:r>
    </w:p>
    <w:p>
      <w:pPr>
        <w:pStyle w:val="9"/>
        <w:jc w:val="center"/>
        <w:rPr>
          <w:rFonts w:ascii="Times New Roman" w:hAnsi="Times New Roman" w:cs="Times New Roman"/>
          <w:i w:val="0"/>
          <w:color w:val="191919" w:themeColor="background1" w:themeShade="19"/>
          <w:sz w:val="24"/>
          <w:szCs w:val="24"/>
        </w:rPr>
      </w:pPr>
      <w:bookmarkStart w:id="8" w:name="_Toc498909344"/>
      <w:r>
        <w:rPr>
          <w:rFonts w:ascii="Times New Roman" w:hAnsi="Times New Roman" w:cs="Times New Roman"/>
          <w:b/>
          <w:i w:val="0"/>
          <w:color w:val="191919" w:themeColor="background1" w:themeShade="19"/>
          <w:sz w:val="24"/>
          <w:szCs w:val="24"/>
        </w:rPr>
        <w:t xml:space="preserve">Figura </w:t>
      </w:r>
      <w:r>
        <w:rPr>
          <w:rFonts w:ascii="Times New Roman" w:hAnsi="Times New Roman" w:cs="Times New Roman"/>
          <w:b/>
          <w:i w:val="0"/>
          <w:color w:val="191919" w:themeColor="background1" w:themeShade="19"/>
          <w:sz w:val="24"/>
          <w:szCs w:val="24"/>
        </w:rPr>
        <w:fldChar w:fldCharType="begin"/>
      </w:r>
      <w:r>
        <w:rPr>
          <w:rFonts w:ascii="Times New Roman" w:hAnsi="Times New Roman" w:cs="Times New Roman"/>
          <w:b/>
          <w:i w:val="0"/>
          <w:color w:val="191919" w:themeColor="background1" w:themeShade="19"/>
          <w:sz w:val="24"/>
          <w:szCs w:val="24"/>
        </w:rPr>
        <w:instrText xml:space="preserve"> SEQ Figura \* ARABIC </w:instrText>
      </w:r>
      <w:r>
        <w:rPr>
          <w:rFonts w:ascii="Times New Roman" w:hAnsi="Times New Roman" w:cs="Times New Roman"/>
          <w:b/>
          <w:i w:val="0"/>
          <w:color w:val="191919" w:themeColor="background1" w:themeShade="19"/>
          <w:sz w:val="24"/>
          <w:szCs w:val="24"/>
        </w:rPr>
        <w:fldChar w:fldCharType="separate"/>
      </w:r>
      <w:r>
        <w:rPr>
          <w:rFonts w:ascii="Times New Roman" w:hAnsi="Times New Roman" w:cs="Times New Roman"/>
          <w:b/>
          <w:i w:val="0"/>
          <w:color w:val="191919" w:themeColor="background1" w:themeShade="19"/>
          <w:sz w:val="24"/>
          <w:szCs w:val="24"/>
        </w:rPr>
        <w:t>2</w:t>
      </w:r>
      <w:r>
        <w:rPr>
          <w:rFonts w:ascii="Times New Roman" w:hAnsi="Times New Roman" w:cs="Times New Roman"/>
          <w:b/>
          <w:i w:val="0"/>
          <w:color w:val="191919" w:themeColor="background1" w:themeShade="19"/>
          <w:sz w:val="24"/>
          <w:szCs w:val="24"/>
        </w:rPr>
        <w:fldChar w:fldCharType="end"/>
      </w:r>
      <w:r>
        <w:rPr>
          <w:rFonts w:ascii="Times New Roman" w:hAnsi="Times New Roman" w:cs="Times New Roman"/>
          <w:i w:val="0"/>
          <w:color w:val="191919" w:themeColor="background1" w:themeShade="19"/>
          <w:sz w:val="24"/>
          <w:szCs w:val="24"/>
        </w:rPr>
        <w:t xml:space="preserve"> - Teste 1: Programa correto1</w:t>
      </w:r>
      <w:bookmarkEnd w:id="8"/>
    </w:p>
    <w:p>
      <w:pPr>
        <w:pStyle w:val="4"/>
        <w:rPr>
          <w:rFonts w:ascii="Times New Roman" w:hAnsi="Times New Roman" w:cs="Times New Roman"/>
          <w:b/>
          <w:color w:val="191919" w:themeColor="background1" w:themeShade="19"/>
        </w:rPr>
      </w:pPr>
    </w:p>
    <w:p>
      <w:pPr>
        <w:rPr>
          <w:rFonts w:ascii="Times New Roman" w:hAnsi="Times New Roman" w:cs="Times New Roman"/>
          <w:b/>
          <w:color w:val="191919" w:themeColor="background1" w:themeShade="19"/>
        </w:rPr>
      </w:pPr>
    </w:p>
    <w:p>
      <w:pPr>
        <w:rPr>
          <w:rFonts w:ascii="Times New Roman" w:hAnsi="Times New Roman" w:cs="Times New Roman"/>
          <w:b/>
          <w:color w:val="191919" w:themeColor="background1" w:themeShade="19"/>
        </w:rPr>
      </w:pPr>
      <w:bookmarkStart w:id="13" w:name="_GoBack"/>
      <w:bookmarkEnd w:id="13"/>
    </w:p>
    <w:p>
      <w:pPr>
        <w:pStyle w:val="4"/>
        <w:rPr>
          <w:rFonts w:ascii="Times New Roman" w:hAnsi="Times New Roman" w:cs="Times New Roman"/>
          <w:b/>
          <w:color w:val="191919" w:themeColor="background1" w:themeShade="19"/>
        </w:rPr>
      </w:pPr>
      <w:bookmarkStart w:id="9" w:name="_Toc498908723"/>
      <w:r>
        <w:rPr>
          <w:rFonts w:ascii="Times New Roman" w:hAnsi="Times New Roman" w:cs="Times New Roman"/>
          <w:b/>
          <w:color w:val="191919" w:themeColor="background1" w:themeShade="19"/>
        </w:rPr>
        <w:t>2.4.2 Teste 2: Programa correto2</w:t>
      </w:r>
      <w:bookmarkEnd w:id="9"/>
    </w:p>
    <w:p>
      <w:pPr>
        <w:spacing w:after="0" w:line="360" w:lineRule="auto"/>
        <w:jc w:val="both"/>
        <w:rPr>
          <w:rFonts w:ascii="Times New Roman" w:hAnsi="Times New Roman" w:cs="Times New Roman"/>
          <w:color w:val="191919" w:themeColor="background1" w:themeShade="19"/>
          <w:sz w:val="24"/>
          <w:szCs w:val="24"/>
        </w:rPr>
      </w:pPr>
    </w:p>
    <w:p>
      <w:pPr>
        <w:spacing w:after="0" w:line="360" w:lineRule="auto"/>
        <w:ind w:firstLine="439" w:firstLineChars="183"/>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segundo teste foi aplicado testando um programa previamente conhecido e correto, entretanto mais complexo que o anterior. Note o resultado da saída como análise sintática concluída e sem erros.</w:t>
      </w:r>
    </w:p>
    <w:p>
      <w:pPr>
        <w:spacing w:after="0" w:line="360" w:lineRule="auto"/>
        <w:jc w:val="both"/>
        <w:rPr>
          <w:rFonts w:ascii="Times New Roman" w:hAnsi="Times New Roman" w:cs="Times New Roman"/>
          <w:color w:val="191919" w:themeColor="background1" w:themeShade="19"/>
          <w:sz w:val="24"/>
          <w:szCs w:val="24"/>
        </w:rPr>
      </w:pPr>
    </w:p>
    <w:p>
      <w:pPr>
        <w:keepNext/>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lang w:eastAsia="pt-BR"/>
        </w:rPr>
        <w:drawing>
          <wp:inline distT="0" distB="0" distL="0" distR="0">
            <wp:extent cx="5981700" cy="42767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81700" cy="4276725"/>
                    </a:xfrm>
                    <a:prstGeom prst="rect">
                      <a:avLst/>
                    </a:prstGeom>
                    <a:noFill/>
                    <a:ln>
                      <a:noFill/>
                    </a:ln>
                  </pic:spPr>
                </pic:pic>
              </a:graphicData>
            </a:graphic>
          </wp:inline>
        </w:drawing>
      </w:r>
    </w:p>
    <w:p>
      <w:pPr>
        <w:pStyle w:val="9"/>
        <w:jc w:val="center"/>
        <w:rPr>
          <w:rFonts w:ascii="Times New Roman" w:hAnsi="Times New Roman" w:cs="Times New Roman"/>
          <w:i w:val="0"/>
          <w:color w:val="191919" w:themeColor="background1" w:themeShade="19"/>
          <w:sz w:val="24"/>
          <w:szCs w:val="24"/>
        </w:rPr>
      </w:pPr>
      <w:r>
        <w:rPr>
          <w:rFonts w:ascii="Times New Roman" w:hAnsi="Times New Roman" w:cs="Times New Roman"/>
          <w:b/>
          <w:i w:val="0"/>
          <w:color w:val="191919" w:themeColor="background1" w:themeShade="19"/>
          <w:sz w:val="24"/>
          <w:szCs w:val="24"/>
        </w:rPr>
        <w:t>Figura 3</w:t>
      </w:r>
      <w:r>
        <w:rPr>
          <w:rFonts w:ascii="Times New Roman" w:hAnsi="Times New Roman" w:cs="Times New Roman"/>
          <w:i w:val="0"/>
          <w:color w:val="191919" w:themeColor="background1" w:themeShade="19"/>
          <w:sz w:val="24"/>
          <w:szCs w:val="24"/>
        </w:rPr>
        <w:t xml:space="preserve"> – Teste 2: Programa correto2</w:t>
      </w:r>
    </w:p>
    <w:p>
      <w:pPr>
        <w:rPr>
          <w:rFonts w:ascii="Times New Roman" w:hAnsi="Times New Roman" w:cs="Times New Roman"/>
          <w:color w:val="191919" w:themeColor="background1" w:themeShade="19"/>
          <w:sz w:val="24"/>
          <w:szCs w:val="24"/>
        </w:rPr>
      </w:pPr>
    </w:p>
    <w:p>
      <w:pPr>
        <w:pStyle w:val="4"/>
        <w:rPr>
          <w:rFonts w:ascii="Times New Roman" w:hAnsi="Times New Roman" w:cs="Times New Roman"/>
          <w:b/>
          <w:color w:val="191919" w:themeColor="background1" w:themeShade="19"/>
        </w:rPr>
      </w:pPr>
      <w:bookmarkStart w:id="10" w:name="_Toc498908724"/>
      <w:r>
        <w:rPr>
          <w:rFonts w:ascii="Times New Roman" w:hAnsi="Times New Roman" w:cs="Times New Roman"/>
          <w:b/>
          <w:color w:val="191919" w:themeColor="background1" w:themeShade="19"/>
        </w:rPr>
        <w:t>2.4.3 Teste 3: Programa incorreto1</w:t>
      </w:r>
      <w:bookmarkEnd w:id="10"/>
    </w:p>
    <w:p>
      <w:pPr>
        <w:rPr>
          <w:rFonts w:ascii="Times New Roman" w:hAnsi="Times New Roman" w:cs="Times New Roman"/>
          <w:color w:val="191919" w:themeColor="background1" w:themeShade="19"/>
          <w:sz w:val="24"/>
          <w:szCs w:val="24"/>
        </w:rPr>
      </w:pPr>
    </w:p>
    <w:p>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terceiro teste realizado foi com o programa incorreto1 para constatar que a ferramenta consegue identificar erros. No caso do programa incorreto1 ele contém dois erros: a falta do fecha parênteses na linha 7 (comando if) e a ausência de atribuição de um valor na variável c na linha 8.</w:t>
      </w:r>
    </w:p>
    <w:p>
      <w:pPr>
        <w:keepNext/>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lang w:eastAsia="pt-BR"/>
        </w:rPr>
        <w:drawing>
          <wp:inline distT="0" distB="0" distL="0" distR="0">
            <wp:extent cx="4109720" cy="4501515"/>
            <wp:effectExtent l="0" t="0" r="18415"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09720" cy="4501515"/>
                    </a:xfrm>
                    <a:prstGeom prst="rect">
                      <a:avLst/>
                    </a:prstGeom>
                    <a:noFill/>
                    <a:ln>
                      <a:noFill/>
                    </a:ln>
                  </pic:spPr>
                </pic:pic>
              </a:graphicData>
            </a:graphic>
          </wp:inline>
        </w:drawing>
      </w:r>
    </w:p>
    <w:p>
      <w:pPr>
        <w:pStyle w:val="9"/>
        <w:jc w:val="center"/>
        <w:rPr>
          <w:rFonts w:ascii="Times New Roman" w:hAnsi="Times New Roman" w:cs="Times New Roman"/>
          <w:i w:val="0"/>
          <w:color w:val="191919" w:themeColor="background1" w:themeShade="19"/>
          <w:sz w:val="24"/>
          <w:szCs w:val="24"/>
        </w:rPr>
      </w:pPr>
      <w:r>
        <w:rPr>
          <w:rFonts w:ascii="Times New Roman" w:hAnsi="Times New Roman" w:cs="Times New Roman"/>
          <w:b/>
          <w:i w:val="0"/>
          <w:color w:val="191919" w:themeColor="background1" w:themeShade="19"/>
          <w:sz w:val="24"/>
          <w:szCs w:val="24"/>
        </w:rPr>
        <w:t>Figura 4</w:t>
      </w:r>
      <w:r>
        <w:rPr>
          <w:rFonts w:ascii="Times New Roman" w:hAnsi="Times New Roman" w:cs="Times New Roman"/>
          <w:i w:val="0"/>
          <w:color w:val="191919" w:themeColor="background1" w:themeShade="19"/>
          <w:sz w:val="24"/>
          <w:szCs w:val="24"/>
        </w:rPr>
        <w:t xml:space="preserve"> – Teste 3: Programa incorreto1</w:t>
      </w:r>
    </w:p>
    <w:p>
      <w:pPr>
        <w:pStyle w:val="4"/>
        <w:rPr>
          <w:rFonts w:ascii="Times New Roman" w:hAnsi="Times New Roman" w:cs="Times New Roman"/>
          <w:b/>
          <w:color w:val="191919" w:themeColor="background1" w:themeShade="19"/>
        </w:rPr>
      </w:pPr>
    </w:p>
    <w:p>
      <w:pPr>
        <w:pStyle w:val="4"/>
        <w:rPr>
          <w:rFonts w:ascii="Times New Roman" w:hAnsi="Times New Roman" w:cs="Times New Roman"/>
          <w:b/>
          <w:color w:val="191919" w:themeColor="background1" w:themeShade="19"/>
        </w:rPr>
      </w:pPr>
      <w:bookmarkStart w:id="11" w:name="_Toc498908725"/>
      <w:r>
        <w:rPr>
          <w:rFonts w:ascii="Times New Roman" w:hAnsi="Times New Roman" w:cs="Times New Roman"/>
          <w:b/>
          <w:color w:val="191919" w:themeColor="background1" w:themeShade="19"/>
        </w:rPr>
        <w:t>2.4.4 Teste 4: Programa incorreto2</w:t>
      </w:r>
      <w:bookmarkEnd w:id="11"/>
    </w:p>
    <w:p>
      <w:pPr>
        <w:rPr>
          <w:color w:val="191919" w:themeColor="background1" w:themeShade="19"/>
          <w:sz w:val="24"/>
          <w:szCs w:val="24"/>
        </w:rPr>
      </w:pPr>
    </w:p>
    <w:p>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último teste que esse relatório apresenta consiste em um programa incorreto mais complexo contendo uma maior quantidade de erros. A seguir é descrito o programa incorreto2.</w:t>
      </w:r>
    </w:p>
    <w:p>
      <w:pPr>
        <w:spacing w:after="0" w:line="360" w:lineRule="auto"/>
        <w:ind w:firstLine="709"/>
        <w:jc w:val="both"/>
        <w:rPr>
          <w:rFonts w:ascii="Times New Roman" w:hAnsi="Times New Roman" w:cs="Times New Roman"/>
          <w:color w:val="191919" w:themeColor="background1" w:themeShade="19"/>
          <w:sz w:val="24"/>
          <w:szCs w:val="24"/>
        </w:rPr>
      </w:pP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program correto;</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int a, b, c;</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boolean d, e, f;</w:t>
      </w:r>
    </w:p>
    <w:p>
      <w:pPr>
        <w:spacing w:after="0" w:line="240" w:lineRule="auto"/>
        <w:ind w:firstLine="709"/>
        <w:jc w:val="both"/>
        <w:rPr>
          <w:rFonts w:ascii="Consolas" w:hAnsi="Consolas" w:cs="Times New Roman"/>
          <w:color w:val="191919" w:themeColor="background1" w:themeShade="19"/>
          <w:sz w:val="20"/>
          <w:szCs w:val="20"/>
        </w:rPr>
      </w:pP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procedure proc(var a1 : int);</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int a, b, c;</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boolean d, e, f;</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begin</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a:=1;</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if (a&lt;1)</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a:=12</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end;</w:t>
      </w:r>
    </w:p>
    <w:p>
      <w:pPr>
        <w:spacing w:after="0" w:line="240" w:lineRule="auto"/>
        <w:ind w:firstLine="709"/>
        <w:jc w:val="both"/>
        <w:rPr>
          <w:rFonts w:ascii="Consolas" w:hAnsi="Consolas" w:cs="Times New Roman"/>
          <w:color w:val="191919" w:themeColor="background1" w:themeShade="19"/>
          <w:sz w:val="20"/>
          <w:szCs w:val="20"/>
        </w:rPr>
      </w:pP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begin</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a:=2;</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b:=10;</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c:=11;</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a:=b+c;</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d:=true;</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e:=false;</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f:=true;</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read(a);</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write(b);</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if (d)</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begin</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a:=20;</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b:=10*;</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c:=a div b</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end;</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while (a&gt;1)</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begin</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if (b&gt;10)</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b:=2;</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a:=a-1</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ab/>
      </w:r>
      <w:r>
        <w:rPr>
          <w:rFonts w:ascii="Consolas" w:hAnsi="Consolas" w:cs="Times New Roman"/>
          <w:color w:val="191919" w:themeColor="background1" w:themeShade="19"/>
          <w:sz w:val="20"/>
          <w:szCs w:val="20"/>
        </w:rPr>
        <w:t>end</w:t>
      </w:r>
    </w:p>
    <w:p>
      <w:pPr>
        <w:spacing w:after="0" w:line="240" w:lineRule="auto"/>
        <w:ind w:firstLine="709"/>
        <w:jc w:val="both"/>
        <w:rPr>
          <w:rFonts w:ascii="Consolas" w:hAnsi="Consolas" w:cs="Times New Roman"/>
          <w:color w:val="191919" w:themeColor="background1" w:themeShade="19"/>
          <w:sz w:val="20"/>
          <w:szCs w:val="20"/>
        </w:rPr>
      </w:pPr>
      <w:r>
        <w:rPr>
          <w:rFonts w:ascii="Consolas" w:hAnsi="Consolas" w:cs="Times New Roman"/>
          <w:color w:val="191919" w:themeColor="background1" w:themeShade="19"/>
          <w:sz w:val="20"/>
          <w:szCs w:val="20"/>
        </w:rPr>
        <w:t>end.</w:t>
      </w:r>
    </w:p>
    <w:p>
      <w:pPr>
        <w:spacing w:after="0" w:line="360" w:lineRule="auto"/>
        <w:ind w:firstLine="709"/>
        <w:jc w:val="both"/>
        <w:rPr>
          <w:rFonts w:ascii="Times New Roman" w:hAnsi="Times New Roman" w:cs="Times New Roman"/>
          <w:color w:val="191919" w:themeColor="background1" w:themeShade="19"/>
          <w:sz w:val="24"/>
          <w:szCs w:val="24"/>
        </w:rPr>
      </w:pPr>
    </w:p>
    <w:p>
      <w:pPr>
        <w:keepNext/>
        <w:jc w:val="center"/>
        <w:rPr>
          <w:color w:val="191919" w:themeColor="background1" w:themeShade="19"/>
          <w:sz w:val="24"/>
          <w:szCs w:val="24"/>
        </w:rPr>
      </w:pPr>
      <w:r>
        <w:rPr>
          <w:color w:val="191919" w:themeColor="background1" w:themeShade="19"/>
          <w:sz w:val="24"/>
          <w:szCs w:val="24"/>
          <w:lang w:eastAsia="pt-BR"/>
        </w:rPr>
        <w:drawing>
          <wp:inline distT="0" distB="0" distL="0" distR="0">
            <wp:extent cx="5391150" cy="22955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1150" cy="2295525"/>
                    </a:xfrm>
                    <a:prstGeom prst="rect">
                      <a:avLst/>
                    </a:prstGeom>
                    <a:noFill/>
                    <a:ln>
                      <a:noFill/>
                    </a:ln>
                  </pic:spPr>
                </pic:pic>
              </a:graphicData>
            </a:graphic>
          </wp:inline>
        </w:drawing>
      </w:r>
    </w:p>
    <w:p>
      <w:pPr>
        <w:pStyle w:val="9"/>
        <w:jc w:val="center"/>
        <w:rPr>
          <w:rFonts w:ascii="Times New Roman" w:hAnsi="Times New Roman" w:cs="Times New Roman"/>
          <w:b/>
          <w:i w:val="0"/>
          <w:color w:val="191919" w:themeColor="background1" w:themeShade="19"/>
          <w:sz w:val="24"/>
          <w:szCs w:val="24"/>
        </w:rPr>
      </w:pPr>
      <w:bookmarkStart w:id="12" w:name="_Toc498909345"/>
      <w:r>
        <w:rPr>
          <w:rFonts w:ascii="Times New Roman" w:hAnsi="Times New Roman" w:cs="Times New Roman"/>
          <w:b/>
          <w:i w:val="0"/>
          <w:color w:val="191919" w:themeColor="background1" w:themeShade="19"/>
          <w:sz w:val="24"/>
          <w:szCs w:val="24"/>
        </w:rPr>
        <w:t xml:space="preserve">Figura </w:t>
      </w:r>
      <w:r>
        <w:rPr>
          <w:rFonts w:ascii="Times New Roman" w:hAnsi="Times New Roman" w:cs="Times New Roman"/>
          <w:b/>
          <w:i w:val="0"/>
          <w:color w:val="191919" w:themeColor="background1" w:themeShade="19"/>
          <w:sz w:val="24"/>
          <w:szCs w:val="24"/>
        </w:rPr>
        <w:fldChar w:fldCharType="begin"/>
      </w:r>
      <w:r>
        <w:rPr>
          <w:rFonts w:ascii="Times New Roman" w:hAnsi="Times New Roman" w:cs="Times New Roman"/>
          <w:b/>
          <w:i w:val="0"/>
          <w:color w:val="191919" w:themeColor="background1" w:themeShade="19"/>
          <w:sz w:val="24"/>
          <w:szCs w:val="24"/>
        </w:rPr>
        <w:instrText xml:space="preserve"> SEQ Figura \* ARABIC </w:instrText>
      </w:r>
      <w:r>
        <w:rPr>
          <w:rFonts w:ascii="Times New Roman" w:hAnsi="Times New Roman" w:cs="Times New Roman"/>
          <w:b/>
          <w:i w:val="0"/>
          <w:color w:val="191919" w:themeColor="background1" w:themeShade="19"/>
          <w:sz w:val="24"/>
          <w:szCs w:val="24"/>
        </w:rPr>
        <w:fldChar w:fldCharType="separate"/>
      </w:r>
      <w:r>
        <w:rPr>
          <w:rFonts w:ascii="Times New Roman" w:hAnsi="Times New Roman" w:cs="Times New Roman"/>
          <w:b/>
          <w:i w:val="0"/>
          <w:color w:val="191919" w:themeColor="background1" w:themeShade="19"/>
          <w:sz w:val="24"/>
          <w:szCs w:val="24"/>
        </w:rPr>
        <w:t>3</w:t>
      </w:r>
      <w:r>
        <w:rPr>
          <w:rFonts w:ascii="Times New Roman" w:hAnsi="Times New Roman" w:cs="Times New Roman"/>
          <w:b/>
          <w:i w:val="0"/>
          <w:color w:val="191919" w:themeColor="background1" w:themeShade="19"/>
          <w:sz w:val="24"/>
          <w:szCs w:val="24"/>
        </w:rPr>
        <w:fldChar w:fldCharType="end"/>
      </w:r>
      <w:r>
        <w:rPr>
          <w:rFonts w:ascii="Times New Roman" w:hAnsi="Times New Roman" w:cs="Times New Roman"/>
          <w:b/>
          <w:i w:val="0"/>
          <w:color w:val="191919" w:themeColor="background1" w:themeShade="19"/>
          <w:sz w:val="24"/>
          <w:szCs w:val="24"/>
        </w:rPr>
        <w:t xml:space="preserve"> </w:t>
      </w:r>
      <w:r>
        <w:rPr>
          <w:rFonts w:ascii="Times New Roman" w:hAnsi="Times New Roman" w:cs="Times New Roman"/>
          <w:i w:val="0"/>
          <w:color w:val="191919" w:themeColor="background1" w:themeShade="19"/>
          <w:sz w:val="24"/>
          <w:szCs w:val="24"/>
        </w:rPr>
        <w:t>– Teste 5 -  Erros encontrados no programa incorreto2</w:t>
      </w:r>
      <w:bookmarkEnd w:id="12"/>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Serif"/>
    <w:panose1 w:val="02010609060101010101"/>
    <w:charset w:val="00"/>
    <w:family w:val="modern"/>
    <w:pitch w:val="default"/>
    <w:sig w:usb0="800002BF" w:usb1="38CF7CFA" w:usb2="00000016" w:usb3="00000000" w:csb0="00040001"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Calibri Light">
    <w:altName w:val="Arial"/>
    <w:panose1 w:val="020F0302020204030204"/>
    <w:charset w:val="00"/>
    <w:family w:val="decorative"/>
    <w:pitch w:val="default"/>
    <w:sig w:usb0="00000000" w:usb1="00000000" w:usb2="00000009" w:usb3="00000000" w:csb0="000001FF" w:csb1="00000000"/>
  </w:font>
  <w:font w:name="Consolas">
    <w:altName w:val="Hack"/>
    <w:panose1 w:val="020B0609020204030204"/>
    <w:charset w:val="00"/>
    <w:family w:val="swiss"/>
    <w:pitch w:val="default"/>
    <w:sig w:usb0="00000000" w:usb1="00000000" w:usb2="00000001" w:usb3="00000000" w:csb0="0000019F" w:csb1="00000000"/>
  </w:font>
  <w:font w:name="Arial Black">
    <w:panose1 w:val="020B0A04020102020204"/>
    <w:charset w:val="00"/>
    <w:family w:val="auto"/>
    <w:pitch w:val="default"/>
    <w:sig w:usb0="00000287" w:usb1="00000000" w:usb2="00000000" w:usb3="00000000" w:csb0="2000009F" w:csb1="DFD70000"/>
  </w:font>
  <w:font w:name="Hack">
    <w:panose1 w:val="020B0609030202020204"/>
    <w:charset w:val="00"/>
    <w:family w:val="auto"/>
    <w:pitch w:val="default"/>
    <w:sig w:usb0="00000000" w:usb1="00000000" w:usb2="00000000" w:usb3="00000000" w:csb0="0000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6F"/>
    <w:rsid w:val="000236F3"/>
    <w:rsid w:val="00037FE6"/>
    <w:rsid w:val="0004708E"/>
    <w:rsid w:val="000536F9"/>
    <w:rsid w:val="00055037"/>
    <w:rsid w:val="00067CE1"/>
    <w:rsid w:val="000812F8"/>
    <w:rsid w:val="000847CC"/>
    <w:rsid w:val="000A5632"/>
    <w:rsid w:val="000A69C1"/>
    <w:rsid w:val="000B2929"/>
    <w:rsid w:val="000B7A45"/>
    <w:rsid w:val="000C7C3D"/>
    <w:rsid w:val="000D3B3F"/>
    <w:rsid w:val="000E395C"/>
    <w:rsid w:val="000E39E5"/>
    <w:rsid w:val="000F5A41"/>
    <w:rsid w:val="00106D15"/>
    <w:rsid w:val="00110B95"/>
    <w:rsid w:val="0012357A"/>
    <w:rsid w:val="00150575"/>
    <w:rsid w:val="0015606B"/>
    <w:rsid w:val="0016456E"/>
    <w:rsid w:val="00172DC3"/>
    <w:rsid w:val="00175869"/>
    <w:rsid w:val="00177CDE"/>
    <w:rsid w:val="001A1854"/>
    <w:rsid w:val="001A1F6A"/>
    <w:rsid w:val="001B0E3D"/>
    <w:rsid w:val="001C5DB0"/>
    <w:rsid w:val="001E06FA"/>
    <w:rsid w:val="001E0924"/>
    <w:rsid w:val="00202E36"/>
    <w:rsid w:val="00224BBE"/>
    <w:rsid w:val="002250D8"/>
    <w:rsid w:val="0023074A"/>
    <w:rsid w:val="0023678E"/>
    <w:rsid w:val="00240B68"/>
    <w:rsid w:val="00241313"/>
    <w:rsid w:val="00244B43"/>
    <w:rsid w:val="00250948"/>
    <w:rsid w:val="002560A3"/>
    <w:rsid w:val="0025670C"/>
    <w:rsid w:val="00264729"/>
    <w:rsid w:val="002656D4"/>
    <w:rsid w:val="0027551D"/>
    <w:rsid w:val="00285DFB"/>
    <w:rsid w:val="002A0075"/>
    <w:rsid w:val="002D0F4D"/>
    <w:rsid w:val="002D4CE2"/>
    <w:rsid w:val="002E1AE0"/>
    <w:rsid w:val="002F1E4F"/>
    <w:rsid w:val="00315E87"/>
    <w:rsid w:val="00327908"/>
    <w:rsid w:val="00345445"/>
    <w:rsid w:val="00347BA6"/>
    <w:rsid w:val="003542F2"/>
    <w:rsid w:val="00364E91"/>
    <w:rsid w:val="003706A5"/>
    <w:rsid w:val="00395740"/>
    <w:rsid w:val="003979FF"/>
    <w:rsid w:val="003A70E9"/>
    <w:rsid w:val="003B357D"/>
    <w:rsid w:val="003C3F8B"/>
    <w:rsid w:val="003C630B"/>
    <w:rsid w:val="003C7A3E"/>
    <w:rsid w:val="003D4BA1"/>
    <w:rsid w:val="003E0B57"/>
    <w:rsid w:val="00403CEF"/>
    <w:rsid w:val="00403F10"/>
    <w:rsid w:val="0041308B"/>
    <w:rsid w:val="00424BBF"/>
    <w:rsid w:val="00431623"/>
    <w:rsid w:val="004338C4"/>
    <w:rsid w:val="00435B06"/>
    <w:rsid w:val="00457743"/>
    <w:rsid w:val="0046443F"/>
    <w:rsid w:val="004660CF"/>
    <w:rsid w:val="00473237"/>
    <w:rsid w:val="004841B1"/>
    <w:rsid w:val="004854B9"/>
    <w:rsid w:val="00496217"/>
    <w:rsid w:val="004E1173"/>
    <w:rsid w:val="004F4CF3"/>
    <w:rsid w:val="0050178F"/>
    <w:rsid w:val="005018A0"/>
    <w:rsid w:val="005034EA"/>
    <w:rsid w:val="0051364A"/>
    <w:rsid w:val="005167E4"/>
    <w:rsid w:val="00516A04"/>
    <w:rsid w:val="0055359B"/>
    <w:rsid w:val="00556DBF"/>
    <w:rsid w:val="00560287"/>
    <w:rsid w:val="00564923"/>
    <w:rsid w:val="00566D76"/>
    <w:rsid w:val="005676C7"/>
    <w:rsid w:val="0057295F"/>
    <w:rsid w:val="005866D1"/>
    <w:rsid w:val="005A2FA6"/>
    <w:rsid w:val="005B1980"/>
    <w:rsid w:val="005C53DA"/>
    <w:rsid w:val="005D5BB8"/>
    <w:rsid w:val="005D5BBA"/>
    <w:rsid w:val="005E0E15"/>
    <w:rsid w:val="005E6331"/>
    <w:rsid w:val="005F3305"/>
    <w:rsid w:val="005F67EE"/>
    <w:rsid w:val="0060190A"/>
    <w:rsid w:val="00604C6D"/>
    <w:rsid w:val="006233C7"/>
    <w:rsid w:val="0062483F"/>
    <w:rsid w:val="00627EFA"/>
    <w:rsid w:val="00630D15"/>
    <w:rsid w:val="00654602"/>
    <w:rsid w:val="00655A99"/>
    <w:rsid w:val="00660AA4"/>
    <w:rsid w:val="0066650C"/>
    <w:rsid w:val="00667281"/>
    <w:rsid w:val="006869AF"/>
    <w:rsid w:val="006A6DA7"/>
    <w:rsid w:val="006A7618"/>
    <w:rsid w:val="006B07DA"/>
    <w:rsid w:val="006B2837"/>
    <w:rsid w:val="006B574E"/>
    <w:rsid w:val="006B60CE"/>
    <w:rsid w:val="006C0004"/>
    <w:rsid w:val="006C0026"/>
    <w:rsid w:val="006D0FD1"/>
    <w:rsid w:val="006D1D78"/>
    <w:rsid w:val="006D1E1D"/>
    <w:rsid w:val="006E1250"/>
    <w:rsid w:val="006F03C7"/>
    <w:rsid w:val="006F4549"/>
    <w:rsid w:val="0070003A"/>
    <w:rsid w:val="00702F09"/>
    <w:rsid w:val="00704600"/>
    <w:rsid w:val="00717478"/>
    <w:rsid w:val="00723A56"/>
    <w:rsid w:val="00727596"/>
    <w:rsid w:val="0073730C"/>
    <w:rsid w:val="007453BC"/>
    <w:rsid w:val="007468A0"/>
    <w:rsid w:val="00754954"/>
    <w:rsid w:val="00765F06"/>
    <w:rsid w:val="0076769F"/>
    <w:rsid w:val="00767A13"/>
    <w:rsid w:val="00777E45"/>
    <w:rsid w:val="00793EAF"/>
    <w:rsid w:val="007949A4"/>
    <w:rsid w:val="007D41CF"/>
    <w:rsid w:val="007F7378"/>
    <w:rsid w:val="007F7882"/>
    <w:rsid w:val="00807BEB"/>
    <w:rsid w:val="00812ADD"/>
    <w:rsid w:val="00822C27"/>
    <w:rsid w:val="00835758"/>
    <w:rsid w:val="00847A5C"/>
    <w:rsid w:val="00850D11"/>
    <w:rsid w:val="00855504"/>
    <w:rsid w:val="00867CC6"/>
    <w:rsid w:val="0088654B"/>
    <w:rsid w:val="00890AEA"/>
    <w:rsid w:val="008A3356"/>
    <w:rsid w:val="008B0928"/>
    <w:rsid w:val="008B66C7"/>
    <w:rsid w:val="008B6977"/>
    <w:rsid w:val="008C2D86"/>
    <w:rsid w:val="008D0584"/>
    <w:rsid w:val="008F2B05"/>
    <w:rsid w:val="00903DB0"/>
    <w:rsid w:val="0090793D"/>
    <w:rsid w:val="0091730B"/>
    <w:rsid w:val="00922E82"/>
    <w:rsid w:val="00926182"/>
    <w:rsid w:val="009276E4"/>
    <w:rsid w:val="00927CA1"/>
    <w:rsid w:val="009371FC"/>
    <w:rsid w:val="00947C26"/>
    <w:rsid w:val="00952797"/>
    <w:rsid w:val="009652DE"/>
    <w:rsid w:val="00975E4C"/>
    <w:rsid w:val="00976552"/>
    <w:rsid w:val="00990D46"/>
    <w:rsid w:val="009A6566"/>
    <w:rsid w:val="009C061D"/>
    <w:rsid w:val="009E18DB"/>
    <w:rsid w:val="00A01247"/>
    <w:rsid w:val="00A12979"/>
    <w:rsid w:val="00A21525"/>
    <w:rsid w:val="00A33A23"/>
    <w:rsid w:val="00A451C3"/>
    <w:rsid w:val="00A51DFD"/>
    <w:rsid w:val="00A54E95"/>
    <w:rsid w:val="00A562A1"/>
    <w:rsid w:val="00A66F05"/>
    <w:rsid w:val="00A70EDE"/>
    <w:rsid w:val="00A810ED"/>
    <w:rsid w:val="00A8119D"/>
    <w:rsid w:val="00A874B6"/>
    <w:rsid w:val="00A92292"/>
    <w:rsid w:val="00AB0904"/>
    <w:rsid w:val="00AB437E"/>
    <w:rsid w:val="00AC36A1"/>
    <w:rsid w:val="00AC483E"/>
    <w:rsid w:val="00AF5E20"/>
    <w:rsid w:val="00B24407"/>
    <w:rsid w:val="00B26A5B"/>
    <w:rsid w:val="00B419DF"/>
    <w:rsid w:val="00B41EC2"/>
    <w:rsid w:val="00B422B0"/>
    <w:rsid w:val="00B4727B"/>
    <w:rsid w:val="00B54689"/>
    <w:rsid w:val="00B611F2"/>
    <w:rsid w:val="00B61E53"/>
    <w:rsid w:val="00B714F7"/>
    <w:rsid w:val="00B729C1"/>
    <w:rsid w:val="00B83380"/>
    <w:rsid w:val="00B84816"/>
    <w:rsid w:val="00B85FD6"/>
    <w:rsid w:val="00B87816"/>
    <w:rsid w:val="00B948D1"/>
    <w:rsid w:val="00B95285"/>
    <w:rsid w:val="00BA4433"/>
    <w:rsid w:val="00BE1830"/>
    <w:rsid w:val="00BE44FC"/>
    <w:rsid w:val="00BF4C09"/>
    <w:rsid w:val="00C01EA2"/>
    <w:rsid w:val="00C03EE8"/>
    <w:rsid w:val="00C05976"/>
    <w:rsid w:val="00C138B7"/>
    <w:rsid w:val="00C22DD1"/>
    <w:rsid w:val="00C413A6"/>
    <w:rsid w:val="00C42928"/>
    <w:rsid w:val="00C472E1"/>
    <w:rsid w:val="00C516BC"/>
    <w:rsid w:val="00C5176F"/>
    <w:rsid w:val="00C528F1"/>
    <w:rsid w:val="00C62258"/>
    <w:rsid w:val="00C6693C"/>
    <w:rsid w:val="00C82252"/>
    <w:rsid w:val="00C93A87"/>
    <w:rsid w:val="00C948D9"/>
    <w:rsid w:val="00C96E8D"/>
    <w:rsid w:val="00CA7E07"/>
    <w:rsid w:val="00CB39CE"/>
    <w:rsid w:val="00CB55CE"/>
    <w:rsid w:val="00CC19D6"/>
    <w:rsid w:val="00CC5BE0"/>
    <w:rsid w:val="00CC7381"/>
    <w:rsid w:val="00CC7BC5"/>
    <w:rsid w:val="00CE1929"/>
    <w:rsid w:val="00CF1ED0"/>
    <w:rsid w:val="00CF1F71"/>
    <w:rsid w:val="00CF474A"/>
    <w:rsid w:val="00CF49F2"/>
    <w:rsid w:val="00D00005"/>
    <w:rsid w:val="00D02C01"/>
    <w:rsid w:val="00D25176"/>
    <w:rsid w:val="00D25186"/>
    <w:rsid w:val="00D339B1"/>
    <w:rsid w:val="00D63647"/>
    <w:rsid w:val="00D65270"/>
    <w:rsid w:val="00D70187"/>
    <w:rsid w:val="00D72AD7"/>
    <w:rsid w:val="00D77678"/>
    <w:rsid w:val="00D95F28"/>
    <w:rsid w:val="00DA1AFC"/>
    <w:rsid w:val="00DB30D2"/>
    <w:rsid w:val="00DC1382"/>
    <w:rsid w:val="00DC5C4A"/>
    <w:rsid w:val="00DC6FE1"/>
    <w:rsid w:val="00DF48F9"/>
    <w:rsid w:val="00E01B31"/>
    <w:rsid w:val="00E03D34"/>
    <w:rsid w:val="00E117DA"/>
    <w:rsid w:val="00E15CB7"/>
    <w:rsid w:val="00E22CA7"/>
    <w:rsid w:val="00E27DA0"/>
    <w:rsid w:val="00E300FC"/>
    <w:rsid w:val="00E32FCC"/>
    <w:rsid w:val="00E330D3"/>
    <w:rsid w:val="00E341C9"/>
    <w:rsid w:val="00E35968"/>
    <w:rsid w:val="00E40A98"/>
    <w:rsid w:val="00E42FB2"/>
    <w:rsid w:val="00E44E22"/>
    <w:rsid w:val="00EB6F6C"/>
    <w:rsid w:val="00EC6DC6"/>
    <w:rsid w:val="00EE3E43"/>
    <w:rsid w:val="00EF21DB"/>
    <w:rsid w:val="00F00AA2"/>
    <w:rsid w:val="00F163F0"/>
    <w:rsid w:val="00F22480"/>
    <w:rsid w:val="00F26EDF"/>
    <w:rsid w:val="00F37CD8"/>
    <w:rsid w:val="00F5200B"/>
    <w:rsid w:val="00F54D7F"/>
    <w:rsid w:val="00F63B11"/>
    <w:rsid w:val="00F6441F"/>
    <w:rsid w:val="00F7134C"/>
    <w:rsid w:val="00F7571E"/>
    <w:rsid w:val="00F86C04"/>
    <w:rsid w:val="00FA063E"/>
    <w:rsid w:val="00FA153E"/>
    <w:rsid w:val="00FA3980"/>
    <w:rsid w:val="00FA3F6C"/>
    <w:rsid w:val="00FA40C3"/>
    <w:rsid w:val="00FB371E"/>
    <w:rsid w:val="00FB5687"/>
    <w:rsid w:val="00FC3449"/>
    <w:rsid w:val="00FD4AE8"/>
    <w:rsid w:val="00FE315C"/>
    <w:rsid w:val="00FE38D1"/>
    <w:rsid w:val="00FF344A"/>
    <w:rsid w:val="4D3E76F7"/>
    <w:rsid w:val="5DDD4AFC"/>
    <w:rsid w:val="67EF3845"/>
    <w:rsid w:val="73BAAAF3"/>
    <w:rsid w:val="7FF7BFEF"/>
    <w:rsid w:val="B63F801D"/>
    <w:rsid w:val="DFDBF502"/>
    <w:rsid w:val="E2C70081"/>
    <w:rsid w:val="EB7F8011"/>
    <w:rsid w:val="FB7F68EE"/>
    <w:rsid w:val="FFDE8D0D"/>
  </w:rsids>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toc 2"/>
    <w:basedOn w:val="1"/>
    <w:next w:val="1"/>
    <w:unhideWhenUsed/>
    <w:uiPriority w:val="39"/>
    <w:pPr>
      <w:spacing w:after="100"/>
      <w:ind w:left="220"/>
    </w:pPr>
  </w:style>
  <w:style w:type="paragraph" w:styleId="6">
    <w:name w:val="table of figures"/>
    <w:basedOn w:val="1"/>
    <w:next w:val="1"/>
    <w:unhideWhenUsed/>
    <w:uiPriority w:val="99"/>
    <w:pPr>
      <w:spacing w:after="0"/>
    </w:pPr>
  </w:style>
  <w:style w:type="paragraph" w:styleId="7">
    <w:name w:val="header"/>
    <w:basedOn w:val="1"/>
    <w:link w:val="24"/>
    <w:unhideWhenUsed/>
    <w:uiPriority w:val="99"/>
    <w:pPr>
      <w:tabs>
        <w:tab w:val="center" w:pos="4252"/>
        <w:tab w:val="right" w:pos="8504"/>
      </w:tabs>
      <w:spacing w:after="0" w:line="240" w:lineRule="auto"/>
    </w:pPr>
  </w:style>
  <w:style w:type="paragraph" w:styleId="8">
    <w:name w:val="footer"/>
    <w:basedOn w:val="1"/>
    <w:link w:val="25"/>
    <w:unhideWhenUsed/>
    <w:uiPriority w:val="99"/>
    <w:pPr>
      <w:tabs>
        <w:tab w:val="center" w:pos="4252"/>
        <w:tab w:val="right" w:pos="8504"/>
      </w:tabs>
      <w:spacing w:after="0" w:line="240" w:lineRule="auto"/>
    </w:p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toc 3"/>
    <w:basedOn w:val="1"/>
    <w:next w:val="1"/>
    <w:unhideWhenUsed/>
    <w:uiPriority w:val="39"/>
    <w:pPr>
      <w:spacing w:after="100"/>
      <w:ind w:left="440"/>
    </w:pPr>
  </w:style>
  <w:style w:type="paragraph" w:styleId="11">
    <w:name w:val="footnote text"/>
    <w:basedOn w:val="1"/>
    <w:link w:val="23"/>
    <w:unhideWhenUsed/>
    <w:uiPriority w:val="99"/>
    <w:pPr>
      <w:spacing w:after="0" w:line="240" w:lineRule="auto"/>
    </w:pPr>
    <w:rPr>
      <w:sz w:val="20"/>
      <w:szCs w:val="20"/>
    </w:rPr>
  </w:style>
  <w:style w:type="paragraph" w:styleId="12">
    <w:name w:val="toc 1"/>
    <w:basedOn w:val="1"/>
    <w:next w:val="1"/>
    <w:unhideWhenUsed/>
    <w:uiPriority w:val="39"/>
    <w:pPr>
      <w:spacing w:after="100"/>
    </w:pPr>
  </w:style>
  <w:style w:type="character" w:styleId="14">
    <w:name w:val="footnote reference"/>
    <w:basedOn w:val="13"/>
    <w:unhideWhenUsed/>
    <w:uiPriority w:val="99"/>
    <w:rPr>
      <w:vertAlign w:val="superscript"/>
    </w:rPr>
  </w:style>
  <w:style w:type="character" w:styleId="15">
    <w:name w:val="Hyperlink"/>
    <w:basedOn w:val="13"/>
    <w:unhideWhenUsed/>
    <w:uiPriority w:val="99"/>
    <w:rPr>
      <w:color w:val="0563C1" w:themeColor="hyperlink"/>
      <w:u w:val="single"/>
      <w14:textFill>
        <w14:solidFill>
          <w14:schemeClr w14:val="hlink"/>
        </w14:solidFill>
      </w14:textFill>
    </w:rPr>
  </w:style>
  <w:style w:type="table" w:styleId="17">
    <w:name w:val="Table Grid"/>
    <w:basedOn w:val="16"/>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ítulo 1 Char"/>
    <w:basedOn w:val="13"/>
    <w:link w:val="2"/>
    <w:uiPriority w:val="9"/>
    <w:rPr>
      <w:rFonts w:asciiTheme="majorHAnsi" w:hAnsiTheme="majorHAnsi" w:eastAsiaTheme="majorEastAsia" w:cstheme="majorBidi"/>
      <w:color w:val="2E75B6" w:themeColor="accent1" w:themeShade="BF"/>
      <w:sz w:val="32"/>
      <w:szCs w:val="32"/>
    </w:rPr>
  </w:style>
  <w:style w:type="paragraph" w:customStyle="1" w:styleId="19">
    <w:name w:val="Cabeçalho do Sumário1"/>
    <w:basedOn w:val="2"/>
    <w:next w:val="1"/>
    <w:unhideWhenUsed/>
    <w:qFormat/>
    <w:uiPriority w:val="39"/>
    <w:pPr>
      <w:outlineLvl w:val="9"/>
    </w:pPr>
    <w:rPr>
      <w:lang w:eastAsia="pt-BR"/>
    </w:rPr>
  </w:style>
  <w:style w:type="character" w:customStyle="1" w:styleId="20">
    <w:name w:val="Título 2 Char"/>
    <w:basedOn w:val="13"/>
    <w:link w:val="3"/>
    <w:uiPriority w:val="9"/>
    <w:rPr>
      <w:rFonts w:asciiTheme="majorHAnsi" w:hAnsiTheme="majorHAnsi" w:eastAsiaTheme="majorEastAsia" w:cstheme="majorBidi"/>
      <w:color w:val="2E75B6" w:themeColor="accent1" w:themeShade="BF"/>
      <w:sz w:val="26"/>
      <w:szCs w:val="26"/>
    </w:rPr>
  </w:style>
  <w:style w:type="paragraph" w:customStyle="1" w:styleId="21">
    <w:name w:val="Parágrafo da Lista1"/>
    <w:basedOn w:val="1"/>
    <w:qFormat/>
    <w:uiPriority w:val="34"/>
    <w:pPr>
      <w:ind w:left="720"/>
      <w:contextualSpacing/>
    </w:pPr>
  </w:style>
  <w:style w:type="character" w:customStyle="1" w:styleId="22">
    <w:name w:val="Título 3 Char"/>
    <w:basedOn w:val="13"/>
    <w:link w:val="4"/>
    <w:uiPriority w:val="9"/>
    <w:rPr>
      <w:rFonts w:asciiTheme="majorHAnsi" w:hAnsiTheme="majorHAnsi" w:eastAsiaTheme="majorEastAsia" w:cstheme="majorBidi"/>
      <w:color w:val="1F4E79" w:themeColor="accent1" w:themeShade="80"/>
      <w:sz w:val="24"/>
      <w:szCs w:val="24"/>
    </w:rPr>
  </w:style>
  <w:style w:type="character" w:customStyle="1" w:styleId="23">
    <w:name w:val="Texto de nota de rodapé Char"/>
    <w:basedOn w:val="13"/>
    <w:link w:val="11"/>
    <w:semiHidden/>
    <w:uiPriority w:val="99"/>
    <w:rPr>
      <w:sz w:val="20"/>
      <w:szCs w:val="20"/>
    </w:rPr>
  </w:style>
  <w:style w:type="character" w:customStyle="1" w:styleId="24">
    <w:name w:val="Cabeçalho Char"/>
    <w:basedOn w:val="13"/>
    <w:link w:val="7"/>
    <w:uiPriority w:val="99"/>
  </w:style>
  <w:style w:type="character" w:customStyle="1" w:styleId="25">
    <w:name w:val="Rodapé Char"/>
    <w:basedOn w:val="13"/>
    <w:link w:val="8"/>
    <w:uiPriority w:val="99"/>
  </w:style>
  <w:style w:type="paragraph" w:customStyle="1" w:styleId="26">
    <w:name w:val="Parágrafo da Lista2"/>
    <w:basedOn w:val="1"/>
    <w:uiPriority w:val="99"/>
    <w:pPr>
      <w:ind w:left="720"/>
      <w:contextualSpacing/>
    </w:pPr>
  </w:style>
  <w:style w:type="character" w:customStyle="1" w:styleId="27">
    <w:name w:val="Menção1"/>
    <w:basedOn w:val="13"/>
    <w:unhideWhenUsed/>
    <w:uiPriority w:val="99"/>
    <w:rPr>
      <w:color w:val="2B579A"/>
      <w:shd w:val="clear" w:color="auto" w:fill="E6E6E6"/>
    </w:rPr>
  </w:style>
  <w:style w:type="paragraph" w:customStyle="1" w:styleId="28">
    <w:name w:val="Parágrafo da Lista3"/>
    <w:basedOn w:val="1"/>
    <w:uiPriority w:val="99"/>
    <w:pPr>
      <w:ind w:left="720"/>
      <w:contextualSpacing/>
    </w:pPr>
  </w:style>
  <w:style w:type="character" w:customStyle="1" w:styleId="29">
    <w:name w:val="Mention"/>
    <w:basedOn w:val="13"/>
    <w:unhideWhenUsed/>
    <w:uiPriority w:val="99"/>
    <w:rPr>
      <w:color w:val="2B579A"/>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1172</Words>
  <Characters>6331</Characters>
  <Lines>52</Lines>
  <Paragraphs>14</Paragraphs>
  <TotalTime>0</TotalTime>
  <ScaleCrop>false</ScaleCrop>
  <LinksUpToDate>false</LinksUpToDate>
  <CharactersWithSpaces>7489</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2017-01-13T10:43:00Z</dcterms:created>
  <dc:creator>Bruno Santos de Lima</dc:creator>
  <cp:lastModifiedBy>leandroungari</cp:lastModifiedBy>
  <cp:lastPrinted>2017-11-20T01:49:00Z</cp:lastPrinted>
  <dcterms:modified xsi:type="dcterms:W3CDTF">2017-11-20T08:53:05Z</dcterms:modified>
  <cp:revision>217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