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7DE46" w14:textId="2494DFE3" w:rsidR="00EF21AC" w:rsidRPr="0060584E" w:rsidRDefault="00EF21AC" w:rsidP="00C61AC6">
      <w:pPr>
        <w:pStyle w:val="Default"/>
        <w:spacing w:after="30"/>
        <w:rPr>
          <w:rFonts w:ascii="Arial" w:hAnsi="Arial" w:cs="Arial"/>
          <w:b/>
          <w:bCs/>
          <w:i/>
          <w:iCs/>
          <w:sz w:val="22"/>
          <w:szCs w:val="22"/>
          <w:lang w:val="pt-PT"/>
        </w:rPr>
      </w:pPr>
      <w:r w:rsidRPr="0060584E">
        <w:rPr>
          <w:rFonts w:ascii="Arial" w:hAnsi="Arial" w:cs="Arial"/>
          <w:b/>
          <w:bCs/>
          <w:i/>
          <w:iCs/>
          <w:sz w:val="22"/>
          <w:szCs w:val="22"/>
          <w:lang w:val="pt-PT"/>
        </w:rPr>
        <w:t>Concorrência em sistemas distribuídos e concorrência em sistema centralizado ou shared-memory concurrency</w:t>
      </w:r>
    </w:p>
    <w:p w14:paraId="601062D2" w14:textId="2AC5F877" w:rsidR="00EF21AC" w:rsidRDefault="00EF21AC" w:rsidP="00EF21AC">
      <w:pPr>
        <w:pStyle w:val="Default"/>
        <w:spacing w:after="30"/>
        <w:rPr>
          <w:rFonts w:ascii="Arial" w:hAnsi="Arial" w:cs="Arial"/>
          <w:sz w:val="22"/>
          <w:szCs w:val="22"/>
          <w:lang w:val="pt-PT"/>
        </w:rPr>
      </w:pPr>
    </w:p>
    <w:p w14:paraId="7B990E69" w14:textId="253D9FD4" w:rsidR="00C61AC6" w:rsidRDefault="0056738B" w:rsidP="009749F8">
      <w:pPr>
        <w:pStyle w:val="Default"/>
        <w:spacing w:after="30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Concorrência shared-memory – Os recursos estão no mesmo processo e são partilhados entre threads diferentes. Os mecanismos de controlo de concorrência podem ser locais e </w:t>
      </w:r>
      <w:r w:rsidR="000850EB">
        <w:rPr>
          <w:rFonts w:ascii="Arial" w:hAnsi="Arial" w:cs="Arial"/>
          <w:sz w:val="22"/>
          <w:szCs w:val="22"/>
          <w:lang w:val="pt-PT"/>
        </w:rPr>
        <w:t>são disponibilizados pelo sistema operativo (Mutex, monitores, ...)</w:t>
      </w:r>
    </w:p>
    <w:p w14:paraId="46BF056E" w14:textId="77777777" w:rsidR="0056738B" w:rsidRDefault="0056738B" w:rsidP="009749F8">
      <w:pPr>
        <w:pStyle w:val="Default"/>
        <w:spacing w:after="30"/>
        <w:jc w:val="both"/>
        <w:rPr>
          <w:rFonts w:ascii="Arial" w:hAnsi="Arial" w:cs="Arial"/>
          <w:sz w:val="22"/>
          <w:szCs w:val="22"/>
          <w:lang w:val="pt-PT"/>
        </w:rPr>
      </w:pPr>
    </w:p>
    <w:p w14:paraId="1B0DDFD7" w14:textId="18CDAB4C" w:rsidR="0056738B" w:rsidRDefault="0056738B" w:rsidP="009749F8">
      <w:pPr>
        <w:pStyle w:val="Default"/>
        <w:spacing w:after="30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Concorrência (distribuida) centralizada – Os recursos estão em processos/máquinas diferentes e </w:t>
      </w:r>
      <w:r w:rsidR="0046372C">
        <w:rPr>
          <w:rFonts w:ascii="Arial" w:hAnsi="Arial" w:cs="Arial"/>
          <w:sz w:val="22"/>
          <w:szCs w:val="22"/>
          <w:lang w:val="pt-PT"/>
        </w:rPr>
        <w:t>é necessário implementar algoritmos distribuidos para controlo de concorrência.</w:t>
      </w:r>
    </w:p>
    <w:p w14:paraId="798BCE68" w14:textId="77777777" w:rsidR="00C61AC6" w:rsidRDefault="00C61AC6" w:rsidP="00EF21AC">
      <w:pPr>
        <w:pStyle w:val="Default"/>
        <w:spacing w:after="30"/>
        <w:rPr>
          <w:rFonts w:ascii="Arial" w:hAnsi="Arial" w:cs="Arial"/>
          <w:sz w:val="22"/>
          <w:szCs w:val="22"/>
          <w:lang w:val="pt-PT"/>
        </w:rPr>
      </w:pPr>
    </w:p>
    <w:p w14:paraId="7A466489" w14:textId="77777777" w:rsidR="00C61AC6" w:rsidRPr="002E227E" w:rsidRDefault="00C61AC6" w:rsidP="00EF21AC">
      <w:pPr>
        <w:pStyle w:val="Default"/>
        <w:spacing w:after="30"/>
        <w:rPr>
          <w:rFonts w:ascii="Arial" w:hAnsi="Arial" w:cs="Arial"/>
          <w:sz w:val="22"/>
          <w:szCs w:val="22"/>
          <w:lang w:val="pt-PT"/>
        </w:rPr>
      </w:pPr>
    </w:p>
    <w:p w14:paraId="18772CB4" w14:textId="5294C899" w:rsidR="00EF21AC" w:rsidRPr="0060584E" w:rsidRDefault="00EF21AC" w:rsidP="00C61AC6">
      <w:pPr>
        <w:pStyle w:val="Default"/>
        <w:spacing w:after="30"/>
        <w:rPr>
          <w:rFonts w:ascii="Arial" w:hAnsi="Arial" w:cs="Arial"/>
          <w:b/>
          <w:bCs/>
          <w:i/>
          <w:iCs/>
          <w:sz w:val="22"/>
          <w:szCs w:val="22"/>
          <w:lang w:val="pt-PT"/>
        </w:rPr>
      </w:pPr>
      <w:r w:rsidRPr="0060584E">
        <w:rPr>
          <w:rFonts w:ascii="Arial" w:hAnsi="Arial" w:cs="Arial"/>
          <w:b/>
          <w:bCs/>
          <w:i/>
          <w:iCs/>
          <w:sz w:val="22"/>
          <w:szCs w:val="22"/>
          <w:lang w:val="pt-PT"/>
        </w:rPr>
        <w:t xml:space="preserve">Confiabilidade relacionada com sistema envolvendo múltiplos computadores (nós) distribuídos </w:t>
      </w:r>
    </w:p>
    <w:p w14:paraId="037A68B1" w14:textId="77777777" w:rsidR="00C61AC6" w:rsidRDefault="00C61AC6" w:rsidP="00C61AC6">
      <w:pPr>
        <w:pStyle w:val="Default"/>
        <w:spacing w:after="30"/>
        <w:jc w:val="both"/>
        <w:rPr>
          <w:rFonts w:ascii="Arial" w:hAnsi="Arial" w:cs="Arial"/>
          <w:sz w:val="22"/>
          <w:szCs w:val="22"/>
          <w:lang w:val="pt-PT"/>
        </w:rPr>
      </w:pPr>
    </w:p>
    <w:p w14:paraId="22744C88" w14:textId="18A34AC8" w:rsidR="00743E9A" w:rsidRPr="002E227E" w:rsidRDefault="001D4A06" w:rsidP="001D4A06">
      <w:pPr>
        <w:pStyle w:val="Default"/>
        <w:spacing w:after="30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Um sistesma distribuido, é em principio, mais disponivel e mais tolerante a falhas que um sistema não distribuido. Contudo colocam-se problemas como a consistência eventual, coordenação de eventos, ordenação de eventos e todas as questões relacionadas a sistemas distribuidos que são pontos adicionais de falha.</w:t>
      </w:r>
      <w:r w:rsidR="00743E9A" w:rsidRPr="002E227E">
        <w:rPr>
          <w:rFonts w:ascii="Arial" w:hAnsi="Arial" w:cs="Arial"/>
          <w:sz w:val="22"/>
          <w:szCs w:val="22"/>
          <w:lang w:val="pt-PT"/>
        </w:rPr>
        <w:t xml:space="preserve"> </w:t>
      </w:r>
    </w:p>
    <w:p w14:paraId="6C0B62F5" w14:textId="77777777" w:rsidR="00EF21AC" w:rsidRPr="002E227E" w:rsidRDefault="00EF21AC" w:rsidP="00EF21AC">
      <w:pPr>
        <w:pStyle w:val="Default"/>
        <w:spacing w:after="30"/>
        <w:rPr>
          <w:rFonts w:ascii="Arial" w:hAnsi="Arial" w:cs="Arial"/>
          <w:sz w:val="22"/>
          <w:szCs w:val="22"/>
          <w:lang w:val="pt-PT"/>
        </w:rPr>
      </w:pPr>
    </w:p>
    <w:p w14:paraId="2EFAAE43" w14:textId="4DEAC1F9" w:rsidR="00EF21AC" w:rsidRPr="0060584E" w:rsidRDefault="00EF21AC" w:rsidP="00C61AC6">
      <w:pPr>
        <w:pStyle w:val="Default"/>
        <w:spacing w:after="30"/>
        <w:rPr>
          <w:rFonts w:ascii="Arial" w:hAnsi="Arial" w:cs="Arial"/>
          <w:b/>
          <w:bCs/>
          <w:i/>
          <w:iCs/>
          <w:sz w:val="22"/>
          <w:szCs w:val="22"/>
          <w:lang w:val="pt-PT"/>
        </w:rPr>
      </w:pPr>
      <w:r w:rsidRPr="0060584E">
        <w:rPr>
          <w:rFonts w:ascii="Arial" w:hAnsi="Arial" w:cs="Arial"/>
          <w:b/>
          <w:bCs/>
          <w:i/>
          <w:iCs/>
          <w:sz w:val="22"/>
          <w:szCs w:val="22"/>
          <w:lang w:val="pt-PT"/>
        </w:rPr>
        <w:t>A falha, no paralelo entre centralizado (de RAM) e distribuído</w:t>
      </w:r>
    </w:p>
    <w:p w14:paraId="367D8C51" w14:textId="77777777" w:rsidR="004776B4" w:rsidRDefault="004776B4" w:rsidP="00C61AC6">
      <w:pPr>
        <w:pStyle w:val="Default"/>
        <w:spacing w:after="30"/>
        <w:jc w:val="both"/>
        <w:rPr>
          <w:rFonts w:ascii="Arial" w:hAnsi="Arial" w:cs="Arial"/>
          <w:sz w:val="22"/>
          <w:szCs w:val="22"/>
          <w:lang w:val="pt-PT"/>
        </w:rPr>
      </w:pPr>
    </w:p>
    <w:p w14:paraId="7AA5780F" w14:textId="6A8B1F46" w:rsidR="009749ED" w:rsidRDefault="00720A8D" w:rsidP="00C61AC6">
      <w:pPr>
        <w:pStyle w:val="Default"/>
        <w:spacing w:after="30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Um sistema distribuido é mais tolerante a falhas porque existe redundância, mas é mais dificil de recuperar porque o processo está a ser executado em diversos serviços. </w:t>
      </w:r>
    </w:p>
    <w:p w14:paraId="763BC20E" w14:textId="77777777" w:rsidR="00720A8D" w:rsidRDefault="00720A8D" w:rsidP="00C61AC6">
      <w:pPr>
        <w:pStyle w:val="Default"/>
        <w:spacing w:after="30"/>
        <w:jc w:val="both"/>
        <w:rPr>
          <w:rFonts w:ascii="Arial" w:hAnsi="Arial" w:cs="Arial"/>
          <w:sz w:val="22"/>
          <w:szCs w:val="22"/>
          <w:lang w:val="pt-PT"/>
        </w:rPr>
      </w:pPr>
    </w:p>
    <w:p w14:paraId="6D908D11" w14:textId="04FFEA61" w:rsidR="00720A8D" w:rsidRPr="002E227E" w:rsidRDefault="00720A8D" w:rsidP="00C61AC6">
      <w:pPr>
        <w:pStyle w:val="Default"/>
        <w:spacing w:after="30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Uma falha num sistema centralizado é mais fácil de recuperar.</w:t>
      </w:r>
    </w:p>
    <w:p w14:paraId="42205695" w14:textId="1AEA9228" w:rsidR="009749ED" w:rsidRPr="002E227E" w:rsidRDefault="009749ED" w:rsidP="00EF21AC">
      <w:pPr>
        <w:pStyle w:val="Default"/>
        <w:spacing w:after="30"/>
        <w:ind w:left="567"/>
        <w:rPr>
          <w:rFonts w:ascii="Arial" w:hAnsi="Arial" w:cs="Arial"/>
          <w:sz w:val="22"/>
          <w:szCs w:val="22"/>
          <w:lang w:val="pt-PT"/>
        </w:rPr>
      </w:pPr>
      <w:r w:rsidRPr="002E227E">
        <w:rPr>
          <w:rFonts w:ascii="Arial" w:hAnsi="Arial" w:cs="Arial"/>
          <w:sz w:val="22"/>
          <w:szCs w:val="22"/>
          <w:lang w:val="pt-PT"/>
        </w:rPr>
        <w:t xml:space="preserve">      </w:t>
      </w:r>
    </w:p>
    <w:p w14:paraId="61FC1502" w14:textId="760E4CB2" w:rsidR="00EF21AC" w:rsidRPr="00CA006F" w:rsidRDefault="00EF21AC" w:rsidP="00C61AC6">
      <w:pPr>
        <w:pStyle w:val="Default"/>
        <w:spacing w:after="30"/>
        <w:rPr>
          <w:rFonts w:ascii="Arial" w:hAnsi="Arial" w:cs="Arial"/>
          <w:b/>
          <w:bCs/>
          <w:i/>
          <w:iCs/>
          <w:sz w:val="22"/>
          <w:szCs w:val="22"/>
          <w:lang w:val="pt-PT"/>
        </w:rPr>
      </w:pPr>
      <w:r w:rsidRPr="00CA006F">
        <w:rPr>
          <w:rFonts w:ascii="Arial" w:hAnsi="Arial" w:cs="Arial"/>
          <w:b/>
          <w:bCs/>
          <w:i/>
          <w:iCs/>
          <w:sz w:val="22"/>
          <w:szCs w:val="22"/>
          <w:lang w:val="pt-PT"/>
        </w:rPr>
        <w:t xml:space="preserve">Latências introduzidas na comunicação (interação) entre nós </w:t>
      </w:r>
    </w:p>
    <w:p w14:paraId="3F93E03E" w14:textId="77777777" w:rsidR="00720A8D" w:rsidRDefault="00720A8D" w:rsidP="00EF21AC">
      <w:pPr>
        <w:pStyle w:val="Default"/>
        <w:spacing w:after="30"/>
        <w:rPr>
          <w:rFonts w:ascii="Arial" w:hAnsi="Arial" w:cs="Arial"/>
          <w:sz w:val="22"/>
          <w:szCs w:val="22"/>
          <w:lang w:val="pt-PT"/>
        </w:rPr>
      </w:pPr>
    </w:p>
    <w:p w14:paraId="7DDA3B5E" w14:textId="2D33692E" w:rsidR="00720A8D" w:rsidRDefault="00720A8D" w:rsidP="009749F8">
      <w:pPr>
        <w:pStyle w:val="Default"/>
        <w:spacing w:after="30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A latência é inevitável entre sistemas distribuidos uma vez que implica a comunicação entre diversos serviços eventualmente hospedados em localizações diferentes. É importante verificar que existe disponibilizadade de acordo com a localização principal do publico alvo. E que os serviços que servem determinada população estão relativamente perto uns dos outros.</w:t>
      </w:r>
    </w:p>
    <w:p w14:paraId="38248726" w14:textId="77777777" w:rsidR="00720A8D" w:rsidRPr="002E227E" w:rsidRDefault="00720A8D" w:rsidP="00EF21AC">
      <w:pPr>
        <w:pStyle w:val="Default"/>
        <w:spacing w:after="30"/>
        <w:rPr>
          <w:rFonts w:ascii="Arial" w:hAnsi="Arial" w:cs="Arial"/>
          <w:sz w:val="22"/>
          <w:szCs w:val="22"/>
          <w:lang w:val="pt-PT"/>
        </w:rPr>
      </w:pPr>
    </w:p>
    <w:p w14:paraId="1EBED14F" w14:textId="0DFD05CF" w:rsidR="00EF21AC" w:rsidRDefault="00EF21AC" w:rsidP="00C61AC6">
      <w:pPr>
        <w:pStyle w:val="Default"/>
        <w:spacing w:after="30"/>
        <w:rPr>
          <w:rFonts w:ascii="Arial" w:hAnsi="Arial" w:cs="Arial"/>
          <w:b/>
          <w:sz w:val="22"/>
          <w:szCs w:val="22"/>
          <w:lang w:val="pt-PT"/>
        </w:rPr>
      </w:pPr>
      <w:r w:rsidRPr="00F547B0">
        <w:rPr>
          <w:rFonts w:ascii="Arial" w:hAnsi="Arial" w:cs="Arial"/>
          <w:b/>
          <w:sz w:val="22"/>
          <w:szCs w:val="22"/>
          <w:lang w:val="pt-PT"/>
        </w:rPr>
        <w:t>Chamada local e RPC, aspetos relevantes em cada um dos modelos</w:t>
      </w:r>
    </w:p>
    <w:p w14:paraId="37A263D4" w14:textId="77777777" w:rsidR="00720A8D" w:rsidRDefault="00720A8D" w:rsidP="00C61AC6">
      <w:pPr>
        <w:pStyle w:val="Default"/>
        <w:spacing w:after="30"/>
        <w:jc w:val="both"/>
        <w:rPr>
          <w:rFonts w:ascii="Arial" w:hAnsi="Arial" w:cs="Arial"/>
          <w:sz w:val="22"/>
          <w:szCs w:val="22"/>
          <w:lang w:val="pt-PT"/>
        </w:rPr>
      </w:pPr>
    </w:p>
    <w:p w14:paraId="3ED4A181" w14:textId="3C5957BF" w:rsidR="006E07CD" w:rsidRPr="002E227E" w:rsidRDefault="00720A8D" w:rsidP="00C61AC6">
      <w:pPr>
        <w:pStyle w:val="Default"/>
        <w:spacing w:after="30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Uma chamada local deve ser em termos progrmáticos idêntica a uma chamada remota, de forma a garantir transparência. Os detalhes de comunicação com o serviço e envio de pacotes deve ser abstraidos da interface disponibilizada ao programador. Contudo o programador não se deve esquecer quando está a fazer chamadas remotas que têm uma latência maior que chamadas locais.</w:t>
      </w:r>
    </w:p>
    <w:p w14:paraId="356187B2" w14:textId="7628FA56" w:rsidR="00EF21AC" w:rsidRPr="002E227E" w:rsidRDefault="00F547B0" w:rsidP="00F547B0">
      <w:pPr>
        <w:pStyle w:val="Default"/>
        <w:tabs>
          <w:tab w:val="left" w:pos="3480"/>
        </w:tabs>
        <w:spacing w:after="30"/>
        <w:ind w:left="567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</w:p>
    <w:p w14:paraId="1970868A" w14:textId="7C3B168F" w:rsidR="00EF21AC" w:rsidRPr="00F547B0" w:rsidRDefault="00EF21AC" w:rsidP="00C61AC6">
      <w:pPr>
        <w:pStyle w:val="Default"/>
        <w:spacing w:after="30"/>
        <w:jc w:val="both"/>
        <w:rPr>
          <w:rFonts w:ascii="Arial" w:hAnsi="Arial" w:cs="Arial"/>
          <w:b/>
          <w:sz w:val="22"/>
          <w:szCs w:val="22"/>
          <w:lang w:val="pt-PT"/>
        </w:rPr>
      </w:pPr>
      <w:r w:rsidRPr="00F547B0">
        <w:rPr>
          <w:rFonts w:ascii="Arial" w:hAnsi="Arial" w:cs="Arial"/>
          <w:b/>
          <w:sz w:val="22"/>
          <w:szCs w:val="22"/>
          <w:lang w:val="pt-PT"/>
        </w:rPr>
        <w:t>A insolubilidade do problema dos dois generais e a sua abordagem no modelo RPC</w:t>
      </w:r>
    </w:p>
    <w:p w14:paraId="0B5DB4D8" w14:textId="77777777" w:rsidR="00720A8D" w:rsidRDefault="00720A8D" w:rsidP="00720A8D">
      <w:pPr>
        <w:pStyle w:val="Default"/>
        <w:spacing w:after="30"/>
        <w:rPr>
          <w:rFonts w:ascii="Arial" w:hAnsi="Arial" w:cs="Arial"/>
          <w:sz w:val="22"/>
          <w:szCs w:val="22"/>
          <w:lang w:val="pt-PT"/>
        </w:rPr>
      </w:pPr>
    </w:p>
    <w:p w14:paraId="579D9DB0" w14:textId="21DF90D9" w:rsidR="000863A7" w:rsidRPr="0064558D" w:rsidRDefault="00720A8D" w:rsidP="009749F8">
      <w:pPr>
        <w:pStyle w:val="Default"/>
        <w:spacing w:after="30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O problema </w:t>
      </w:r>
      <w:r w:rsidR="00EF38B4">
        <w:rPr>
          <w:rFonts w:ascii="Arial" w:hAnsi="Arial" w:cs="Arial"/>
          <w:sz w:val="22"/>
          <w:szCs w:val="22"/>
          <w:lang w:val="pt-PT"/>
        </w:rPr>
        <w:t>dos dois generais é que nunca pode haver certeza total</w:t>
      </w:r>
      <w:r w:rsidR="007E75D1">
        <w:rPr>
          <w:rFonts w:ascii="Arial" w:hAnsi="Arial" w:cs="Arial"/>
          <w:sz w:val="22"/>
          <w:szCs w:val="22"/>
          <w:lang w:val="pt-PT"/>
        </w:rPr>
        <w:t xml:space="preserve"> porque uma mensagem pode sempre falhar</w:t>
      </w:r>
      <w:r w:rsidR="00EF38B4">
        <w:rPr>
          <w:rFonts w:ascii="Arial" w:hAnsi="Arial" w:cs="Arial"/>
          <w:sz w:val="22"/>
          <w:szCs w:val="22"/>
          <w:lang w:val="pt-PT"/>
        </w:rPr>
        <w:t>. Entrando os dois serviços numa confirmação infinita do ACK do ACK.</w:t>
      </w:r>
      <w:bookmarkStart w:id="0" w:name="_GoBack"/>
      <w:bookmarkEnd w:id="0"/>
    </w:p>
    <w:sectPr w:rsidR="000863A7" w:rsidRPr="0064558D" w:rsidSect="007C69D5">
      <w:pgSz w:w="11906" w:h="17338"/>
      <w:pgMar w:top="1632" w:right="815" w:bottom="639" w:left="66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9BDC27"/>
    <w:multiLevelType w:val="hybridMultilevel"/>
    <w:tmpl w:val="AB93E65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1AC"/>
    <w:rsid w:val="000850EB"/>
    <w:rsid w:val="000863A7"/>
    <w:rsid w:val="000C2F74"/>
    <w:rsid w:val="0014470E"/>
    <w:rsid w:val="001B3E39"/>
    <w:rsid w:val="001D4A06"/>
    <w:rsid w:val="002772AC"/>
    <w:rsid w:val="002E227E"/>
    <w:rsid w:val="004215FF"/>
    <w:rsid w:val="00424490"/>
    <w:rsid w:val="0046372C"/>
    <w:rsid w:val="004776B4"/>
    <w:rsid w:val="0056738B"/>
    <w:rsid w:val="0060584E"/>
    <w:rsid w:val="0064558D"/>
    <w:rsid w:val="006575B1"/>
    <w:rsid w:val="006E07CD"/>
    <w:rsid w:val="00720A8D"/>
    <w:rsid w:val="00743E9A"/>
    <w:rsid w:val="007773A4"/>
    <w:rsid w:val="007E3275"/>
    <w:rsid w:val="007E75D1"/>
    <w:rsid w:val="00903A64"/>
    <w:rsid w:val="009749ED"/>
    <w:rsid w:val="009749F8"/>
    <w:rsid w:val="00BB5333"/>
    <w:rsid w:val="00C3322D"/>
    <w:rsid w:val="00C61AC6"/>
    <w:rsid w:val="00CA006F"/>
    <w:rsid w:val="00EF21AC"/>
    <w:rsid w:val="00EF38B4"/>
    <w:rsid w:val="00F31D73"/>
    <w:rsid w:val="00F5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D63F"/>
  <w15:chartTrackingRefBased/>
  <w15:docId w15:val="{26B15A17-CD9E-45A5-9917-729A7048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490"/>
    <w:pPr>
      <w:keepNext/>
      <w:keepLines/>
      <w:spacing w:before="120" w:after="120" w:line="240" w:lineRule="atLeast"/>
      <w:outlineLvl w:val="0"/>
    </w:pPr>
    <w:rPr>
      <w:rFonts w:ascii="Calibri Light" w:eastAsiaTheme="majorEastAsia" w:hAnsi="Calibri Light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490"/>
    <w:rPr>
      <w:rFonts w:ascii="Calibri Light" w:eastAsiaTheme="majorEastAsia" w:hAnsi="Calibri Light" w:cstheme="majorBidi"/>
      <w:b/>
      <w:szCs w:val="32"/>
      <w:lang w:val="pt-PT"/>
    </w:rPr>
  </w:style>
  <w:style w:type="paragraph" w:customStyle="1" w:styleId="Default">
    <w:name w:val="Default"/>
    <w:rsid w:val="00EF21A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Campanela</dc:creator>
  <cp:keywords/>
  <dc:description/>
  <cp:lastModifiedBy>A36868</cp:lastModifiedBy>
  <cp:revision>16</cp:revision>
  <dcterms:created xsi:type="dcterms:W3CDTF">2021-05-05T21:41:00Z</dcterms:created>
  <dcterms:modified xsi:type="dcterms:W3CDTF">2021-05-14T22:59:00Z</dcterms:modified>
</cp:coreProperties>
</file>