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3D84" w14:textId="123D87E1" w:rsidR="00D446F3" w:rsidRPr="00053D9C" w:rsidRDefault="00D446F3" w:rsidP="000B61F5">
      <w:pPr>
        <w:widowControl w:val="0"/>
        <w:jc w:val="left"/>
        <w:rPr>
          <w:rFonts w:asciiTheme="minorHAnsi" w:hAnsiTheme="minorHAnsi" w:cstheme="minorHAnsi"/>
          <w:sz w:val="22"/>
        </w:rPr>
      </w:pPr>
      <w:bookmarkStart w:id="0" w:name="_Toc73895371"/>
      <w:r w:rsidRPr="00053D9C">
        <w:rPr>
          <w:rFonts w:asciiTheme="minorHAnsi" w:hAnsiTheme="minorHAnsi" w:cstheme="minorHAnsi"/>
          <w:noProof/>
          <w:sz w:val="22"/>
          <w:lang w:val="en-US"/>
        </w:rPr>
        <w:drawing>
          <wp:inline distT="114300" distB="114300" distL="114300" distR="114300" wp14:anchorId="4C158B02" wp14:editId="7182A736">
            <wp:extent cx="2212618" cy="1347788"/>
            <wp:effectExtent l="0" t="0" r="0" b="0"/>
            <wp:docPr id="2" name="image1.png" descr="Políticas e consentimentos"/>
            <wp:cNvGraphicFramePr/>
            <a:graphic xmlns:a="http://schemas.openxmlformats.org/drawingml/2006/main">
              <a:graphicData uri="http://schemas.openxmlformats.org/drawingml/2006/picture">
                <pic:pic xmlns:pic="http://schemas.openxmlformats.org/drawingml/2006/picture">
                  <pic:nvPicPr>
                    <pic:cNvPr id="0" name="image1.png" descr="Políticas e consentimentos"/>
                    <pic:cNvPicPr preferRelativeResize="0"/>
                  </pic:nvPicPr>
                  <pic:blipFill>
                    <a:blip r:embed="rId8"/>
                    <a:srcRect/>
                    <a:stretch>
                      <a:fillRect/>
                    </a:stretch>
                  </pic:blipFill>
                  <pic:spPr>
                    <a:xfrm>
                      <a:off x="0" y="0"/>
                      <a:ext cx="2212618" cy="1347788"/>
                    </a:xfrm>
                    <a:prstGeom prst="rect">
                      <a:avLst/>
                    </a:prstGeom>
                    <a:ln/>
                  </pic:spPr>
                </pic:pic>
              </a:graphicData>
            </a:graphic>
          </wp:inline>
        </w:drawing>
      </w:r>
      <w:bookmarkEnd w:id="0"/>
    </w:p>
    <w:p w14:paraId="34F7A674" w14:textId="77777777" w:rsidR="00D446F3" w:rsidRPr="00053D9C" w:rsidRDefault="00D446F3" w:rsidP="00B67405">
      <w:pPr>
        <w:widowControl w:val="0"/>
        <w:spacing w:line="240" w:lineRule="atLeast"/>
        <w:ind w:left="993"/>
        <w:jc w:val="center"/>
        <w:rPr>
          <w:rFonts w:asciiTheme="minorHAnsi" w:hAnsiTheme="minorHAnsi" w:cstheme="minorHAnsi"/>
          <w:b/>
          <w:sz w:val="22"/>
        </w:rPr>
      </w:pPr>
    </w:p>
    <w:p w14:paraId="36291F4B" w14:textId="77777777" w:rsidR="00D446F3" w:rsidRPr="00053D9C" w:rsidRDefault="00D446F3" w:rsidP="00B67405">
      <w:pPr>
        <w:widowControl w:val="0"/>
        <w:spacing w:line="240" w:lineRule="atLeast"/>
        <w:jc w:val="center"/>
        <w:rPr>
          <w:rFonts w:asciiTheme="minorHAnsi" w:hAnsiTheme="minorHAnsi" w:cstheme="minorHAnsi"/>
          <w:sz w:val="22"/>
        </w:rPr>
      </w:pPr>
      <w:r w:rsidRPr="00053D9C">
        <w:rPr>
          <w:rFonts w:asciiTheme="minorHAnsi" w:hAnsiTheme="minorHAnsi" w:cstheme="minorHAnsi"/>
          <w:b/>
          <w:sz w:val="22"/>
        </w:rPr>
        <w:t>INSTITUTO SUPERIOR DE ENGENHARIA DE LISBOA</w:t>
      </w:r>
    </w:p>
    <w:p w14:paraId="62A24F85" w14:textId="77777777" w:rsidR="00D446F3" w:rsidRPr="00053D9C" w:rsidRDefault="00D446F3" w:rsidP="00B67405">
      <w:pPr>
        <w:widowControl w:val="0"/>
        <w:spacing w:line="240" w:lineRule="atLeast"/>
        <w:ind w:left="993"/>
        <w:rPr>
          <w:rFonts w:asciiTheme="minorHAnsi" w:hAnsiTheme="minorHAnsi" w:cstheme="minorHAnsi"/>
          <w:sz w:val="22"/>
        </w:rPr>
      </w:pPr>
    </w:p>
    <w:p w14:paraId="07D181E7" w14:textId="77777777" w:rsidR="00D446F3" w:rsidRPr="00053D9C" w:rsidRDefault="00D446F3" w:rsidP="00B67405">
      <w:pPr>
        <w:widowControl w:val="0"/>
        <w:spacing w:line="240" w:lineRule="atLeast"/>
        <w:ind w:left="1560"/>
        <w:jc w:val="center"/>
        <w:rPr>
          <w:rFonts w:asciiTheme="minorHAnsi" w:hAnsiTheme="minorHAnsi" w:cstheme="minorHAnsi"/>
          <w:sz w:val="22"/>
        </w:rPr>
      </w:pPr>
    </w:p>
    <w:p w14:paraId="304815A2" w14:textId="77777777" w:rsidR="00D446F3" w:rsidRPr="00053D9C" w:rsidRDefault="00D446F3" w:rsidP="00B67405">
      <w:pPr>
        <w:widowControl w:val="0"/>
        <w:spacing w:line="240" w:lineRule="atLeast"/>
        <w:jc w:val="left"/>
        <w:rPr>
          <w:rFonts w:asciiTheme="minorHAnsi" w:hAnsiTheme="minorHAnsi" w:cstheme="minorHAnsi"/>
          <w:sz w:val="22"/>
        </w:rPr>
      </w:pPr>
    </w:p>
    <w:p w14:paraId="5872A990" w14:textId="77777777" w:rsidR="00D446F3" w:rsidRPr="00053D9C" w:rsidRDefault="00D446F3" w:rsidP="00B67405">
      <w:pPr>
        <w:widowControl w:val="0"/>
        <w:spacing w:line="240" w:lineRule="atLeast"/>
        <w:jc w:val="center"/>
        <w:rPr>
          <w:rFonts w:asciiTheme="minorHAnsi" w:hAnsiTheme="minorHAnsi" w:cstheme="minorHAnsi"/>
          <w:sz w:val="22"/>
        </w:rPr>
      </w:pPr>
    </w:p>
    <w:p w14:paraId="41DFDE9E" w14:textId="41995A3D" w:rsidR="00D446F3" w:rsidRPr="00053D9C" w:rsidRDefault="00D446F3" w:rsidP="00B67405">
      <w:pPr>
        <w:widowControl w:val="0"/>
        <w:spacing w:line="240" w:lineRule="atLeast"/>
        <w:jc w:val="center"/>
        <w:rPr>
          <w:rFonts w:asciiTheme="minorHAnsi" w:hAnsiTheme="minorHAnsi" w:cstheme="minorHAnsi"/>
          <w:b/>
          <w:sz w:val="22"/>
        </w:rPr>
      </w:pPr>
      <w:r w:rsidRPr="00053D9C">
        <w:rPr>
          <w:rFonts w:asciiTheme="minorHAnsi" w:hAnsiTheme="minorHAnsi" w:cstheme="minorHAnsi"/>
          <w:b/>
          <w:sz w:val="22"/>
        </w:rPr>
        <w:t xml:space="preserve">Trabalho Prático </w:t>
      </w:r>
      <w:r w:rsidR="00F85F37" w:rsidRPr="00053D9C">
        <w:rPr>
          <w:rFonts w:asciiTheme="minorHAnsi" w:hAnsiTheme="minorHAnsi" w:cstheme="minorHAnsi"/>
          <w:b/>
          <w:sz w:val="22"/>
        </w:rPr>
        <w:t>2</w:t>
      </w:r>
    </w:p>
    <w:p w14:paraId="446C1D0E" w14:textId="77777777" w:rsidR="00D446F3" w:rsidRPr="00053D9C" w:rsidRDefault="00D446F3" w:rsidP="00B67405">
      <w:pPr>
        <w:widowControl w:val="0"/>
        <w:spacing w:line="240" w:lineRule="atLeast"/>
        <w:jc w:val="left"/>
        <w:rPr>
          <w:rFonts w:asciiTheme="minorHAnsi" w:hAnsiTheme="minorHAnsi" w:cstheme="minorHAnsi"/>
          <w:b/>
          <w:sz w:val="22"/>
        </w:rPr>
      </w:pPr>
    </w:p>
    <w:p w14:paraId="3B6706A7" w14:textId="77777777" w:rsidR="009D73FD" w:rsidRPr="00053D9C" w:rsidRDefault="009D73FD" w:rsidP="00B67405">
      <w:pPr>
        <w:pStyle w:val="Default"/>
        <w:widowControl w:val="0"/>
        <w:spacing w:line="240" w:lineRule="atLeast"/>
        <w:rPr>
          <w:rFonts w:asciiTheme="minorHAnsi" w:hAnsiTheme="minorHAnsi" w:cstheme="minorHAnsi"/>
          <w:sz w:val="22"/>
          <w:szCs w:val="22"/>
        </w:rPr>
      </w:pPr>
    </w:p>
    <w:p w14:paraId="5243C262" w14:textId="5D83D795" w:rsidR="00D446F3" w:rsidRPr="00053D9C" w:rsidRDefault="009D73FD" w:rsidP="00B67405">
      <w:pPr>
        <w:widowControl w:val="0"/>
        <w:spacing w:after="120" w:line="240" w:lineRule="atLeast"/>
        <w:jc w:val="center"/>
        <w:rPr>
          <w:rFonts w:asciiTheme="minorHAnsi" w:hAnsiTheme="minorHAnsi" w:cstheme="minorHAnsi"/>
          <w:sz w:val="22"/>
        </w:rPr>
      </w:pPr>
      <w:r w:rsidRPr="00053D9C">
        <w:rPr>
          <w:rFonts w:asciiTheme="minorHAnsi" w:hAnsiTheme="minorHAnsi" w:cstheme="minorHAnsi"/>
          <w:sz w:val="22"/>
        </w:rPr>
        <w:t xml:space="preserve"> </w:t>
      </w:r>
      <w:r w:rsidR="00F0303F" w:rsidRPr="00053D9C">
        <w:rPr>
          <w:rFonts w:asciiTheme="minorHAnsi" w:hAnsiTheme="minorHAnsi" w:cstheme="minorHAnsi"/>
          <w:sz w:val="22"/>
        </w:rPr>
        <w:t>Serviço Integrado de Pagamento em Mobilidade</w:t>
      </w:r>
    </w:p>
    <w:p w14:paraId="4B593F24" w14:textId="3F423378" w:rsidR="00F0303F" w:rsidRPr="00053D9C" w:rsidRDefault="00F85F37" w:rsidP="00B67405">
      <w:pPr>
        <w:widowControl w:val="0"/>
        <w:spacing w:after="120" w:line="240" w:lineRule="atLeast"/>
        <w:jc w:val="center"/>
        <w:rPr>
          <w:rFonts w:asciiTheme="minorHAnsi" w:hAnsiTheme="minorHAnsi" w:cstheme="minorHAnsi"/>
          <w:sz w:val="22"/>
        </w:rPr>
      </w:pPr>
      <w:r w:rsidRPr="00053D9C">
        <w:rPr>
          <w:rFonts w:asciiTheme="minorHAnsi" w:hAnsiTheme="minorHAnsi" w:cstheme="minorHAnsi"/>
          <w:sz w:val="22"/>
        </w:rPr>
        <w:t>Coordenação</w:t>
      </w:r>
    </w:p>
    <w:p w14:paraId="0C851A00" w14:textId="77777777" w:rsidR="00D446F3" w:rsidRPr="00053D9C" w:rsidRDefault="00D446F3" w:rsidP="00B67405">
      <w:pPr>
        <w:widowControl w:val="0"/>
        <w:spacing w:line="240" w:lineRule="atLeast"/>
        <w:jc w:val="center"/>
        <w:rPr>
          <w:rFonts w:asciiTheme="minorHAnsi" w:hAnsiTheme="minorHAnsi" w:cstheme="minorHAnsi"/>
          <w:b/>
          <w:sz w:val="22"/>
        </w:rPr>
      </w:pPr>
    </w:p>
    <w:p w14:paraId="694327CC" w14:textId="7EF92230" w:rsidR="00D446F3" w:rsidRPr="00053D9C" w:rsidRDefault="00D446F3" w:rsidP="00B67405">
      <w:pPr>
        <w:widowControl w:val="0"/>
        <w:spacing w:line="240" w:lineRule="atLeast"/>
        <w:jc w:val="center"/>
        <w:rPr>
          <w:rFonts w:asciiTheme="minorHAnsi" w:hAnsiTheme="minorHAnsi" w:cstheme="minorHAnsi"/>
          <w:sz w:val="22"/>
        </w:rPr>
      </w:pPr>
      <w:r w:rsidRPr="00053D9C">
        <w:rPr>
          <w:rFonts w:asciiTheme="minorHAnsi" w:hAnsiTheme="minorHAnsi" w:cstheme="minorHAnsi"/>
          <w:sz w:val="22"/>
        </w:rPr>
        <w:t xml:space="preserve">Infra-Estruturas de </w:t>
      </w:r>
      <w:r w:rsidR="00641331" w:rsidRPr="00053D9C">
        <w:rPr>
          <w:rFonts w:asciiTheme="minorHAnsi" w:hAnsiTheme="minorHAnsi" w:cstheme="minorHAnsi"/>
          <w:sz w:val="22"/>
        </w:rPr>
        <w:t>Sistemas Distribuídos</w:t>
      </w:r>
    </w:p>
    <w:p w14:paraId="505AA6FB" w14:textId="77777777" w:rsidR="00D446F3" w:rsidRPr="00053D9C" w:rsidRDefault="00D446F3" w:rsidP="00B67405">
      <w:pPr>
        <w:widowControl w:val="0"/>
        <w:spacing w:line="240" w:lineRule="atLeast"/>
        <w:jc w:val="center"/>
        <w:rPr>
          <w:rFonts w:asciiTheme="minorHAnsi" w:hAnsiTheme="minorHAnsi" w:cstheme="minorHAnsi"/>
          <w:sz w:val="22"/>
        </w:rPr>
      </w:pPr>
    </w:p>
    <w:p w14:paraId="4350B2E0" w14:textId="77777777" w:rsidR="001D7590" w:rsidRPr="00053D9C" w:rsidRDefault="001D7590" w:rsidP="00B67405">
      <w:pPr>
        <w:widowControl w:val="0"/>
        <w:spacing w:line="240" w:lineRule="atLeast"/>
        <w:jc w:val="left"/>
        <w:rPr>
          <w:rFonts w:asciiTheme="minorHAnsi" w:hAnsiTheme="minorHAnsi" w:cstheme="minorHAnsi"/>
          <w:sz w:val="22"/>
        </w:rPr>
      </w:pPr>
    </w:p>
    <w:p w14:paraId="5B8FFD44" w14:textId="083FF6D9" w:rsidR="00D446F3" w:rsidRPr="00053D9C" w:rsidRDefault="001D7590" w:rsidP="00B67405">
      <w:pPr>
        <w:widowControl w:val="0"/>
        <w:spacing w:line="240" w:lineRule="atLeast"/>
        <w:ind w:firstLine="2410"/>
        <w:rPr>
          <w:rFonts w:asciiTheme="minorHAnsi" w:hAnsiTheme="minorHAnsi" w:cstheme="minorHAnsi"/>
          <w:sz w:val="22"/>
        </w:rPr>
      </w:pPr>
      <w:r w:rsidRPr="00053D9C">
        <w:rPr>
          <w:rFonts w:asciiTheme="minorHAnsi" w:hAnsiTheme="minorHAnsi" w:cstheme="minorHAnsi"/>
          <w:sz w:val="22"/>
        </w:rPr>
        <w:t>Luis Campanela,</w:t>
      </w:r>
      <w:r w:rsidRPr="00053D9C">
        <w:rPr>
          <w:rFonts w:asciiTheme="minorHAnsi" w:hAnsiTheme="minorHAnsi" w:cstheme="minorHAnsi"/>
          <w:sz w:val="22"/>
        </w:rPr>
        <w:tab/>
      </w:r>
      <w:r w:rsidR="00E21EF0" w:rsidRPr="00053D9C">
        <w:rPr>
          <w:rFonts w:asciiTheme="minorHAnsi" w:hAnsiTheme="minorHAnsi" w:cstheme="minorHAnsi"/>
          <w:sz w:val="22"/>
        </w:rPr>
        <w:tab/>
      </w:r>
      <w:r w:rsidR="00641331" w:rsidRPr="00053D9C">
        <w:rPr>
          <w:rFonts w:asciiTheme="minorHAnsi" w:hAnsiTheme="minorHAnsi" w:cstheme="minorHAnsi"/>
          <w:sz w:val="22"/>
        </w:rPr>
        <w:t>n.º 8600</w:t>
      </w:r>
    </w:p>
    <w:p w14:paraId="4834F6DD" w14:textId="0BCE3B5F" w:rsidR="00641331" w:rsidRPr="00053D9C" w:rsidRDefault="001D7590" w:rsidP="00B67405">
      <w:pPr>
        <w:widowControl w:val="0"/>
        <w:spacing w:line="240" w:lineRule="atLeast"/>
        <w:ind w:firstLine="2410"/>
        <w:rPr>
          <w:rFonts w:asciiTheme="minorHAnsi" w:hAnsiTheme="minorHAnsi" w:cstheme="minorHAnsi"/>
          <w:sz w:val="22"/>
        </w:rPr>
      </w:pPr>
      <w:r w:rsidRPr="00053D9C">
        <w:rPr>
          <w:rFonts w:asciiTheme="minorHAnsi" w:hAnsiTheme="minorHAnsi" w:cstheme="minorHAnsi"/>
          <w:sz w:val="22"/>
        </w:rPr>
        <w:t>Bruno Costa,</w:t>
      </w:r>
      <w:r w:rsidRPr="00053D9C">
        <w:rPr>
          <w:rFonts w:asciiTheme="minorHAnsi" w:hAnsiTheme="minorHAnsi" w:cstheme="minorHAnsi"/>
          <w:sz w:val="22"/>
        </w:rPr>
        <w:tab/>
      </w:r>
      <w:r w:rsidRPr="00053D9C">
        <w:rPr>
          <w:rFonts w:asciiTheme="minorHAnsi" w:hAnsiTheme="minorHAnsi" w:cstheme="minorHAnsi"/>
          <w:sz w:val="22"/>
        </w:rPr>
        <w:tab/>
      </w:r>
      <w:r w:rsidR="00631876">
        <w:rPr>
          <w:rFonts w:asciiTheme="minorHAnsi" w:hAnsiTheme="minorHAnsi" w:cstheme="minorHAnsi"/>
          <w:sz w:val="22"/>
        </w:rPr>
        <w:tab/>
      </w:r>
      <w:r w:rsidR="00641331" w:rsidRPr="00053D9C">
        <w:rPr>
          <w:rFonts w:asciiTheme="minorHAnsi" w:hAnsiTheme="minorHAnsi" w:cstheme="minorHAnsi"/>
          <w:sz w:val="22"/>
        </w:rPr>
        <w:t>n</w:t>
      </w:r>
      <w:r w:rsidR="00D446F3" w:rsidRPr="00053D9C">
        <w:rPr>
          <w:rFonts w:asciiTheme="minorHAnsi" w:hAnsiTheme="minorHAnsi" w:cstheme="minorHAnsi"/>
          <w:sz w:val="22"/>
        </w:rPr>
        <w:t>.º 36868</w:t>
      </w:r>
    </w:p>
    <w:p w14:paraId="5759590C" w14:textId="78650984" w:rsidR="00D446F3" w:rsidRPr="00053D9C" w:rsidRDefault="001D7590" w:rsidP="00B67405">
      <w:pPr>
        <w:widowControl w:val="0"/>
        <w:spacing w:line="240" w:lineRule="atLeast"/>
        <w:ind w:firstLine="2410"/>
        <w:rPr>
          <w:rFonts w:asciiTheme="minorHAnsi" w:hAnsiTheme="minorHAnsi" w:cstheme="minorHAnsi"/>
          <w:sz w:val="22"/>
        </w:rPr>
      </w:pPr>
      <w:r w:rsidRPr="00053D9C">
        <w:rPr>
          <w:rFonts w:asciiTheme="minorHAnsi" w:hAnsiTheme="minorHAnsi" w:cstheme="minorHAnsi"/>
          <w:sz w:val="22"/>
        </w:rPr>
        <w:t xml:space="preserve">Rodrigo Pina, </w:t>
      </w:r>
      <w:r w:rsidR="00C62655" w:rsidRPr="00053D9C">
        <w:rPr>
          <w:rFonts w:asciiTheme="minorHAnsi" w:hAnsiTheme="minorHAnsi" w:cstheme="minorHAnsi"/>
          <w:sz w:val="22"/>
        </w:rPr>
        <w:tab/>
      </w:r>
      <w:r w:rsidR="00BF053C" w:rsidRPr="00053D9C">
        <w:rPr>
          <w:rFonts w:asciiTheme="minorHAnsi" w:hAnsiTheme="minorHAnsi" w:cstheme="minorHAnsi"/>
          <w:sz w:val="22"/>
        </w:rPr>
        <w:tab/>
      </w:r>
      <w:r w:rsidR="00641331" w:rsidRPr="00053D9C">
        <w:rPr>
          <w:rFonts w:asciiTheme="minorHAnsi" w:hAnsiTheme="minorHAnsi" w:cstheme="minorHAnsi"/>
          <w:sz w:val="22"/>
        </w:rPr>
        <w:t>n.º 44178</w:t>
      </w:r>
    </w:p>
    <w:p w14:paraId="19BA15F3" w14:textId="77777777" w:rsidR="00D446F3" w:rsidRPr="00053D9C" w:rsidRDefault="00D446F3" w:rsidP="00B67405">
      <w:pPr>
        <w:widowControl w:val="0"/>
        <w:spacing w:line="240" w:lineRule="atLeast"/>
        <w:jc w:val="center"/>
        <w:rPr>
          <w:rFonts w:asciiTheme="minorHAnsi" w:hAnsiTheme="minorHAnsi" w:cstheme="minorHAnsi"/>
          <w:sz w:val="22"/>
        </w:rPr>
      </w:pPr>
    </w:p>
    <w:p w14:paraId="12E8D708" w14:textId="77777777" w:rsidR="00D446F3" w:rsidRPr="00053D9C" w:rsidRDefault="00D446F3" w:rsidP="00B67405">
      <w:pPr>
        <w:widowControl w:val="0"/>
        <w:spacing w:line="240" w:lineRule="atLeast"/>
        <w:jc w:val="center"/>
        <w:rPr>
          <w:rFonts w:asciiTheme="minorHAnsi" w:hAnsiTheme="minorHAnsi" w:cstheme="minorHAnsi"/>
          <w:sz w:val="22"/>
        </w:rPr>
      </w:pPr>
    </w:p>
    <w:p w14:paraId="098E19E3" w14:textId="77777777" w:rsidR="00D446F3" w:rsidRPr="00053D9C" w:rsidRDefault="00D446F3" w:rsidP="00B67405">
      <w:pPr>
        <w:widowControl w:val="0"/>
        <w:spacing w:line="240" w:lineRule="atLeast"/>
        <w:jc w:val="center"/>
        <w:rPr>
          <w:rFonts w:asciiTheme="minorHAnsi" w:hAnsiTheme="minorHAnsi" w:cstheme="minorHAnsi"/>
          <w:sz w:val="22"/>
        </w:rPr>
      </w:pPr>
    </w:p>
    <w:p w14:paraId="2B83D3FC" w14:textId="0CE6B752" w:rsidR="00D446F3" w:rsidRPr="00053D9C" w:rsidRDefault="00D446F3" w:rsidP="00B67405">
      <w:pPr>
        <w:widowControl w:val="0"/>
        <w:spacing w:line="240" w:lineRule="atLeast"/>
        <w:jc w:val="center"/>
        <w:rPr>
          <w:rFonts w:asciiTheme="minorHAnsi" w:hAnsiTheme="minorHAnsi" w:cstheme="minorHAnsi"/>
          <w:sz w:val="22"/>
        </w:rPr>
      </w:pPr>
      <w:r w:rsidRPr="00053D9C">
        <w:rPr>
          <w:rFonts w:asciiTheme="minorHAnsi" w:hAnsiTheme="minorHAnsi" w:cstheme="minorHAnsi"/>
          <w:sz w:val="22"/>
        </w:rPr>
        <w:t xml:space="preserve">Docente: </w:t>
      </w:r>
      <w:r w:rsidR="009D73FD" w:rsidRPr="00053D9C">
        <w:rPr>
          <w:rFonts w:asciiTheme="minorHAnsi" w:hAnsiTheme="minorHAnsi" w:cstheme="minorHAnsi"/>
          <w:sz w:val="22"/>
        </w:rPr>
        <w:t xml:space="preserve">Prof. </w:t>
      </w:r>
      <w:r w:rsidR="00641331" w:rsidRPr="00053D9C">
        <w:rPr>
          <w:rFonts w:asciiTheme="minorHAnsi" w:hAnsiTheme="minorHAnsi" w:cstheme="minorHAnsi"/>
          <w:sz w:val="22"/>
        </w:rPr>
        <w:t>Luís Osório</w:t>
      </w:r>
    </w:p>
    <w:p w14:paraId="7B683F10" w14:textId="77777777" w:rsidR="00D446F3" w:rsidRPr="00053D9C" w:rsidRDefault="00D446F3" w:rsidP="00B67405">
      <w:pPr>
        <w:widowControl w:val="0"/>
        <w:spacing w:line="240" w:lineRule="atLeast"/>
        <w:ind w:left="2421" w:firstLine="459"/>
        <w:rPr>
          <w:rFonts w:asciiTheme="minorHAnsi" w:hAnsiTheme="minorHAnsi" w:cstheme="minorHAnsi"/>
          <w:color w:val="C0C0C0"/>
          <w:sz w:val="22"/>
        </w:rPr>
      </w:pPr>
    </w:p>
    <w:p w14:paraId="694844D1" w14:textId="01208944" w:rsidR="00D446F3" w:rsidRDefault="00175DBD" w:rsidP="00B67405">
      <w:pPr>
        <w:widowControl w:val="0"/>
        <w:spacing w:line="240" w:lineRule="atLeast"/>
        <w:jc w:val="center"/>
        <w:rPr>
          <w:rFonts w:asciiTheme="minorHAnsi" w:hAnsiTheme="minorHAnsi" w:cstheme="minorHAnsi"/>
          <w:b/>
          <w:sz w:val="22"/>
        </w:rPr>
      </w:pPr>
      <w:r w:rsidRPr="00053D9C">
        <w:rPr>
          <w:rFonts w:asciiTheme="minorHAnsi" w:hAnsiTheme="minorHAnsi" w:cstheme="minorHAnsi"/>
          <w:b/>
          <w:sz w:val="22"/>
        </w:rPr>
        <w:t>18</w:t>
      </w:r>
      <w:r w:rsidR="00AE0096" w:rsidRPr="00053D9C">
        <w:rPr>
          <w:rFonts w:asciiTheme="minorHAnsi" w:hAnsiTheme="minorHAnsi" w:cstheme="minorHAnsi"/>
          <w:b/>
          <w:sz w:val="22"/>
        </w:rPr>
        <w:t xml:space="preserve"> de Ju</w:t>
      </w:r>
      <w:r w:rsidRPr="00053D9C">
        <w:rPr>
          <w:rFonts w:asciiTheme="minorHAnsi" w:hAnsiTheme="minorHAnsi" w:cstheme="minorHAnsi"/>
          <w:b/>
          <w:sz w:val="22"/>
        </w:rPr>
        <w:t>l</w:t>
      </w:r>
      <w:r w:rsidR="00AE0096" w:rsidRPr="00053D9C">
        <w:rPr>
          <w:rFonts w:asciiTheme="minorHAnsi" w:hAnsiTheme="minorHAnsi" w:cstheme="minorHAnsi"/>
          <w:b/>
          <w:sz w:val="22"/>
        </w:rPr>
        <w:t>ho de</w:t>
      </w:r>
      <w:r w:rsidR="00D446F3" w:rsidRPr="00053D9C">
        <w:rPr>
          <w:rFonts w:asciiTheme="minorHAnsi" w:hAnsiTheme="minorHAnsi" w:cstheme="minorHAnsi"/>
          <w:b/>
          <w:sz w:val="22"/>
        </w:rPr>
        <w:t xml:space="preserve"> 2021</w:t>
      </w:r>
    </w:p>
    <w:p w14:paraId="583EA25C" w14:textId="7213C355" w:rsidR="00024E5E" w:rsidRDefault="00024E5E" w:rsidP="00B67405">
      <w:pPr>
        <w:widowControl w:val="0"/>
        <w:jc w:val="left"/>
        <w:rPr>
          <w:rFonts w:asciiTheme="minorHAnsi" w:hAnsiTheme="minorHAnsi" w:cstheme="minorHAnsi"/>
          <w:b/>
          <w:sz w:val="22"/>
        </w:rPr>
      </w:pPr>
      <w:r>
        <w:rPr>
          <w:rFonts w:asciiTheme="minorHAnsi" w:hAnsiTheme="minorHAnsi" w:cstheme="minorHAnsi"/>
          <w:b/>
          <w:sz w:val="22"/>
        </w:rPr>
        <w:br w:type="page"/>
      </w:r>
    </w:p>
    <w:p w14:paraId="7B3989D0" w14:textId="77777777" w:rsidR="00024E5E" w:rsidRPr="00053D9C" w:rsidRDefault="00024E5E" w:rsidP="00B67405">
      <w:pPr>
        <w:widowControl w:val="0"/>
        <w:spacing w:line="240" w:lineRule="atLeast"/>
        <w:jc w:val="center"/>
        <w:rPr>
          <w:rFonts w:asciiTheme="minorHAnsi" w:hAnsiTheme="minorHAnsi" w:cstheme="minorHAnsi"/>
          <w:b/>
          <w:sz w:val="22"/>
        </w:rPr>
      </w:pPr>
    </w:p>
    <w:sdt>
      <w:sdtPr>
        <w:rPr>
          <w:rFonts w:asciiTheme="minorHAnsi" w:eastAsia="Arial" w:hAnsiTheme="minorHAnsi" w:cstheme="minorHAnsi"/>
          <w:b/>
          <w:bCs/>
          <w:color w:val="auto"/>
          <w:sz w:val="22"/>
          <w:szCs w:val="22"/>
          <w:lang w:val="pt-PT"/>
        </w:rPr>
        <w:id w:val="-797534869"/>
        <w:docPartObj>
          <w:docPartGallery w:val="Table of Contents"/>
          <w:docPartUnique/>
        </w:docPartObj>
      </w:sdtPr>
      <w:sdtEndPr>
        <w:rPr>
          <w:noProof/>
        </w:rPr>
      </w:sdtEndPr>
      <w:sdtContent>
        <w:p w14:paraId="545D1C4D" w14:textId="0E3B77DD" w:rsidR="0079032C" w:rsidRPr="00024E5E" w:rsidRDefault="0079032C" w:rsidP="00B67405">
          <w:pPr>
            <w:pStyle w:val="TOCHeading"/>
            <w:keepNext w:val="0"/>
            <w:keepLines w:val="0"/>
            <w:widowControl w:val="0"/>
            <w:spacing w:before="0" w:after="120" w:line="240" w:lineRule="atLeast"/>
            <w:rPr>
              <w:rFonts w:asciiTheme="minorHAnsi" w:hAnsiTheme="minorHAnsi" w:cstheme="minorHAnsi"/>
              <w:b/>
              <w:bCs/>
              <w:color w:val="auto"/>
              <w:sz w:val="24"/>
              <w:szCs w:val="24"/>
            </w:rPr>
          </w:pPr>
          <w:proofErr w:type="spellStart"/>
          <w:r w:rsidRPr="00024E5E">
            <w:rPr>
              <w:rFonts w:asciiTheme="minorHAnsi" w:hAnsiTheme="minorHAnsi" w:cstheme="minorHAnsi"/>
              <w:b/>
              <w:bCs/>
              <w:color w:val="auto"/>
              <w:sz w:val="24"/>
              <w:szCs w:val="24"/>
            </w:rPr>
            <w:t>Índice</w:t>
          </w:r>
          <w:proofErr w:type="spellEnd"/>
        </w:p>
        <w:p w14:paraId="1C28FF6A" w14:textId="3A5C2B61" w:rsidR="00024E5E" w:rsidRPr="00024E5E" w:rsidRDefault="0079032C" w:rsidP="00B67405">
          <w:pPr>
            <w:pStyle w:val="TOC1"/>
            <w:widowControl w:val="0"/>
            <w:tabs>
              <w:tab w:val="left" w:pos="440"/>
              <w:tab w:val="right" w:leader="dot" w:pos="9016"/>
            </w:tabs>
            <w:rPr>
              <w:rFonts w:asciiTheme="minorHAnsi" w:eastAsiaTheme="minorEastAsia" w:hAnsiTheme="minorHAnsi" w:cstheme="minorHAnsi"/>
              <w:noProof/>
              <w:sz w:val="22"/>
              <w:lang w:val="en-GB" w:eastAsia="en-GB"/>
            </w:rPr>
          </w:pPr>
          <w:r w:rsidRPr="00024E5E">
            <w:rPr>
              <w:rFonts w:asciiTheme="minorHAnsi" w:hAnsiTheme="minorHAnsi" w:cstheme="minorHAnsi"/>
              <w:sz w:val="22"/>
            </w:rPr>
            <w:fldChar w:fldCharType="begin"/>
          </w:r>
          <w:r w:rsidRPr="00024E5E">
            <w:rPr>
              <w:rFonts w:asciiTheme="minorHAnsi" w:hAnsiTheme="minorHAnsi" w:cstheme="minorHAnsi"/>
              <w:sz w:val="22"/>
            </w:rPr>
            <w:instrText xml:space="preserve"> TOC \o "1-3" \h \z \u </w:instrText>
          </w:r>
          <w:r w:rsidRPr="00024E5E">
            <w:rPr>
              <w:rFonts w:asciiTheme="minorHAnsi" w:hAnsiTheme="minorHAnsi" w:cstheme="minorHAnsi"/>
              <w:sz w:val="22"/>
            </w:rPr>
            <w:fldChar w:fldCharType="separate"/>
          </w:r>
          <w:hyperlink w:anchor="_Toc77428816" w:history="1">
            <w:r w:rsidR="00024E5E" w:rsidRPr="00024E5E">
              <w:rPr>
                <w:rStyle w:val="Hyperlink"/>
                <w:rFonts w:asciiTheme="minorHAnsi" w:hAnsiTheme="minorHAnsi" w:cstheme="minorHAnsi"/>
                <w:noProof/>
                <w:sz w:val="22"/>
              </w:rPr>
              <w:t>1.</w:t>
            </w:r>
            <w:r w:rsidR="00024E5E" w:rsidRPr="00024E5E">
              <w:rPr>
                <w:rFonts w:asciiTheme="minorHAnsi" w:eastAsiaTheme="minorEastAsia" w:hAnsiTheme="minorHAnsi" w:cstheme="minorHAnsi"/>
                <w:noProof/>
                <w:sz w:val="22"/>
                <w:lang w:val="en-GB" w:eastAsia="en-GB"/>
              </w:rPr>
              <w:tab/>
            </w:r>
            <w:r w:rsidR="00024E5E" w:rsidRPr="00024E5E">
              <w:rPr>
                <w:rStyle w:val="Hyperlink"/>
                <w:rFonts w:asciiTheme="minorHAnsi" w:hAnsiTheme="minorHAnsi" w:cstheme="minorHAnsi"/>
                <w:noProof/>
                <w:sz w:val="22"/>
              </w:rPr>
              <w:t>Introdução</w:t>
            </w:r>
            <w:r w:rsidR="00024E5E" w:rsidRPr="00024E5E">
              <w:rPr>
                <w:rFonts w:asciiTheme="minorHAnsi" w:hAnsiTheme="minorHAnsi" w:cstheme="minorHAnsi"/>
                <w:noProof/>
                <w:webHidden/>
                <w:sz w:val="22"/>
              </w:rPr>
              <w:tab/>
            </w:r>
            <w:r w:rsidR="00024E5E" w:rsidRPr="00024E5E">
              <w:rPr>
                <w:rFonts w:asciiTheme="minorHAnsi" w:hAnsiTheme="minorHAnsi" w:cstheme="minorHAnsi"/>
                <w:noProof/>
                <w:webHidden/>
                <w:sz w:val="22"/>
              </w:rPr>
              <w:fldChar w:fldCharType="begin"/>
            </w:r>
            <w:r w:rsidR="00024E5E" w:rsidRPr="00024E5E">
              <w:rPr>
                <w:rFonts w:asciiTheme="minorHAnsi" w:hAnsiTheme="minorHAnsi" w:cstheme="minorHAnsi"/>
                <w:noProof/>
                <w:webHidden/>
                <w:sz w:val="22"/>
              </w:rPr>
              <w:instrText xml:space="preserve"> PAGEREF _Toc77428816 \h </w:instrText>
            </w:r>
            <w:r w:rsidR="00024E5E" w:rsidRPr="00024E5E">
              <w:rPr>
                <w:rFonts w:asciiTheme="minorHAnsi" w:hAnsiTheme="minorHAnsi" w:cstheme="minorHAnsi"/>
                <w:noProof/>
                <w:webHidden/>
                <w:sz w:val="22"/>
              </w:rPr>
            </w:r>
            <w:r w:rsidR="00024E5E" w:rsidRPr="00024E5E">
              <w:rPr>
                <w:rFonts w:asciiTheme="minorHAnsi" w:hAnsiTheme="minorHAnsi" w:cstheme="minorHAnsi"/>
                <w:noProof/>
                <w:webHidden/>
                <w:sz w:val="22"/>
              </w:rPr>
              <w:fldChar w:fldCharType="separate"/>
            </w:r>
            <w:r w:rsidR="00024E5E" w:rsidRPr="00024E5E">
              <w:rPr>
                <w:rFonts w:asciiTheme="minorHAnsi" w:hAnsiTheme="minorHAnsi" w:cstheme="minorHAnsi"/>
                <w:noProof/>
                <w:webHidden/>
                <w:sz w:val="22"/>
              </w:rPr>
              <w:t>3</w:t>
            </w:r>
            <w:r w:rsidR="00024E5E" w:rsidRPr="00024E5E">
              <w:rPr>
                <w:rFonts w:asciiTheme="minorHAnsi" w:hAnsiTheme="minorHAnsi" w:cstheme="minorHAnsi"/>
                <w:noProof/>
                <w:webHidden/>
                <w:sz w:val="22"/>
              </w:rPr>
              <w:fldChar w:fldCharType="end"/>
            </w:r>
          </w:hyperlink>
        </w:p>
        <w:p w14:paraId="6BDB43B2" w14:textId="45C48240" w:rsidR="00024E5E" w:rsidRPr="00024E5E" w:rsidRDefault="00024E5E" w:rsidP="00B67405">
          <w:pPr>
            <w:pStyle w:val="TOC1"/>
            <w:widowControl w:val="0"/>
            <w:tabs>
              <w:tab w:val="left" w:pos="440"/>
              <w:tab w:val="right" w:leader="dot" w:pos="9016"/>
            </w:tabs>
            <w:rPr>
              <w:rFonts w:asciiTheme="minorHAnsi" w:eastAsiaTheme="minorEastAsia" w:hAnsiTheme="minorHAnsi" w:cstheme="minorHAnsi"/>
              <w:noProof/>
              <w:sz w:val="22"/>
              <w:lang w:val="en-GB" w:eastAsia="en-GB"/>
            </w:rPr>
          </w:pPr>
          <w:hyperlink w:anchor="_Toc77428817" w:history="1">
            <w:r w:rsidRPr="00024E5E">
              <w:rPr>
                <w:rStyle w:val="Hyperlink"/>
                <w:rFonts w:asciiTheme="minorHAnsi" w:hAnsiTheme="minorHAnsi" w:cstheme="minorHAnsi"/>
                <w:noProof/>
                <w:sz w:val="22"/>
              </w:rPr>
              <w:t>2.</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Estado do conhecimento e análise e discussão do problema</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_Toc77428817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3</w:t>
            </w:r>
            <w:r w:rsidRPr="00024E5E">
              <w:rPr>
                <w:rFonts w:asciiTheme="minorHAnsi" w:hAnsiTheme="minorHAnsi" w:cstheme="minorHAnsi"/>
                <w:noProof/>
                <w:webHidden/>
                <w:sz w:val="22"/>
              </w:rPr>
              <w:fldChar w:fldCharType="end"/>
            </w:r>
          </w:hyperlink>
        </w:p>
        <w:p w14:paraId="55C0FAB9" w14:textId="48B6552A"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18" w:history="1">
            <w:r w:rsidRPr="00024E5E">
              <w:rPr>
                <w:rStyle w:val="Hyperlink"/>
                <w:rFonts w:asciiTheme="minorHAnsi" w:hAnsiTheme="minorHAnsi" w:cstheme="minorHAnsi"/>
                <w:noProof/>
                <w:sz w:val="22"/>
              </w:rPr>
              <w:t>2.1.</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Serviço Integrado de Pagamento em Mobilidade</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_Toc77428818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3</w:t>
            </w:r>
            <w:r w:rsidRPr="00024E5E">
              <w:rPr>
                <w:rFonts w:asciiTheme="minorHAnsi" w:hAnsiTheme="minorHAnsi" w:cstheme="minorHAnsi"/>
                <w:noProof/>
                <w:webHidden/>
                <w:sz w:val="22"/>
              </w:rPr>
              <w:fldChar w:fldCharType="end"/>
            </w:r>
          </w:hyperlink>
        </w:p>
        <w:p w14:paraId="675F7D2C" w14:textId="117D26C3"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19" w:history="1">
            <w:r w:rsidRPr="00024E5E">
              <w:rPr>
                <w:rStyle w:val="Hyperlink"/>
                <w:rFonts w:asciiTheme="minorHAnsi" w:hAnsiTheme="minorHAnsi" w:cstheme="minorHAnsi"/>
                <w:noProof/>
                <w:sz w:val="22"/>
              </w:rPr>
              <w:t>2.2.</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Shared memory e distributed memory</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_Toc77428819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5</w:t>
            </w:r>
            <w:r w:rsidRPr="00024E5E">
              <w:rPr>
                <w:rFonts w:asciiTheme="minorHAnsi" w:hAnsiTheme="minorHAnsi" w:cstheme="minorHAnsi"/>
                <w:noProof/>
                <w:webHidden/>
                <w:sz w:val="22"/>
              </w:rPr>
              <w:fldChar w:fldCharType="end"/>
            </w:r>
          </w:hyperlink>
        </w:p>
        <w:p w14:paraId="5551E563" w14:textId="21A02EF1"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20" w:history="1">
            <w:r w:rsidRPr="00024E5E">
              <w:rPr>
                <w:rStyle w:val="Hyperlink"/>
                <w:rFonts w:asciiTheme="minorHAnsi" w:hAnsiTheme="minorHAnsi" w:cstheme="minorHAnsi"/>
                <w:noProof/>
                <w:sz w:val="22"/>
              </w:rPr>
              <w:t>2.3.</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Mensagens directas e indirectas</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_Toc77428820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5</w:t>
            </w:r>
            <w:r w:rsidRPr="00024E5E">
              <w:rPr>
                <w:rFonts w:asciiTheme="minorHAnsi" w:hAnsiTheme="minorHAnsi" w:cstheme="minorHAnsi"/>
                <w:noProof/>
                <w:webHidden/>
                <w:sz w:val="22"/>
              </w:rPr>
              <w:fldChar w:fldCharType="end"/>
            </w:r>
          </w:hyperlink>
        </w:p>
        <w:p w14:paraId="41D9F017" w14:textId="2A2BE824"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21" w:history="1">
            <w:r w:rsidRPr="00024E5E">
              <w:rPr>
                <w:rStyle w:val="Hyperlink"/>
                <w:rFonts w:asciiTheme="minorHAnsi" w:hAnsiTheme="minorHAnsi" w:cstheme="minorHAnsi"/>
                <w:noProof/>
                <w:sz w:val="22"/>
              </w:rPr>
              <w:t>2.4.</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Java RMI</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_Toc77428821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6</w:t>
            </w:r>
            <w:r w:rsidRPr="00024E5E">
              <w:rPr>
                <w:rFonts w:asciiTheme="minorHAnsi" w:hAnsiTheme="minorHAnsi" w:cstheme="minorHAnsi"/>
                <w:noProof/>
                <w:webHidden/>
                <w:sz w:val="22"/>
              </w:rPr>
              <w:fldChar w:fldCharType="end"/>
            </w:r>
          </w:hyperlink>
        </w:p>
        <w:p w14:paraId="60DC7620" w14:textId="0FC3C029"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22" w:history="1">
            <w:r w:rsidRPr="00024E5E">
              <w:rPr>
                <w:rStyle w:val="Hyperlink"/>
                <w:rFonts w:asciiTheme="minorHAnsi" w:hAnsiTheme="minorHAnsi" w:cstheme="minorHAnsi"/>
                <w:noProof/>
                <w:sz w:val="22"/>
              </w:rPr>
              <w:t>2.5.</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Framework JINI</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_Toc77428822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6</w:t>
            </w:r>
            <w:r w:rsidRPr="00024E5E">
              <w:rPr>
                <w:rFonts w:asciiTheme="minorHAnsi" w:hAnsiTheme="minorHAnsi" w:cstheme="minorHAnsi"/>
                <w:noProof/>
                <w:webHidden/>
                <w:sz w:val="22"/>
              </w:rPr>
              <w:fldChar w:fldCharType="end"/>
            </w:r>
          </w:hyperlink>
        </w:p>
        <w:p w14:paraId="04AC8651" w14:textId="71315EAD"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23" w:history="1">
            <w:r w:rsidRPr="00024E5E">
              <w:rPr>
                <w:rStyle w:val="Hyperlink"/>
                <w:rFonts w:asciiTheme="minorHAnsi" w:hAnsiTheme="minorHAnsi" w:cstheme="minorHAnsi"/>
                <w:noProof/>
                <w:sz w:val="22"/>
              </w:rPr>
              <w:t>2.6.</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OSGi framework</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_Toc77428823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6</w:t>
            </w:r>
            <w:r w:rsidRPr="00024E5E">
              <w:rPr>
                <w:rFonts w:asciiTheme="minorHAnsi" w:hAnsiTheme="minorHAnsi" w:cstheme="minorHAnsi"/>
                <w:noProof/>
                <w:webHidden/>
                <w:sz w:val="22"/>
              </w:rPr>
              <w:fldChar w:fldCharType="end"/>
            </w:r>
          </w:hyperlink>
        </w:p>
        <w:p w14:paraId="69A978FC" w14:textId="5BD3C414"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24" w:history="1">
            <w:r w:rsidRPr="00024E5E">
              <w:rPr>
                <w:rStyle w:val="Hyperlink"/>
                <w:rFonts w:asciiTheme="minorHAnsi" w:hAnsiTheme="minorHAnsi" w:cstheme="minorHAnsi"/>
                <w:noProof/>
                <w:sz w:val="22"/>
              </w:rPr>
              <w:t>2.7.</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Apache Karaf</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_Toc77428824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6</w:t>
            </w:r>
            <w:r w:rsidRPr="00024E5E">
              <w:rPr>
                <w:rFonts w:asciiTheme="minorHAnsi" w:hAnsiTheme="minorHAnsi" w:cstheme="minorHAnsi"/>
                <w:noProof/>
                <w:webHidden/>
                <w:sz w:val="22"/>
              </w:rPr>
              <w:fldChar w:fldCharType="end"/>
            </w:r>
          </w:hyperlink>
        </w:p>
        <w:p w14:paraId="25935828" w14:textId="28832CA5"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25" w:history="1">
            <w:r w:rsidRPr="00024E5E">
              <w:rPr>
                <w:rStyle w:val="Hyperlink"/>
                <w:rFonts w:asciiTheme="minorHAnsi" w:hAnsiTheme="minorHAnsi" w:cstheme="minorHAnsi"/>
                <w:noProof/>
                <w:sz w:val="22"/>
              </w:rPr>
              <w:t>2.8.</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Modelo X/OPEN</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_Toc77428825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6</w:t>
            </w:r>
            <w:r w:rsidRPr="00024E5E">
              <w:rPr>
                <w:rFonts w:asciiTheme="minorHAnsi" w:hAnsiTheme="minorHAnsi" w:cstheme="minorHAnsi"/>
                <w:noProof/>
                <w:webHidden/>
                <w:sz w:val="22"/>
              </w:rPr>
              <w:fldChar w:fldCharType="end"/>
            </w:r>
          </w:hyperlink>
        </w:p>
        <w:p w14:paraId="20A9ACA2" w14:textId="5D96A870" w:rsidR="00024E5E" w:rsidRPr="00024E5E" w:rsidRDefault="00024E5E" w:rsidP="00B67405">
          <w:pPr>
            <w:pStyle w:val="TOC1"/>
            <w:widowControl w:val="0"/>
            <w:tabs>
              <w:tab w:val="left" w:pos="440"/>
              <w:tab w:val="right" w:leader="dot" w:pos="9016"/>
            </w:tabs>
            <w:rPr>
              <w:rFonts w:asciiTheme="minorHAnsi" w:eastAsiaTheme="minorEastAsia" w:hAnsiTheme="minorHAnsi" w:cstheme="minorHAnsi"/>
              <w:noProof/>
              <w:sz w:val="22"/>
              <w:lang w:val="en-GB" w:eastAsia="en-GB"/>
            </w:rPr>
          </w:pPr>
          <w:hyperlink w:anchor="_Toc77428826" w:history="1">
            <w:r w:rsidRPr="00024E5E">
              <w:rPr>
                <w:rStyle w:val="Hyperlink"/>
                <w:rFonts w:asciiTheme="minorHAnsi" w:hAnsiTheme="minorHAnsi" w:cstheme="minorHAnsi"/>
                <w:noProof/>
                <w:sz w:val="22"/>
              </w:rPr>
              <w:t>3.</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Coordenação centralizada</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_Toc77428826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6</w:t>
            </w:r>
            <w:r w:rsidRPr="00024E5E">
              <w:rPr>
                <w:rFonts w:asciiTheme="minorHAnsi" w:hAnsiTheme="minorHAnsi" w:cstheme="minorHAnsi"/>
                <w:noProof/>
                <w:webHidden/>
                <w:sz w:val="22"/>
              </w:rPr>
              <w:fldChar w:fldCharType="end"/>
            </w:r>
          </w:hyperlink>
        </w:p>
        <w:p w14:paraId="28507BE0" w14:textId="3F695280"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27" w:history="1">
            <w:r w:rsidRPr="00024E5E">
              <w:rPr>
                <w:rStyle w:val="Hyperlink"/>
                <w:rFonts w:asciiTheme="minorHAnsi" w:hAnsiTheme="minorHAnsi" w:cstheme="minorHAnsi"/>
                <w:noProof/>
                <w:sz w:val="22"/>
              </w:rPr>
              <w:t>3.1.</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Concorrência</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_Toc77428827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6</w:t>
            </w:r>
            <w:r w:rsidRPr="00024E5E">
              <w:rPr>
                <w:rFonts w:asciiTheme="minorHAnsi" w:hAnsiTheme="minorHAnsi" w:cstheme="minorHAnsi"/>
                <w:noProof/>
                <w:webHidden/>
                <w:sz w:val="22"/>
              </w:rPr>
              <w:fldChar w:fldCharType="end"/>
            </w:r>
          </w:hyperlink>
        </w:p>
        <w:p w14:paraId="32ACFC9E" w14:textId="37816EFB"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28" w:history="1">
            <w:r w:rsidRPr="00024E5E">
              <w:rPr>
                <w:rStyle w:val="Hyperlink"/>
                <w:rFonts w:asciiTheme="minorHAnsi" w:hAnsiTheme="minorHAnsi" w:cstheme="minorHAnsi"/>
                <w:noProof/>
                <w:sz w:val="22"/>
              </w:rPr>
              <w:t>3.2.</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Propriedades ACID</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_Toc77428828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7</w:t>
            </w:r>
            <w:r w:rsidRPr="00024E5E">
              <w:rPr>
                <w:rFonts w:asciiTheme="minorHAnsi" w:hAnsiTheme="minorHAnsi" w:cstheme="minorHAnsi"/>
                <w:noProof/>
                <w:webHidden/>
                <w:sz w:val="22"/>
              </w:rPr>
              <w:fldChar w:fldCharType="end"/>
            </w:r>
          </w:hyperlink>
        </w:p>
        <w:p w14:paraId="316414BD" w14:textId="3FF45533"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29" w:history="1">
            <w:r w:rsidRPr="00024E5E">
              <w:rPr>
                <w:rStyle w:val="Hyperlink"/>
                <w:rFonts w:asciiTheme="minorHAnsi" w:hAnsiTheme="minorHAnsi" w:cstheme="minorHAnsi"/>
                <w:noProof/>
                <w:sz w:val="22"/>
              </w:rPr>
              <w:t>3.3.</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Demonstrador centrado na coordenação</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_Toc77428829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7</w:t>
            </w:r>
            <w:r w:rsidRPr="00024E5E">
              <w:rPr>
                <w:rFonts w:asciiTheme="minorHAnsi" w:hAnsiTheme="minorHAnsi" w:cstheme="minorHAnsi"/>
                <w:noProof/>
                <w:webHidden/>
                <w:sz w:val="22"/>
              </w:rPr>
              <w:fldChar w:fldCharType="end"/>
            </w:r>
          </w:hyperlink>
        </w:p>
        <w:p w14:paraId="677C5A3E" w14:textId="0A72A206"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30" w:history="1">
            <w:r w:rsidRPr="00024E5E">
              <w:rPr>
                <w:rStyle w:val="Hyperlink"/>
                <w:rFonts w:asciiTheme="minorHAnsi" w:hAnsiTheme="minorHAnsi" w:cstheme="minorHAnsi"/>
                <w:noProof/>
                <w:sz w:val="22"/>
              </w:rPr>
              <w:t>3.4.</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Client</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_Toc77428830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8</w:t>
            </w:r>
            <w:r w:rsidRPr="00024E5E">
              <w:rPr>
                <w:rFonts w:asciiTheme="minorHAnsi" w:hAnsiTheme="minorHAnsi" w:cstheme="minorHAnsi"/>
                <w:noProof/>
                <w:webHidden/>
                <w:sz w:val="22"/>
              </w:rPr>
              <w:fldChar w:fldCharType="end"/>
            </w:r>
          </w:hyperlink>
        </w:p>
        <w:p w14:paraId="289EF695" w14:textId="665BA11D"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31" w:history="1">
            <w:r w:rsidRPr="00024E5E">
              <w:rPr>
                <w:rStyle w:val="Hyperlink"/>
                <w:rFonts w:asciiTheme="minorHAnsi" w:hAnsiTheme="minorHAnsi" w:cstheme="minorHAnsi"/>
                <w:noProof/>
                <w:sz w:val="22"/>
              </w:rPr>
              <w:t>3.5.</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Vector</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_Toc77428831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8</w:t>
            </w:r>
            <w:r w:rsidRPr="00024E5E">
              <w:rPr>
                <w:rFonts w:asciiTheme="minorHAnsi" w:hAnsiTheme="minorHAnsi" w:cstheme="minorHAnsi"/>
                <w:noProof/>
                <w:webHidden/>
                <w:sz w:val="22"/>
              </w:rPr>
              <w:fldChar w:fldCharType="end"/>
            </w:r>
          </w:hyperlink>
        </w:p>
        <w:p w14:paraId="756687D8" w14:textId="2DF66998"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32" w:history="1">
            <w:r w:rsidRPr="00024E5E">
              <w:rPr>
                <w:rStyle w:val="Hyperlink"/>
                <w:rFonts w:asciiTheme="minorHAnsi" w:hAnsiTheme="minorHAnsi" w:cstheme="minorHAnsi"/>
                <w:noProof/>
                <w:sz w:val="22"/>
              </w:rPr>
              <w:t>3.6.</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Transaction Manager (TM)</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_Toc77428832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10</w:t>
            </w:r>
            <w:r w:rsidRPr="00024E5E">
              <w:rPr>
                <w:rFonts w:asciiTheme="minorHAnsi" w:hAnsiTheme="minorHAnsi" w:cstheme="minorHAnsi"/>
                <w:noProof/>
                <w:webHidden/>
                <w:sz w:val="22"/>
              </w:rPr>
              <w:fldChar w:fldCharType="end"/>
            </w:r>
          </w:hyperlink>
        </w:p>
        <w:p w14:paraId="797661E0" w14:textId="2FA4DC96"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33" w:history="1">
            <w:r w:rsidRPr="00024E5E">
              <w:rPr>
                <w:rStyle w:val="Hyperlink"/>
                <w:rFonts w:asciiTheme="minorHAnsi" w:hAnsiTheme="minorHAnsi" w:cstheme="minorHAnsi"/>
                <w:noProof/>
                <w:sz w:val="22"/>
              </w:rPr>
              <w:t>3.7.</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Two-phase Lock Manager (TPLM)</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_Toc77428833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11</w:t>
            </w:r>
            <w:r w:rsidRPr="00024E5E">
              <w:rPr>
                <w:rFonts w:asciiTheme="minorHAnsi" w:hAnsiTheme="minorHAnsi" w:cstheme="minorHAnsi"/>
                <w:noProof/>
                <w:webHidden/>
                <w:sz w:val="22"/>
              </w:rPr>
              <w:fldChar w:fldCharType="end"/>
            </w:r>
          </w:hyperlink>
        </w:p>
        <w:p w14:paraId="4D95CAAE" w14:textId="0FAED588"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34" w:history="1">
            <w:r w:rsidRPr="00024E5E">
              <w:rPr>
                <w:rStyle w:val="Hyperlink"/>
                <w:rFonts w:asciiTheme="minorHAnsi" w:hAnsiTheme="minorHAnsi" w:cstheme="minorHAnsi"/>
                <w:noProof/>
                <w:sz w:val="22"/>
              </w:rPr>
              <w:t>3.8.</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 xml:space="preserve">Verificação do </w:t>
            </w:r>
            <w:r w:rsidRPr="00024E5E">
              <w:rPr>
                <w:rStyle w:val="Hyperlink"/>
                <w:rFonts w:asciiTheme="minorHAnsi" w:hAnsiTheme="minorHAnsi" w:cstheme="minorHAnsi"/>
                <w:noProof/>
                <w:sz w:val="22"/>
              </w:rPr>
              <w:t>I</w:t>
            </w:r>
            <w:r w:rsidRPr="00024E5E">
              <w:rPr>
                <w:rStyle w:val="Hyperlink"/>
                <w:rFonts w:asciiTheme="minorHAnsi" w:hAnsiTheme="minorHAnsi" w:cstheme="minorHAnsi"/>
                <w:noProof/>
                <w:sz w:val="22"/>
              </w:rPr>
              <w:t>nvariante</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_Toc77428834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12</w:t>
            </w:r>
            <w:r w:rsidRPr="00024E5E">
              <w:rPr>
                <w:rFonts w:asciiTheme="minorHAnsi" w:hAnsiTheme="minorHAnsi" w:cstheme="minorHAnsi"/>
                <w:noProof/>
                <w:webHidden/>
                <w:sz w:val="22"/>
              </w:rPr>
              <w:fldChar w:fldCharType="end"/>
            </w:r>
          </w:hyperlink>
        </w:p>
        <w:p w14:paraId="068D5C3E" w14:textId="0A13BEC4"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35" w:history="1">
            <w:r w:rsidRPr="00024E5E">
              <w:rPr>
                <w:rStyle w:val="Hyperlink"/>
                <w:rFonts w:asciiTheme="minorHAnsi" w:hAnsiTheme="minorHAnsi" w:cstheme="minorHAnsi"/>
                <w:noProof/>
                <w:sz w:val="22"/>
              </w:rPr>
              <w:t>3.9.</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Interface entre o TM e o TPLM</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_Toc77428835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13</w:t>
            </w:r>
            <w:r w:rsidRPr="00024E5E">
              <w:rPr>
                <w:rFonts w:asciiTheme="minorHAnsi" w:hAnsiTheme="minorHAnsi" w:cstheme="minorHAnsi"/>
                <w:noProof/>
                <w:webHidden/>
                <w:sz w:val="22"/>
              </w:rPr>
              <w:fldChar w:fldCharType="end"/>
            </w:r>
          </w:hyperlink>
        </w:p>
        <w:p w14:paraId="781860A1" w14:textId="08BECC11" w:rsidR="00024E5E" w:rsidRPr="00024E5E" w:rsidRDefault="00024E5E" w:rsidP="00B67405">
          <w:pPr>
            <w:pStyle w:val="TOC1"/>
            <w:widowControl w:val="0"/>
            <w:tabs>
              <w:tab w:val="left" w:pos="440"/>
              <w:tab w:val="right" w:leader="dot" w:pos="9016"/>
            </w:tabs>
            <w:rPr>
              <w:rFonts w:asciiTheme="minorHAnsi" w:eastAsiaTheme="minorEastAsia" w:hAnsiTheme="minorHAnsi" w:cstheme="minorHAnsi"/>
              <w:noProof/>
              <w:sz w:val="22"/>
              <w:lang w:val="en-GB" w:eastAsia="en-GB"/>
            </w:rPr>
          </w:pPr>
          <w:hyperlink w:anchor="_Toc77428836" w:history="1">
            <w:r w:rsidRPr="00024E5E">
              <w:rPr>
                <w:rStyle w:val="Hyperlink"/>
                <w:rFonts w:asciiTheme="minorHAnsi" w:hAnsiTheme="minorHAnsi" w:cstheme="minorHAnsi"/>
                <w:noProof/>
                <w:sz w:val="22"/>
              </w:rPr>
              <w:t>4.</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Coordenação distribuída</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_Toc77428836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14</w:t>
            </w:r>
            <w:r w:rsidRPr="00024E5E">
              <w:rPr>
                <w:rFonts w:asciiTheme="minorHAnsi" w:hAnsiTheme="minorHAnsi" w:cstheme="minorHAnsi"/>
                <w:noProof/>
                <w:webHidden/>
                <w:sz w:val="22"/>
              </w:rPr>
              <w:fldChar w:fldCharType="end"/>
            </w:r>
          </w:hyperlink>
        </w:p>
        <w:p w14:paraId="5A4003D6" w14:textId="407B3F57"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37" w:history="1">
            <w:r w:rsidRPr="00024E5E">
              <w:rPr>
                <w:rStyle w:val="Hyperlink"/>
                <w:rFonts w:asciiTheme="minorHAnsi" w:hAnsiTheme="minorHAnsi" w:cstheme="minorHAnsi"/>
                <w:noProof/>
                <w:sz w:val="22"/>
              </w:rPr>
              <w:t>4.1.</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Client</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_Toc77428837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14</w:t>
            </w:r>
            <w:r w:rsidRPr="00024E5E">
              <w:rPr>
                <w:rFonts w:asciiTheme="minorHAnsi" w:hAnsiTheme="minorHAnsi" w:cstheme="minorHAnsi"/>
                <w:noProof/>
                <w:webHidden/>
                <w:sz w:val="22"/>
              </w:rPr>
              <w:fldChar w:fldCharType="end"/>
            </w:r>
          </w:hyperlink>
        </w:p>
        <w:p w14:paraId="64E0129D" w14:textId="02DA9E96"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38" w:history="1">
            <w:r w:rsidRPr="00024E5E">
              <w:rPr>
                <w:rStyle w:val="Hyperlink"/>
                <w:rFonts w:asciiTheme="minorHAnsi" w:hAnsiTheme="minorHAnsi" w:cstheme="minorHAnsi"/>
                <w:noProof/>
                <w:sz w:val="22"/>
              </w:rPr>
              <w:t>4.2.</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Algoritmo Quorum Consensus</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_Toc77428838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14</w:t>
            </w:r>
            <w:r w:rsidRPr="00024E5E">
              <w:rPr>
                <w:rFonts w:asciiTheme="minorHAnsi" w:hAnsiTheme="minorHAnsi" w:cstheme="minorHAnsi"/>
                <w:noProof/>
                <w:webHidden/>
                <w:sz w:val="22"/>
              </w:rPr>
              <w:fldChar w:fldCharType="end"/>
            </w:r>
          </w:hyperlink>
        </w:p>
        <w:p w14:paraId="03370421" w14:textId="37A9A009"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39" w:history="1">
            <w:r w:rsidRPr="00024E5E">
              <w:rPr>
                <w:rStyle w:val="Hyperlink"/>
                <w:rFonts w:asciiTheme="minorHAnsi" w:hAnsiTheme="minorHAnsi" w:cstheme="minorHAnsi"/>
                <w:noProof/>
                <w:sz w:val="22"/>
              </w:rPr>
              <w:t>4.3.</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Transaction Manager</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_Toc77428839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15</w:t>
            </w:r>
            <w:r w:rsidRPr="00024E5E">
              <w:rPr>
                <w:rFonts w:asciiTheme="minorHAnsi" w:hAnsiTheme="minorHAnsi" w:cstheme="minorHAnsi"/>
                <w:noProof/>
                <w:webHidden/>
                <w:sz w:val="22"/>
              </w:rPr>
              <w:fldChar w:fldCharType="end"/>
            </w:r>
          </w:hyperlink>
        </w:p>
        <w:p w14:paraId="70A61976" w14:textId="1E24DB0D"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40" w:history="1">
            <w:r w:rsidRPr="00024E5E">
              <w:rPr>
                <w:rStyle w:val="Hyperlink"/>
                <w:rFonts w:asciiTheme="minorHAnsi" w:hAnsiTheme="minorHAnsi" w:cstheme="minorHAnsi"/>
                <w:noProof/>
                <w:sz w:val="22"/>
              </w:rPr>
              <w:t>4.4.</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Two-Phase Lock Manager</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_Toc77428840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16</w:t>
            </w:r>
            <w:r w:rsidRPr="00024E5E">
              <w:rPr>
                <w:rFonts w:asciiTheme="minorHAnsi" w:hAnsiTheme="minorHAnsi" w:cstheme="minorHAnsi"/>
                <w:noProof/>
                <w:webHidden/>
                <w:sz w:val="22"/>
              </w:rPr>
              <w:fldChar w:fldCharType="end"/>
            </w:r>
          </w:hyperlink>
        </w:p>
        <w:p w14:paraId="2F2BBBE8" w14:textId="19ECDD21"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41" w:history="1">
            <w:r w:rsidRPr="00024E5E">
              <w:rPr>
                <w:rStyle w:val="Hyperlink"/>
                <w:rFonts w:asciiTheme="minorHAnsi" w:hAnsiTheme="minorHAnsi" w:cstheme="minorHAnsi"/>
                <w:noProof/>
                <w:sz w:val="22"/>
              </w:rPr>
              <w:t>4.5.</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Apache Zookeeper</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_Toc77428841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16</w:t>
            </w:r>
            <w:r w:rsidRPr="00024E5E">
              <w:rPr>
                <w:rFonts w:asciiTheme="minorHAnsi" w:hAnsiTheme="minorHAnsi" w:cstheme="minorHAnsi"/>
                <w:noProof/>
                <w:webHidden/>
                <w:sz w:val="22"/>
              </w:rPr>
              <w:fldChar w:fldCharType="end"/>
            </w:r>
          </w:hyperlink>
        </w:p>
        <w:p w14:paraId="3BD47D63" w14:textId="33AC10B2" w:rsidR="00024E5E" w:rsidRPr="00024E5E" w:rsidRDefault="00024E5E" w:rsidP="00B67405">
          <w:pPr>
            <w:pStyle w:val="TOC1"/>
            <w:widowControl w:val="0"/>
            <w:tabs>
              <w:tab w:val="left" w:pos="660"/>
              <w:tab w:val="right" w:leader="dot" w:pos="9016"/>
            </w:tabs>
            <w:rPr>
              <w:rFonts w:asciiTheme="minorHAnsi" w:eastAsiaTheme="minorEastAsia" w:hAnsiTheme="minorHAnsi" w:cstheme="minorHAnsi"/>
              <w:noProof/>
              <w:sz w:val="22"/>
              <w:lang w:val="en-GB" w:eastAsia="en-GB"/>
            </w:rPr>
          </w:pPr>
          <w:hyperlink w:anchor="_Toc77428842" w:history="1">
            <w:r w:rsidRPr="00024E5E">
              <w:rPr>
                <w:rStyle w:val="Hyperlink"/>
                <w:rFonts w:asciiTheme="minorHAnsi" w:hAnsiTheme="minorHAnsi" w:cstheme="minorHAnsi"/>
                <w:noProof/>
                <w:sz w:val="22"/>
              </w:rPr>
              <w:t>4.6.</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Apache Kafka MQ</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_Toc77428842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17</w:t>
            </w:r>
            <w:r w:rsidRPr="00024E5E">
              <w:rPr>
                <w:rFonts w:asciiTheme="minorHAnsi" w:hAnsiTheme="minorHAnsi" w:cstheme="minorHAnsi"/>
                <w:noProof/>
                <w:webHidden/>
                <w:sz w:val="22"/>
              </w:rPr>
              <w:fldChar w:fldCharType="end"/>
            </w:r>
          </w:hyperlink>
        </w:p>
        <w:p w14:paraId="61DB0B17" w14:textId="5B8449E2" w:rsidR="00024E5E" w:rsidRPr="00024E5E" w:rsidRDefault="00024E5E" w:rsidP="00B67405">
          <w:pPr>
            <w:pStyle w:val="TOC1"/>
            <w:widowControl w:val="0"/>
            <w:tabs>
              <w:tab w:val="left" w:pos="440"/>
              <w:tab w:val="right" w:leader="dot" w:pos="9016"/>
            </w:tabs>
            <w:rPr>
              <w:rFonts w:asciiTheme="minorHAnsi" w:eastAsiaTheme="minorEastAsia" w:hAnsiTheme="minorHAnsi" w:cstheme="minorHAnsi"/>
              <w:noProof/>
              <w:sz w:val="22"/>
              <w:lang w:val="en-GB" w:eastAsia="en-GB"/>
            </w:rPr>
          </w:pPr>
          <w:hyperlink w:anchor="_Toc77428843" w:history="1">
            <w:r w:rsidRPr="00024E5E">
              <w:rPr>
                <w:rStyle w:val="Hyperlink"/>
                <w:rFonts w:asciiTheme="minorHAnsi" w:hAnsiTheme="minorHAnsi" w:cstheme="minorHAnsi"/>
                <w:noProof/>
                <w:sz w:val="22"/>
              </w:rPr>
              <w:t>5.</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Conclusões</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_Toc77428843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22</w:t>
            </w:r>
            <w:r w:rsidRPr="00024E5E">
              <w:rPr>
                <w:rFonts w:asciiTheme="minorHAnsi" w:hAnsiTheme="minorHAnsi" w:cstheme="minorHAnsi"/>
                <w:noProof/>
                <w:webHidden/>
                <w:sz w:val="22"/>
              </w:rPr>
              <w:fldChar w:fldCharType="end"/>
            </w:r>
          </w:hyperlink>
        </w:p>
        <w:p w14:paraId="2B45602D" w14:textId="3F5D7194" w:rsidR="00024E5E" w:rsidRPr="00024E5E" w:rsidRDefault="00024E5E" w:rsidP="00B67405">
          <w:pPr>
            <w:pStyle w:val="TOC1"/>
            <w:widowControl w:val="0"/>
            <w:tabs>
              <w:tab w:val="left" w:pos="440"/>
              <w:tab w:val="right" w:leader="dot" w:pos="9016"/>
            </w:tabs>
            <w:rPr>
              <w:rFonts w:asciiTheme="minorHAnsi" w:eastAsiaTheme="minorEastAsia" w:hAnsiTheme="minorHAnsi" w:cstheme="minorHAnsi"/>
              <w:noProof/>
              <w:sz w:val="22"/>
              <w:lang w:val="en-GB" w:eastAsia="en-GB"/>
            </w:rPr>
          </w:pPr>
          <w:hyperlink w:anchor="_Toc77428844" w:history="1">
            <w:r w:rsidRPr="00024E5E">
              <w:rPr>
                <w:rStyle w:val="Hyperlink"/>
                <w:rFonts w:asciiTheme="minorHAnsi" w:hAnsiTheme="minorHAnsi" w:cstheme="minorHAnsi"/>
                <w:noProof/>
                <w:sz w:val="22"/>
              </w:rPr>
              <w:t>6.</w:t>
            </w:r>
            <w:r w:rsidRPr="00024E5E">
              <w:rPr>
                <w:rFonts w:asciiTheme="minorHAnsi" w:eastAsiaTheme="minorEastAsia" w:hAnsiTheme="minorHAnsi" w:cstheme="minorHAnsi"/>
                <w:noProof/>
                <w:sz w:val="22"/>
                <w:lang w:val="en-GB" w:eastAsia="en-GB"/>
              </w:rPr>
              <w:tab/>
            </w:r>
            <w:r w:rsidRPr="00024E5E">
              <w:rPr>
                <w:rStyle w:val="Hyperlink"/>
                <w:rFonts w:asciiTheme="minorHAnsi" w:hAnsiTheme="minorHAnsi" w:cstheme="minorHAnsi"/>
                <w:noProof/>
                <w:sz w:val="22"/>
              </w:rPr>
              <w:t>Bibliografia</w:t>
            </w:r>
            <w:r w:rsidRPr="00024E5E">
              <w:rPr>
                <w:rFonts w:asciiTheme="minorHAnsi" w:hAnsiTheme="minorHAnsi" w:cstheme="minorHAnsi"/>
                <w:noProof/>
                <w:webHidden/>
                <w:sz w:val="22"/>
              </w:rPr>
              <w:tab/>
            </w:r>
            <w:r w:rsidRPr="00024E5E">
              <w:rPr>
                <w:rFonts w:asciiTheme="minorHAnsi" w:hAnsiTheme="minorHAnsi" w:cstheme="minorHAnsi"/>
                <w:noProof/>
                <w:webHidden/>
                <w:sz w:val="22"/>
              </w:rPr>
              <w:fldChar w:fldCharType="begin"/>
            </w:r>
            <w:r w:rsidRPr="00024E5E">
              <w:rPr>
                <w:rFonts w:asciiTheme="minorHAnsi" w:hAnsiTheme="minorHAnsi" w:cstheme="minorHAnsi"/>
                <w:noProof/>
                <w:webHidden/>
                <w:sz w:val="22"/>
              </w:rPr>
              <w:instrText xml:space="preserve"> PAGEREF _Toc77428844 \h </w:instrText>
            </w:r>
            <w:r w:rsidRPr="00024E5E">
              <w:rPr>
                <w:rFonts w:asciiTheme="minorHAnsi" w:hAnsiTheme="minorHAnsi" w:cstheme="minorHAnsi"/>
                <w:noProof/>
                <w:webHidden/>
                <w:sz w:val="22"/>
              </w:rPr>
            </w:r>
            <w:r w:rsidRPr="00024E5E">
              <w:rPr>
                <w:rFonts w:asciiTheme="minorHAnsi" w:hAnsiTheme="minorHAnsi" w:cstheme="minorHAnsi"/>
                <w:noProof/>
                <w:webHidden/>
                <w:sz w:val="22"/>
              </w:rPr>
              <w:fldChar w:fldCharType="separate"/>
            </w:r>
            <w:r w:rsidRPr="00024E5E">
              <w:rPr>
                <w:rFonts w:asciiTheme="minorHAnsi" w:hAnsiTheme="minorHAnsi" w:cstheme="minorHAnsi"/>
                <w:noProof/>
                <w:webHidden/>
                <w:sz w:val="22"/>
              </w:rPr>
              <w:t>23</w:t>
            </w:r>
            <w:r w:rsidRPr="00024E5E">
              <w:rPr>
                <w:rFonts w:asciiTheme="minorHAnsi" w:hAnsiTheme="minorHAnsi" w:cstheme="minorHAnsi"/>
                <w:noProof/>
                <w:webHidden/>
                <w:sz w:val="22"/>
              </w:rPr>
              <w:fldChar w:fldCharType="end"/>
            </w:r>
          </w:hyperlink>
        </w:p>
        <w:p w14:paraId="131398F5" w14:textId="1F876AA1" w:rsidR="0079032C" w:rsidRPr="00053D9C" w:rsidRDefault="0079032C" w:rsidP="00B67405">
          <w:pPr>
            <w:widowControl w:val="0"/>
            <w:spacing w:after="120" w:line="240" w:lineRule="atLeast"/>
            <w:rPr>
              <w:rFonts w:asciiTheme="minorHAnsi" w:hAnsiTheme="minorHAnsi" w:cstheme="minorHAnsi"/>
              <w:sz w:val="22"/>
            </w:rPr>
          </w:pPr>
          <w:r w:rsidRPr="00024E5E">
            <w:rPr>
              <w:rFonts w:asciiTheme="minorHAnsi" w:hAnsiTheme="minorHAnsi" w:cstheme="minorHAnsi"/>
              <w:b/>
              <w:bCs/>
              <w:noProof/>
              <w:sz w:val="22"/>
            </w:rPr>
            <w:fldChar w:fldCharType="end"/>
          </w:r>
        </w:p>
      </w:sdtContent>
    </w:sdt>
    <w:p w14:paraId="59BB1495" w14:textId="49D436C5" w:rsidR="0079032C" w:rsidRPr="00053D9C" w:rsidRDefault="0079032C" w:rsidP="00B67405">
      <w:pPr>
        <w:widowControl w:val="0"/>
        <w:jc w:val="left"/>
        <w:rPr>
          <w:rFonts w:asciiTheme="minorHAnsi" w:hAnsiTheme="minorHAnsi" w:cstheme="minorHAnsi"/>
          <w:sz w:val="22"/>
        </w:rPr>
      </w:pPr>
      <w:r w:rsidRPr="00053D9C">
        <w:rPr>
          <w:rFonts w:asciiTheme="minorHAnsi" w:hAnsiTheme="minorHAnsi" w:cstheme="minorHAnsi"/>
          <w:sz w:val="22"/>
        </w:rPr>
        <w:br w:type="page"/>
      </w:r>
    </w:p>
    <w:p w14:paraId="2042A420" w14:textId="0999690E" w:rsidR="007421F8" w:rsidRPr="00053D9C" w:rsidRDefault="007421F8" w:rsidP="00B67405">
      <w:pPr>
        <w:pStyle w:val="Heading1"/>
        <w:keepNext w:val="0"/>
        <w:keepLines w:val="0"/>
        <w:widowControl w:val="0"/>
        <w:numPr>
          <w:ilvl w:val="0"/>
          <w:numId w:val="5"/>
        </w:numPr>
        <w:spacing w:before="240"/>
        <w:ind w:left="357" w:hanging="357"/>
        <w:rPr>
          <w:rFonts w:asciiTheme="minorHAnsi" w:hAnsiTheme="minorHAnsi" w:cstheme="minorHAnsi"/>
          <w:sz w:val="22"/>
          <w:szCs w:val="22"/>
        </w:rPr>
      </w:pPr>
      <w:bookmarkStart w:id="1" w:name="_Toc77428816"/>
      <w:r w:rsidRPr="00053D9C">
        <w:rPr>
          <w:rFonts w:asciiTheme="minorHAnsi" w:hAnsiTheme="minorHAnsi" w:cstheme="minorHAnsi"/>
          <w:sz w:val="22"/>
          <w:szCs w:val="22"/>
        </w:rPr>
        <w:lastRenderedPageBreak/>
        <w:t>Introdução</w:t>
      </w:r>
      <w:bookmarkEnd w:id="1"/>
    </w:p>
    <w:p w14:paraId="3452DFF9" w14:textId="77777777" w:rsidR="001B0A79" w:rsidRDefault="001B0A79" w:rsidP="00B67405">
      <w:pPr>
        <w:widowControl w:val="0"/>
        <w:spacing w:after="0" w:line="240" w:lineRule="atLeast"/>
        <w:ind w:firstLine="425"/>
        <w:rPr>
          <w:rFonts w:asciiTheme="minorHAnsi" w:hAnsiTheme="minorHAnsi" w:cstheme="minorHAnsi"/>
          <w:sz w:val="22"/>
        </w:rPr>
      </w:pPr>
    </w:p>
    <w:p w14:paraId="5D5FE9B1" w14:textId="6CB89E32" w:rsidR="007421F8" w:rsidRPr="00053D9C" w:rsidRDefault="00AF119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Este trabalho prático da cadeira de IESD foi desenvolvido em duas fases. Numa primeira fase </w:t>
      </w:r>
      <w:r w:rsidR="00053D9C" w:rsidRPr="00053D9C">
        <w:rPr>
          <w:rFonts w:asciiTheme="minorHAnsi" w:hAnsiTheme="minorHAnsi" w:cstheme="minorHAnsi"/>
          <w:sz w:val="22"/>
        </w:rPr>
        <w:t>abordou-se</w:t>
      </w:r>
      <w:r w:rsidRPr="00053D9C">
        <w:rPr>
          <w:rFonts w:asciiTheme="minorHAnsi" w:hAnsiTheme="minorHAnsi" w:cstheme="minorHAnsi"/>
          <w:sz w:val="22"/>
        </w:rPr>
        <w:t xml:space="preserve"> a coordenação centralizada de sistemas distribuídos e, numa segunda fase, </w:t>
      </w:r>
      <w:r w:rsidR="00053D9C" w:rsidRPr="00053D9C">
        <w:rPr>
          <w:rFonts w:asciiTheme="minorHAnsi" w:hAnsiTheme="minorHAnsi" w:cstheme="minorHAnsi"/>
          <w:sz w:val="22"/>
        </w:rPr>
        <w:t>abordou</w:t>
      </w:r>
      <w:r w:rsidRPr="00053D9C">
        <w:rPr>
          <w:rFonts w:asciiTheme="minorHAnsi" w:hAnsiTheme="minorHAnsi" w:cstheme="minorHAnsi"/>
          <w:sz w:val="22"/>
        </w:rPr>
        <w:t>-se a coordenação distribuída de sistemas distribuídos.</w:t>
      </w:r>
    </w:p>
    <w:p w14:paraId="0D38C511" w14:textId="5CD3E9D2" w:rsidR="00AF119E" w:rsidRPr="00053D9C" w:rsidRDefault="00AF119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O desenvolvimento teórico dos princípios da coordenação </w:t>
      </w:r>
      <w:r w:rsidR="00A378AA">
        <w:rPr>
          <w:rFonts w:asciiTheme="minorHAnsi" w:hAnsiTheme="minorHAnsi" w:cstheme="minorHAnsi"/>
          <w:sz w:val="22"/>
        </w:rPr>
        <w:t>teve com base</w:t>
      </w:r>
      <w:r w:rsidRPr="00053D9C">
        <w:rPr>
          <w:rFonts w:asciiTheme="minorHAnsi" w:hAnsiTheme="minorHAnsi" w:cstheme="minorHAnsi"/>
          <w:sz w:val="22"/>
        </w:rPr>
        <w:t xml:space="preserve"> o domínio do problema </w:t>
      </w:r>
      <w:r w:rsidR="00A378AA">
        <w:rPr>
          <w:rFonts w:asciiTheme="minorHAnsi" w:hAnsiTheme="minorHAnsi" w:cstheme="minorHAnsi"/>
          <w:sz w:val="22"/>
        </w:rPr>
        <w:t>levantado pelo</w:t>
      </w:r>
      <w:r w:rsidRPr="00053D9C">
        <w:rPr>
          <w:rFonts w:asciiTheme="minorHAnsi" w:hAnsiTheme="minorHAnsi" w:cstheme="minorHAnsi"/>
          <w:sz w:val="22"/>
        </w:rPr>
        <w:t xml:space="preserve"> modelo de negócio hipotético </w:t>
      </w:r>
      <w:r w:rsidR="00A378AA">
        <w:rPr>
          <w:rFonts w:asciiTheme="minorHAnsi" w:hAnsiTheme="minorHAnsi" w:cstheme="minorHAnsi"/>
          <w:sz w:val="22"/>
        </w:rPr>
        <w:t>Collaborative Mobility Service Provider (</w:t>
      </w:r>
      <w:r w:rsidRPr="00053D9C">
        <w:rPr>
          <w:rFonts w:asciiTheme="minorHAnsi" w:hAnsiTheme="minorHAnsi" w:cstheme="minorHAnsi"/>
          <w:sz w:val="22"/>
        </w:rPr>
        <w:t>CMSP</w:t>
      </w:r>
      <w:r w:rsidR="00A378AA">
        <w:rPr>
          <w:rFonts w:asciiTheme="minorHAnsi" w:hAnsiTheme="minorHAnsi" w:cstheme="minorHAnsi"/>
          <w:sz w:val="22"/>
        </w:rPr>
        <w:t>)</w:t>
      </w:r>
      <w:r w:rsidRPr="00053D9C">
        <w:rPr>
          <w:rFonts w:asciiTheme="minorHAnsi" w:hAnsiTheme="minorHAnsi" w:cstheme="minorHAnsi"/>
          <w:sz w:val="22"/>
        </w:rPr>
        <w:t>.</w:t>
      </w:r>
    </w:p>
    <w:p w14:paraId="14EA99BE" w14:textId="2982A176" w:rsidR="00AF119E" w:rsidRDefault="00AF119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Paralelamente </w:t>
      </w:r>
      <w:r w:rsidR="001B0A79">
        <w:rPr>
          <w:rFonts w:asciiTheme="minorHAnsi" w:hAnsiTheme="minorHAnsi" w:cstheme="minorHAnsi"/>
          <w:sz w:val="22"/>
        </w:rPr>
        <w:t>à consolidação de conhecimentos</w:t>
      </w:r>
      <w:r w:rsidRPr="00053D9C">
        <w:rPr>
          <w:rFonts w:asciiTheme="minorHAnsi" w:hAnsiTheme="minorHAnsi" w:cstheme="minorHAnsi"/>
          <w:sz w:val="22"/>
        </w:rPr>
        <w:t xml:space="preserve"> teórico</w:t>
      </w:r>
      <w:r w:rsidR="001B0A79">
        <w:rPr>
          <w:rFonts w:asciiTheme="minorHAnsi" w:hAnsiTheme="minorHAnsi" w:cstheme="minorHAnsi"/>
          <w:sz w:val="22"/>
        </w:rPr>
        <w:t>s</w:t>
      </w:r>
      <w:r w:rsidRPr="00053D9C">
        <w:rPr>
          <w:rFonts w:asciiTheme="minorHAnsi" w:hAnsiTheme="minorHAnsi" w:cstheme="minorHAnsi"/>
          <w:sz w:val="22"/>
        </w:rPr>
        <w:t xml:space="preserve">, nas aulas práticas da cadeira, foi </w:t>
      </w:r>
      <w:r w:rsidR="001B0A79">
        <w:rPr>
          <w:rFonts w:asciiTheme="minorHAnsi" w:hAnsiTheme="minorHAnsi" w:cstheme="minorHAnsi"/>
          <w:sz w:val="22"/>
        </w:rPr>
        <w:t>desenvolvido</w:t>
      </w:r>
      <w:r w:rsidRPr="00053D9C">
        <w:rPr>
          <w:rFonts w:asciiTheme="minorHAnsi" w:hAnsiTheme="minorHAnsi" w:cstheme="minorHAnsi"/>
          <w:sz w:val="22"/>
        </w:rPr>
        <w:t xml:space="preserve"> um projecto </w:t>
      </w:r>
      <w:r w:rsidR="001B0A79">
        <w:rPr>
          <w:rFonts w:asciiTheme="minorHAnsi" w:hAnsiTheme="minorHAnsi" w:cstheme="minorHAnsi"/>
          <w:sz w:val="22"/>
        </w:rPr>
        <w:t>de implementação dos conceitos, em</w:t>
      </w:r>
      <w:r w:rsidRPr="00053D9C">
        <w:rPr>
          <w:rFonts w:asciiTheme="minorHAnsi" w:hAnsiTheme="minorHAnsi" w:cstheme="minorHAnsi"/>
          <w:sz w:val="22"/>
        </w:rPr>
        <w:t xml:space="preserve"> </w:t>
      </w:r>
      <w:r w:rsidR="00A378AA">
        <w:rPr>
          <w:rFonts w:asciiTheme="minorHAnsi" w:hAnsiTheme="minorHAnsi" w:cstheme="minorHAnsi"/>
          <w:sz w:val="22"/>
        </w:rPr>
        <w:t>metodologia</w:t>
      </w:r>
      <w:r w:rsidRPr="00053D9C">
        <w:rPr>
          <w:rFonts w:asciiTheme="minorHAnsi" w:hAnsiTheme="minorHAnsi" w:cstheme="minorHAnsi"/>
          <w:sz w:val="22"/>
        </w:rPr>
        <w:t xml:space="preserve"> bottom-up, para experimentação e aplicação dos </w:t>
      </w:r>
      <w:r w:rsidR="001B0A79">
        <w:rPr>
          <w:rFonts w:asciiTheme="minorHAnsi" w:hAnsiTheme="minorHAnsi" w:cstheme="minorHAnsi"/>
          <w:sz w:val="22"/>
        </w:rPr>
        <w:t>princípios da coordenação</w:t>
      </w:r>
      <w:r w:rsidR="001C5FB8">
        <w:rPr>
          <w:rFonts w:asciiTheme="minorHAnsi" w:hAnsiTheme="minorHAnsi" w:cstheme="minorHAnsi"/>
          <w:sz w:val="22"/>
        </w:rPr>
        <w:t xml:space="preserve"> </w:t>
      </w:r>
      <w:r w:rsidRPr="00053D9C">
        <w:rPr>
          <w:rFonts w:asciiTheme="minorHAnsi" w:hAnsiTheme="minorHAnsi" w:cstheme="minorHAnsi"/>
          <w:sz w:val="22"/>
        </w:rPr>
        <w:t>e d</w:t>
      </w:r>
      <w:r w:rsidR="001B0A79">
        <w:rPr>
          <w:rFonts w:asciiTheme="minorHAnsi" w:hAnsiTheme="minorHAnsi" w:cstheme="minorHAnsi"/>
          <w:sz w:val="22"/>
        </w:rPr>
        <w:t>os quadros de desenvolvimento</w:t>
      </w:r>
      <w:r w:rsidRPr="00053D9C">
        <w:rPr>
          <w:rFonts w:asciiTheme="minorHAnsi" w:hAnsiTheme="minorHAnsi" w:cstheme="minorHAnsi"/>
          <w:sz w:val="22"/>
        </w:rPr>
        <w:t xml:space="preserve"> disponíveis para </w:t>
      </w:r>
      <w:r w:rsidR="00A378AA">
        <w:rPr>
          <w:rFonts w:asciiTheme="minorHAnsi" w:hAnsiTheme="minorHAnsi" w:cstheme="minorHAnsi"/>
          <w:sz w:val="22"/>
        </w:rPr>
        <w:t xml:space="preserve">a </w:t>
      </w:r>
      <w:r w:rsidR="001C5FB8">
        <w:rPr>
          <w:rFonts w:asciiTheme="minorHAnsi" w:hAnsiTheme="minorHAnsi" w:cstheme="minorHAnsi"/>
          <w:sz w:val="22"/>
        </w:rPr>
        <w:t>s</w:t>
      </w:r>
      <w:r w:rsidR="00A378AA">
        <w:rPr>
          <w:rFonts w:asciiTheme="minorHAnsi" w:hAnsiTheme="minorHAnsi" w:cstheme="minorHAnsi"/>
          <w:sz w:val="22"/>
        </w:rPr>
        <w:t>ua implementação.</w:t>
      </w:r>
    </w:p>
    <w:p w14:paraId="594E0DE8" w14:textId="1E09F646" w:rsidR="001C5FB8" w:rsidRPr="00053D9C" w:rsidRDefault="001C5FB8" w:rsidP="00B67405">
      <w:pPr>
        <w:widowControl w:val="0"/>
        <w:spacing w:after="0" w:line="240" w:lineRule="atLeast"/>
        <w:ind w:firstLine="425"/>
        <w:rPr>
          <w:rFonts w:asciiTheme="minorHAnsi" w:hAnsiTheme="minorHAnsi" w:cstheme="minorHAnsi"/>
          <w:sz w:val="22"/>
        </w:rPr>
      </w:pPr>
      <w:r>
        <w:rPr>
          <w:rFonts w:asciiTheme="minorHAnsi" w:hAnsiTheme="minorHAnsi" w:cstheme="minorHAnsi"/>
          <w:sz w:val="22"/>
        </w:rPr>
        <w:t xml:space="preserve">Para fundamentar a coordenação distribuída, acrescentaram-se as dimensões escalabilidade e confiabilidade (reliability) como requisitos para sustentar o modelo CMSP.   </w:t>
      </w:r>
    </w:p>
    <w:p w14:paraId="5AA5D11C" w14:textId="77777777" w:rsidR="00B95C24" w:rsidRPr="00053D9C" w:rsidRDefault="00B95C24" w:rsidP="00B67405">
      <w:pPr>
        <w:widowControl w:val="0"/>
        <w:spacing w:after="0" w:line="240" w:lineRule="atLeast"/>
        <w:ind w:firstLine="425"/>
        <w:rPr>
          <w:rFonts w:asciiTheme="minorHAnsi" w:hAnsiTheme="minorHAnsi" w:cstheme="minorHAnsi"/>
          <w:sz w:val="22"/>
        </w:rPr>
      </w:pPr>
    </w:p>
    <w:p w14:paraId="28545165" w14:textId="77777777" w:rsidR="00AF119E" w:rsidRPr="00053D9C" w:rsidRDefault="00AF119E" w:rsidP="00B67405">
      <w:pPr>
        <w:widowControl w:val="0"/>
        <w:rPr>
          <w:rFonts w:asciiTheme="minorHAnsi" w:hAnsiTheme="minorHAnsi" w:cstheme="minorHAnsi"/>
          <w:sz w:val="22"/>
        </w:rPr>
      </w:pPr>
    </w:p>
    <w:p w14:paraId="6EA96739" w14:textId="021AAD6B" w:rsidR="007421F8" w:rsidRPr="00053D9C" w:rsidRDefault="007421F8" w:rsidP="00B67405">
      <w:pPr>
        <w:pStyle w:val="Heading1"/>
        <w:keepNext w:val="0"/>
        <w:keepLines w:val="0"/>
        <w:widowControl w:val="0"/>
        <w:numPr>
          <w:ilvl w:val="0"/>
          <w:numId w:val="5"/>
        </w:numPr>
        <w:spacing w:before="240"/>
        <w:ind w:left="357" w:hanging="357"/>
        <w:rPr>
          <w:rFonts w:asciiTheme="minorHAnsi" w:hAnsiTheme="minorHAnsi" w:cstheme="minorHAnsi"/>
          <w:sz w:val="22"/>
          <w:szCs w:val="22"/>
        </w:rPr>
      </w:pPr>
      <w:bookmarkStart w:id="2" w:name="_Toc77428817"/>
      <w:r w:rsidRPr="00053D9C">
        <w:rPr>
          <w:rFonts w:asciiTheme="minorHAnsi" w:hAnsiTheme="minorHAnsi" w:cstheme="minorHAnsi"/>
          <w:sz w:val="22"/>
          <w:szCs w:val="22"/>
        </w:rPr>
        <w:t>Estado do conhecimento e análise e discussão do problema</w:t>
      </w:r>
      <w:bookmarkEnd w:id="2"/>
    </w:p>
    <w:p w14:paraId="547B907A" w14:textId="5F0D3AE6" w:rsidR="00273849" w:rsidRDefault="001B0A79" w:rsidP="00B67405">
      <w:pPr>
        <w:widowControl w:val="0"/>
        <w:rPr>
          <w:rFonts w:asciiTheme="minorHAnsi" w:hAnsiTheme="minorHAnsi" w:cstheme="minorHAnsi"/>
          <w:sz w:val="22"/>
        </w:rPr>
      </w:pPr>
      <w:r>
        <w:rPr>
          <w:rFonts w:asciiTheme="minorHAnsi" w:hAnsiTheme="minorHAnsi" w:cstheme="minorHAnsi"/>
          <w:sz w:val="22"/>
        </w:rPr>
        <w:t>CMSP</w:t>
      </w:r>
    </w:p>
    <w:p w14:paraId="199984AA" w14:textId="0A2A18B2" w:rsidR="001B0A79" w:rsidRDefault="001B0A79" w:rsidP="00B67405">
      <w:pPr>
        <w:widowControl w:val="0"/>
        <w:rPr>
          <w:rFonts w:asciiTheme="minorHAnsi" w:hAnsiTheme="minorHAnsi" w:cstheme="minorHAnsi"/>
          <w:sz w:val="22"/>
        </w:rPr>
      </w:pPr>
      <w:r>
        <w:rPr>
          <w:rFonts w:asciiTheme="minorHAnsi" w:hAnsiTheme="minorHAnsi" w:cstheme="minorHAnsi"/>
          <w:sz w:val="22"/>
        </w:rPr>
        <w:t>Escalabilidade</w:t>
      </w:r>
    </w:p>
    <w:p w14:paraId="6EBC5879" w14:textId="55370E1D" w:rsidR="001B0A79" w:rsidRDefault="001B0A79" w:rsidP="00B67405">
      <w:pPr>
        <w:widowControl w:val="0"/>
        <w:rPr>
          <w:rFonts w:asciiTheme="minorHAnsi" w:hAnsiTheme="minorHAnsi" w:cstheme="minorHAnsi"/>
          <w:sz w:val="22"/>
        </w:rPr>
      </w:pPr>
      <w:r>
        <w:rPr>
          <w:rFonts w:asciiTheme="minorHAnsi" w:hAnsiTheme="minorHAnsi" w:cstheme="minorHAnsi"/>
          <w:sz w:val="22"/>
        </w:rPr>
        <w:t>Confiabilidade</w:t>
      </w:r>
    </w:p>
    <w:p w14:paraId="0C021645" w14:textId="33F590AF" w:rsidR="001B0A79" w:rsidRDefault="001B0A79" w:rsidP="00B67405">
      <w:pPr>
        <w:widowControl w:val="0"/>
        <w:rPr>
          <w:rFonts w:asciiTheme="minorHAnsi" w:hAnsiTheme="minorHAnsi" w:cstheme="minorHAnsi"/>
          <w:sz w:val="22"/>
        </w:rPr>
      </w:pPr>
      <w:r>
        <w:rPr>
          <w:rFonts w:asciiTheme="minorHAnsi" w:hAnsiTheme="minorHAnsi" w:cstheme="minorHAnsi"/>
          <w:sz w:val="22"/>
        </w:rPr>
        <w:t>Fault-tolerance</w:t>
      </w:r>
    </w:p>
    <w:p w14:paraId="634BE889" w14:textId="32DE218B" w:rsidR="001B0A79" w:rsidRPr="00053D9C" w:rsidRDefault="001B0A79" w:rsidP="00B67405">
      <w:pPr>
        <w:widowControl w:val="0"/>
        <w:rPr>
          <w:rFonts w:asciiTheme="minorHAnsi" w:hAnsiTheme="minorHAnsi" w:cstheme="minorHAnsi"/>
          <w:sz w:val="22"/>
        </w:rPr>
      </w:pPr>
      <w:r>
        <w:rPr>
          <w:rFonts w:asciiTheme="minorHAnsi" w:hAnsiTheme="minorHAnsi" w:cstheme="minorHAnsi"/>
          <w:sz w:val="22"/>
        </w:rPr>
        <w:t>Disaster recovery</w:t>
      </w:r>
    </w:p>
    <w:p w14:paraId="27EB87E6" w14:textId="77777777" w:rsidR="00052B8B" w:rsidRPr="00053D9C" w:rsidRDefault="00052B8B"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O desenvolvimento de sistemas informáticos com elementos distribuídos apresenta dificuldades inerentes à concretização de diferentes mecanismos de interacção. São essas dificuldades e as possíveis abordagens para a sua resolução que se procura pôr em evidência no presente trabalho. </w:t>
      </w:r>
    </w:p>
    <w:p w14:paraId="11C93E47" w14:textId="31CA17AB" w:rsidR="00052B8B" w:rsidRPr="00053D9C" w:rsidRDefault="00052B8B"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No quadro das arquitecturas orientadas a serviços (SOA), a complexidade dos sistemas distribuídos pode ser reduzida com a modularidade e autonomia das entidades computacionais que, tirando partido de um acomplamento fraco, contribuem para a robustez do sistema como um todo [Joachim, 2013]. Por outro lado, as </w:t>
      </w:r>
      <w:r w:rsidR="001B0A79">
        <w:rPr>
          <w:rFonts w:asciiTheme="minorHAnsi" w:hAnsiTheme="minorHAnsi" w:cstheme="minorHAnsi"/>
          <w:sz w:val="22"/>
        </w:rPr>
        <w:t>arquitecturas orientadas a serviços</w:t>
      </w:r>
      <w:r w:rsidRPr="00053D9C">
        <w:rPr>
          <w:rFonts w:asciiTheme="minorHAnsi" w:hAnsiTheme="minorHAnsi" w:cstheme="minorHAnsi"/>
          <w:sz w:val="22"/>
        </w:rPr>
        <w:t xml:space="preserve"> </w:t>
      </w:r>
      <w:r w:rsidR="001B0A79">
        <w:rPr>
          <w:rFonts w:asciiTheme="minorHAnsi" w:hAnsiTheme="minorHAnsi" w:cstheme="minorHAnsi"/>
          <w:sz w:val="22"/>
        </w:rPr>
        <w:t>facilitam</w:t>
      </w:r>
      <w:r w:rsidRPr="00053D9C">
        <w:rPr>
          <w:rFonts w:asciiTheme="minorHAnsi" w:hAnsiTheme="minorHAnsi" w:cstheme="minorHAnsi"/>
          <w:sz w:val="22"/>
        </w:rPr>
        <w:t xml:space="preserve"> a integração de módulos autónomos desenvolvidos em diferentes tecnologias, por equipas diferentes. </w:t>
      </w:r>
    </w:p>
    <w:p w14:paraId="7066D45A" w14:textId="0C08212B" w:rsidR="00052B8B" w:rsidRPr="00053D9C" w:rsidRDefault="00052B8B"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No entanto, </w:t>
      </w:r>
      <w:r w:rsidR="003352F9">
        <w:rPr>
          <w:rFonts w:asciiTheme="minorHAnsi" w:hAnsiTheme="minorHAnsi" w:cstheme="minorHAnsi"/>
          <w:sz w:val="22"/>
        </w:rPr>
        <w:t>estas abordagens SOA</w:t>
      </w:r>
      <w:r w:rsidRPr="00053D9C">
        <w:rPr>
          <w:rFonts w:asciiTheme="minorHAnsi" w:hAnsiTheme="minorHAnsi" w:cstheme="minorHAnsi"/>
          <w:sz w:val="22"/>
        </w:rPr>
        <w:t xml:space="preserve"> colocam novos desafios em termos de coordenação de sistemas distribuídos, </w:t>
      </w:r>
      <w:r w:rsidR="003352F9">
        <w:rPr>
          <w:rFonts w:asciiTheme="minorHAnsi" w:hAnsiTheme="minorHAnsi" w:cstheme="minorHAnsi"/>
          <w:sz w:val="22"/>
        </w:rPr>
        <w:t>considerando</w:t>
      </w:r>
      <w:r w:rsidRPr="00053D9C">
        <w:rPr>
          <w:rFonts w:asciiTheme="minorHAnsi" w:hAnsiTheme="minorHAnsi" w:cstheme="minorHAnsi"/>
          <w:sz w:val="22"/>
        </w:rPr>
        <w:t xml:space="preserve"> que, </w:t>
      </w:r>
      <w:r w:rsidR="003352F9">
        <w:rPr>
          <w:rFonts w:asciiTheme="minorHAnsi" w:hAnsiTheme="minorHAnsi" w:cstheme="minorHAnsi"/>
          <w:sz w:val="22"/>
        </w:rPr>
        <w:t>se</w:t>
      </w:r>
      <w:r w:rsidRPr="00053D9C">
        <w:rPr>
          <w:rFonts w:asciiTheme="minorHAnsi" w:hAnsiTheme="minorHAnsi" w:cstheme="minorHAnsi"/>
          <w:sz w:val="22"/>
        </w:rPr>
        <w:t xml:space="preserve"> o número de elementos </w:t>
      </w:r>
      <w:r w:rsidR="00290A19">
        <w:rPr>
          <w:rFonts w:asciiTheme="minorHAnsi" w:hAnsiTheme="minorHAnsi" w:cstheme="minorHAnsi"/>
          <w:sz w:val="22"/>
        </w:rPr>
        <w:t>S</w:t>
      </w:r>
      <w:r w:rsidR="003352F9">
        <w:rPr>
          <w:rFonts w:asciiTheme="minorHAnsi" w:hAnsiTheme="minorHAnsi" w:cstheme="minorHAnsi"/>
          <w:sz w:val="22"/>
        </w:rPr>
        <w:t>ervice atingir valores significativos</w:t>
      </w:r>
      <w:r w:rsidRPr="00053D9C">
        <w:rPr>
          <w:rFonts w:asciiTheme="minorHAnsi" w:hAnsiTheme="minorHAnsi" w:cstheme="minorHAnsi"/>
          <w:sz w:val="22"/>
        </w:rPr>
        <w:t xml:space="preserve">, </w:t>
      </w:r>
      <w:r w:rsidR="003352F9">
        <w:rPr>
          <w:rFonts w:asciiTheme="minorHAnsi" w:hAnsiTheme="minorHAnsi" w:cstheme="minorHAnsi"/>
          <w:sz w:val="22"/>
        </w:rPr>
        <w:t>a</w:t>
      </w:r>
      <w:r w:rsidRPr="00053D9C">
        <w:rPr>
          <w:rFonts w:asciiTheme="minorHAnsi" w:hAnsiTheme="minorHAnsi" w:cstheme="minorHAnsi"/>
          <w:sz w:val="22"/>
        </w:rPr>
        <w:t xml:space="preserve"> sua coordenação</w:t>
      </w:r>
      <w:r w:rsidR="003352F9">
        <w:rPr>
          <w:rFonts w:asciiTheme="minorHAnsi" w:hAnsiTheme="minorHAnsi" w:cstheme="minorHAnsi"/>
          <w:sz w:val="22"/>
        </w:rPr>
        <w:t xml:space="preserve"> torna-se complexa</w:t>
      </w:r>
      <w:r w:rsidRPr="00053D9C">
        <w:rPr>
          <w:rFonts w:asciiTheme="minorHAnsi" w:hAnsiTheme="minorHAnsi" w:cstheme="minorHAnsi"/>
          <w:sz w:val="22"/>
        </w:rPr>
        <w:t>.</w:t>
      </w:r>
      <w:r w:rsidRPr="00053D9C">
        <w:rPr>
          <w:rFonts w:asciiTheme="minorHAnsi" w:hAnsiTheme="minorHAnsi" w:cstheme="minorHAnsi"/>
          <w:color w:val="FF0000"/>
          <w:sz w:val="22"/>
        </w:rPr>
        <w:t xml:space="preserve"> </w:t>
      </w:r>
    </w:p>
    <w:p w14:paraId="33ED6121" w14:textId="0E7CA958" w:rsidR="00052B8B" w:rsidRDefault="00052B8B"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No âmbito do desafio de coordenação CMSP, foi, entre outros, abordado o problema das transacções entre os serviços distribuídos clientes e vectores, respeitando as propriedades ACID (Atomicidade, Consistência, Isolamento e Durabilidade) </w:t>
      </w:r>
      <w:r w:rsidRPr="00053D9C">
        <w:rPr>
          <w:rFonts w:asciiTheme="minorHAnsi" w:hAnsiTheme="minorHAnsi" w:cstheme="minorHAnsi"/>
          <w:sz w:val="22"/>
          <w:lang w:val="en-US"/>
        </w:rPr>
        <w:t>[</w:t>
      </w:r>
      <w:proofErr w:type="spellStart"/>
      <w:r w:rsidRPr="00053D9C">
        <w:rPr>
          <w:rFonts w:asciiTheme="minorHAnsi" w:hAnsiTheme="minorHAnsi" w:cstheme="minorHAnsi"/>
          <w:sz w:val="22"/>
          <w:lang w:val="en-US"/>
        </w:rPr>
        <w:t>Haerder</w:t>
      </w:r>
      <w:proofErr w:type="spellEnd"/>
      <w:r w:rsidRPr="00053D9C">
        <w:rPr>
          <w:rFonts w:asciiTheme="minorHAnsi" w:hAnsiTheme="minorHAnsi" w:cstheme="minorHAnsi"/>
          <w:sz w:val="22"/>
          <w:lang w:val="en-US"/>
        </w:rPr>
        <w:t>, 1983]</w:t>
      </w:r>
      <w:r w:rsidRPr="00053D9C">
        <w:rPr>
          <w:rFonts w:asciiTheme="minorHAnsi" w:hAnsiTheme="minorHAnsi" w:cstheme="minorHAnsi"/>
          <w:sz w:val="22"/>
        </w:rPr>
        <w:t>.</w:t>
      </w:r>
    </w:p>
    <w:p w14:paraId="5F794C7D" w14:textId="4B78481A" w:rsidR="00684D78" w:rsidRDefault="00684D78" w:rsidP="00B67405">
      <w:pPr>
        <w:widowControl w:val="0"/>
        <w:spacing w:after="0" w:line="240" w:lineRule="atLeast"/>
        <w:ind w:firstLine="425"/>
        <w:rPr>
          <w:rFonts w:asciiTheme="minorHAnsi" w:hAnsiTheme="minorHAnsi" w:cstheme="minorHAnsi"/>
          <w:sz w:val="22"/>
        </w:rPr>
      </w:pPr>
    </w:p>
    <w:p w14:paraId="5BBC0562" w14:textId="36EA9260" w:rsidR="00684D78" w:rsidRPr="00053D9C" w:rsidRDefault="00684D78" w:rsidP="00684D78">
      <w:pPr>
        <w:pStyle w:val="Heading1"/>
        <w:keepNext w:val="0"/>
        <w:keepLines w:val="0"/>
        <w:widowControl w:val="0"/>
        <w:numPr>
          <w:ilvl w:val="1"/>
          <w:numId w:val="5"/>
        </w:numPr>
        <w:spacing w:before="240"/>
        <w:rPr>
          <w:rFonts w:asciiTheme="minorHAnsi" w:hAnsiTheme="minorHAnsi" w:cstheme="minorHAnsi"/>
          <w:sz w:val="22"/>
          <w:szCs w:val="22"/>
        </w:rPr>
      </w:pPr>
      <w:r>
        <w:rPr>
          <w:rFonts w:asciiTheme="minorHAnsi" w:hAnsiTheme="minorHAnsi" w:cstheme="minorHAnsi"/>
          <w:sz w:val="22"/>
          <w:szCs w:val="22"/>
        </w:rPr>
        <w:t>Modelo X/OPEN</w:t>
      </w:r>
    </w:p>
    <w:p w14:paraId="6072EE7A" w14:textId="0B998D60" w:rsidR="00684D78" w:rsidRDefault="00684D78" w:rsidP="00B67405">
      <w:pPr>
        <w:widowControl w:val="0"/>
        <w:spacing w:after="0" w:line="240" w:lineRule="atLeast"/>
        <w:ind w:firstLine="425"/>
        <w:rPr>
          <w:rFonts w:asciiTheme="minorHAnsi" w:hAnsiTheme="minorHAnsi" w:cstheme="minorHAnsi"/>
          <w:sz w:val="22"/>
        </w:rPr>
      </w:pPr>
    </w:p>
    <w:p w14:paraId="1CD14B88" w14:textId="04E6BC52" w:rsidR="00684D78" w:rsidRPr="00053D9C" w:rsidRDefault="00684D78" w:rsidP="00B67405">
      <w:pPr>
        <w:widowControl w:val="0"/>
        <w:spacing w:after="0" w:line="240" w:lineRule="atLeast"/>
        <w:ind w:firstLine="425"/>
        <w:rPr>
          <w:rFonts w:asciiTheme="minorHAnsi" w:hAnsiTheme="minorHAnsi" w:cstheme="minorHAnsi"/>
          <w:sz w:val="22"/>
        </w:rPr>
      </w:pPr>
      <w:r>
        <w:rPr>
          <w:rFonts w:asciiTheme="minorHAnsi" w:hAnsiTheme="minorHAnsi" w:cstheme="minorHAnsi"/>
          <w:sz w:val="22"/>
        </w:rPr>
        <w:t xml:space="preserve">O modelo X/Open, do consórcio de normalização Open Group, nas especificações Common Applications Environment (CAE), </w:t>
      </w:r>
      <w:r w:rsidR="00FF2FE6">
        <w:rPr>
          <w:rFonts w:asciiTheme="minorHAnsi" w:hAnsiTheme="minorHAnsi" w:cstheme="minorHAnsi"/>
          <w:sz w:val="22"/>
        </w:rPr>
        <w:t xml:space="preserve">define um modelo para transacções distribuídas, Distributed Transaction Processing (DTP) que foi, em parte, adoptado na implementação da coordenação centralizada [X/Open, 1996]. </w:t>
      </w:r>
      <w:r>
        <w:rPr>
          <w:rFonts w:asciiTheme="minorHAnsi" w:hAnsiTheme="minorHAnsi" w:cstheme="minorHAnsi"/>
          <w:sz w:val="22"/>
        </w:rPr>
        <w:t xml:space="preserve"> </w:t>
      </w:r>
    </w:p>
    <w:p w14:paraId="0F519F6E" w14:textId="3A3A18F6" w:rsidR="00170F69" w:rsidRDefault="00052B8B"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Para garantia da propriedade Atomicidade, </w:t>
      </w:r>
      <w:r w:rsidR="00FF2FE6">
        <w:rPr>
          <w:rFonts w:asciiTheme="minorHAnsi" w:hAnsiTheme="minorHAnsi" w:cstheme="minorHAnsi"/>
          <w:sz w:val="22"/>
        </w:rPr>
        <w:t xml:space="preserve">foi adoptado um </w:t>
      </w:r>
      <w:r w:rsidRPr="00053D9C">
        <w:rPr>
          <w:rFonts w:asciiTheme="minorHAnsi" w:hAnsiTheme="minorHAnsi" w:cstheme="minorHAnsi"/>
          <w:sz w:val="22"/>
        </w:rPr>
        <w:t xml:space="preserve">Transaction Manager (TM) </w:t>
      </w:r>
      <w:r w:rsidR="00FF2FE6">
        <w:rPr>
          <w:rFonts w:asciiTheme="minorHAnsi" w:hAnsiTheme="minorHAnsi" w:cstheme="minorHAnsi"/>
          <w:sz w:val="22"/>
        </w:rPr>
        <w:t xml:space="preserve">que faz a gestão global das transações </w:t>
      </w:r>
      <w:r w:rsidRPr="00053D9C">
        <w:rPr>
          <w:rFonts w:asciiTheme="minorHAnsi" w:hAnsiTheme="minorHAnsi" w:cstheme="minorHAnsi"/>
          <w:sz w:val="22"/>
        </w:rPr>
        <w:t>e</w:t>
      </w:r>
      <w:r w:rsidR="00FF2FE6">
        <w:rPr>
          <w:rFonts w:asciiTheme="minorHAnsi" w:hAnsiTheme="minorHAnsi" w:cstheme="minorHAnsi"/>
          <w:sz w:val="22"/>
        </w:rPr>
        <w:t xml:space="preserve"> coordena a decisão para o seu início, </w:t>
      </w:r>
      <w:r w:rsidR="005C59D8">
        <w:rPr>
          <w:rFonts w:asciiTheme="minorHAnsi" w:hAnsiTheme="minorHAnsi" w:cstheme="minorHAnsi"/>
          <w:sz w:val="22"/>
        </w:rPr>
        <w:t xml:space="preserve">e para o fecho com </w:t>
      </w:r>
      <w:r w:rsidR="00FF2FE6">
        <w:rPr>
          <w:rFonts w:asciiTheme="minorHAnsi" w:hAnsiTheme="minorHAnsi" w:cstheme="minorHAnsi"/>
          <w:sz w:val="22"/>
        </w:rPr>
        <w:t xml:space="preserve">commit ou roll-back. O modelo X/Open define </w:t>
      </w:r>
      <w:r w:rsidR="00170F69">
        <w:rPr>
          <w:rFonts w:asciiTheme="minorHAnsi" w:hAnsiTheme="minorHAnsi" w:cstheme="minorHAnsi"/>
          <w:sz w:val="22"/>
        </w:rPr>
        <w:t xml:space="preserve">protocolos de comunicação para </w:t>
      </w:r>
      <w:r w:rsidR="00FF2FE6">
        <w:rPr>
          <w:rFonts w:asciiTheme="minorHAnsi" w:hAnsiTheme="minorHAnsi" w:cstheme="minorHAnsi"/>
          <w:sz w:val="22"/>
        </w:rPr>
        <w:t>as interfaces TX e XA</w:t>
      </w:r>
      <w:r w:rsidR="00170F69">
        <w:rPr>
          <w:rFonts w:asciiTheme="minorHAnsi" w:hAnsiTheme="minorHAnsi" w:cstheme="minorHAnsi"/>
          <w:sz w:val="22"/>
        </w:rPr>
        <w:t xml:space="preserve">. As </w:t>
      </w:r>
      <w:r w:rsidR="00170F69">
        <w:rPr>
          <w:rFonts w:asciiTheme="minorHAnsi" w:hAnsiTheme="minorHAnsi" w:cstheme="minorHAnsi"/>
          <w:sz w:val="22"/>
        </w:rPr>
        <w:lastRenderedPageBreak/>
        <w:t>interfaces XA referem-se à comunicação entre os Clientes e o Resource Managers (RM) e entre o TM e os RM. A interface TX refere-se à comunicação entre os Clientes e o TM</w:t>
      </w:r>
      <w:r w:rsidR="005C59D8">
        <w:rPr>
          <w:rFonts w:asciiTheme="minorHAnsi" w:hAnsiTheme="minorHAnsi" w:cstheme="minorHAnsi"/>
          <w:sz w:val="22"/>
        </w:rPr>
        <w:t xml:space="preserve">, como se mostra </w:t>
      </w:r>
      <w:r w:rsidR="005C59D8" w:rsidRPr="005C59D8">
        <w:rPr>
          <w:rFonts w:asciiTheme="minorHAnsi" w:hAnsiTheme="minorHAnsi" w:cstheme="minorHAnsi"/>
          <w:sz w:val="22"/>
        </w:rPr>
        <w:t xml:space="preserve">na </w:t>
      </w:r>
      <w:r w:rsidR="005C59D8">
        <w:rPr>
          <w:rFonts w:asciiTheme="minorHAnsi" w:hAnsiTheme="minorHAnsi" w:cstheme="minorHAnsi"/>
          <w:sz w:val="22"/>
        </w:rPr>
        <w:t xml:space="preserve"> </w:t>
      </w:r>
      <w:r w:rsidR="005C59D8" w:rsidRPr="005C59D8">
        <w:rPr>
          <w:rFonts w:asciiTheme="minorHAnsi" w:hAnsiTheme="minorHAnsi" w:cstheme="minorHAnsi"/>
          <w:sz w:val="22"/>
        </w:rPr>
        <w:fldChar w:fldCharType="begin"/>
      </w:r>
      <w:r w:rsidR="005C59D8" w:rsidRPr="005C59D8">
        <w:rPr>
          <w:rFonts w:asciiTheme="minorHAnsi" w:hAnsiTheme="minorHAnsi" w:cstheme="minorHAnsi"/>
          <w:sz w:val="22"/>
        </w:rPr>
        <w:instrText xml:space="preserve"> REF _Ref77453374  \* MERGEFORMAT </w:instrText>
      </w:r>
      <w:r w:rsidR="005C59D8" w:rsidRPr="005C59D8">
        <w:rPr>
          <w:rFonts w:asciiTheme="minorHAnsi" w:hAnsiTheme="minorHAnsi" w:cstheme="minorHAnsi"/>
          <w:sz w:val="22"/>
        </w:rPr>
        <w:fldChar w:fldCharType="separate"/>
      </w:r>
      <w:r w:rsidR="005C59D8" w:rsidRPr="005C59D8">
        <w:rPr>
          <w:rFonts w:asciiTheme="minorHAnsi" w:hAnsiTheme="minorHAnsi" w:cstheme="minorHAnsi"/>
          <w:sz w:val="22"/>
        </w:rPr>
        <w:t xml:space="preserve">Figura </w:t>
      </w:r>
      <w:r w:rsidR="005C59D8" w:rsidRPr="005C59D8">
        <w:rPr>
          <w:rFonts w:asciiTheme="minorHAnsi" w:hAnsiTheme="minorHAnsi" w:cstheme="minorHAnsi"/>
          <w:noProof/>
          <w:sz w:val="22"/>
        </w:rPr>
        <w:t>1</w:t>
      </w:r>
      <w:r w:rsidR="005C59D8" w:rsidRPr="005C59D8">
        <w:rPr>
          <w:rFonts w:asciiTheme="minorHAnsi" w:hAnsiTheme="minorHAnsi" w:cstheme="minorHAnsi"/>
          <w:sz w:val="22"/>
        </w:rPr>
        <w:fldChar w:fldCharType="end"/>
      </w:r>
      <w:r w:rsidR="005C59D8" w:rsidRPr="005C59D8">
        <w:rPr>
          <w:rFonts w:asciiTheme="minorHAnsi" w:hAnsiTheme="minorHAnsi" w:cstheme="minorHAnsi"/>
          <w:sz w:val="22"/>
        </w:rPr>
        <w:t>.</w:t>
      </w:r>
    </w:p>
    <w:p w14:paraId="2029F64E" w14:textId="62631CB8" w:rsidR="00FF2FE6" w:rsidRDefault="00170F69" w:rsidP="00B67405">
      <w:pPr>
        <w:widowControl w:val="0"/>
        <w:spacing w:after="0" w:line="240" w:lineRule="atLeast"/>
        <w:ind w:firstLine="425"/>
        <w:rPr>
          <w:rFonts w:asciiTheme="minorHAnsi" w:hAnsiTheme="minorHAnsi" w:cstheme="minorHAnsi"/>
          <w:sz w:val="22"/>
        </w:rPr>
      </w:pPr>
      <w:r>
        <w:rPr>
          <w:rFonts w:asciiTheme="minorHAnsi" w:hAnsiTheme="minorHAnsi" w:cstheme="minorHAnsi"/>
          <w:sz w:val="22"/>
        </w:rPr>
        <w:t xml:space="preserve"> </w:t>
      </w:r>
    </w:p>
    <w:p w14:paraId="7B2243B7" w14:textId="5D746618" w:rsidR="00684D78" w:rsidRDefault="00684D78" w:rsidP="00684D78">
      <w:pPr>
        <w:widowControl w:val="0"/>
        <w:spacing w:after="0" w:line="240" w:lineRule="atLeast"/>
        <w:ind w:firstLine="425"/>
        <w:jc w:val="center"/>
        <w:rPr>
          <w:rFonts w:asciiTheme="minorHAnsi" w:hAnsiTheme="minorHAnsi" w:cstheme="minorHAnsi"/>
          <w:sz w:val="22"/>
        </w:rPr>
      </w:pPr>
      <w:r w:rsidRPr="00684D78">
        <w:rPr>
          <w:rFonts w:asciiTheme="minorHAnsi" w:hAnsiTheme="minorHAnsi" w:cstheme="minorHAnsi"/>
          <w:noProof/>
          <w:sz w:val="22"/>
        </w:rPr>
        <w:drawing>
          <wp:inline distT="0" distB="0" distL="0" distR="0" wp14:anchorId="342345D4" wp14:editId="05529850">
            <wp:extent cx="5317083" cy="320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274" cy="3216078"/>
                    </a:xfrm>
                    <a:prstGeom prst="rect">
                      <a:avLst/>
                    </a:prstGeom>
                    <a:noFill/>
                    <a:ln>
                      <a:noFill/>
                    </a:ln>
                  </pic:spPr>
                </pic:pic>
              </a:graphicData>
            </a:graphic>
          </wp:inline>
        </w:drawing>
      </w:r>
    </w:p>
    <w:p w14:paraId="2FA94C85" w14:textId="07ACCF4E" w:rsidR="00684D78" w:rsidRPr="00053D9C" w:rsidRDefault="00684D78" w:rsidP="00684D78">
      <w:pPr>
        <w:pStyle w:val="Caption"/>
        <w:rPr>
          <w:rFonts w:cstheme="minorHAnsi"/>
          <w:sz w:val="22"/>
          <w:szCs w:val="22"/>
        </w:rPr>
      </w:pPr>
      <w:bookmarkStart w:id="3" w:name="_Ref77453374"/>
      <w:r>
        <w:t xml:space="preserve">Figura </w:t>
      </w:r>
      <w:r>
        <w:fldChar w:fldCharType="begin"/>
      </w:r>
      <w:r>
        <w:instrText xml:space="preserve"> SEQ Figura \* ARABIC </w:instrText>
      </w:r>
      <w:r>
        <w:fldChar w:fldCharType="separate"/>
      </w:r>
      <w:r>
        <w:rPr>
          <w:noProof/>
        </w:rPr>
        <w:t>1</w:t>
      </w:r>
      <w:r>
        <w:fldChar w:fldCharType="end"/>
      </w:r>
      <w:bookmarkEnd w:id="3"/>
      <w:r>
        <w:t xml:space="preserve"> </w:t>
      </w:r>
      <w:r>
        <w:t>–</w:t>
      </w:r>
      <w:r w:rsidRPr="005B148B">
        <w:t xml:space="preserve"> </w:t>
      </w:r>
      <w:r>
        <w:t>Modelo funcional X/Open DTP</w:t>
      </w:r>
      <w:r w:rsidRPr="005B148B">
        <w:t xml:space="preserve"> </w:t>
      </w:r>
      <w:r>
        <w:rPr>
          <w:rFonts w:cstheme="minorHAnsi"/>
          <w:sz w:val="22"/>
        </w:rPr>
        <w:t>[X/OPEN, 1996]</w:t>
      </w:r>
    </w:p>
    <w:p w14:paraId="557D84AE" w14:textId="6D835ABC" w:rsidR="00684D78" w:rsidRDefault="00684D78" w:rsidP="00B67405">
      <w:pPr>
        <w:widowControl w:val="0"/>
        <w:spacing w:after="0" w:line="240" w:lineRule="atLeast"/>
        <w:ind w:firstLine="425"/>
        <w:rPr>
          <w:rFonts w:asciiTheme="minorHAnsi" w:hAnsiTheme="minorHAnsi" w:cstheme="minorHAnsi"/>
          <w:sz w:val="22"/>
        </w:rPr>
      </w:pPr>
    </w:p>
    <w:p w14:paraId="6016EE6C" w14:textId="0E2428F7" w:rsidR="00F76E19" w:rsidRPr="00053D9C" w:rsidRDefault="00F76E19" w:rsidP="00F76E19">
      <w:pPr>
        <w:pStyle w:val="Heading1"/>
        <w:keepNext w:val="0"/>
        <w:keepLines w:val="0"/>
        <w:widowControl w:val="0"/>
        <w:numPr>
          <w:ilvl w:val="1"/>
          <w:numId w:val="5"/>
        </w:numPr>
        <w:spacing w:before="240"/>
        <w:rPr>
          <w:rFonts w:asciiTheme="minorHAnsi" w:hAnsiTheme="minorHAnsi" w:cstheme="minorHAnsi"/>
          <w:sz w:val="22"/>
          <w:szCs w:val="22"/>
        </w:rPr>
      </w:pPr>
      <w:r>
        <w:rPr>
          <w:rFonts w:asciiTheme="minorHAnsi" w:hAnsiTheme="minorHAnsi" w:cstheme="minorHAnsi"/>
          <w:sz w:val="22"/>
          <w:szCs w:val="22"/>
        </w:rPr>
        <w:t>Concorrência</w:t>
      </w:r>
    </w:p>
    <w:p w14:paraId="633CCE9D" w14:textId="77777777" w:rsidR="00F76E19" w:rsidRDefault="00F76E19" w:rsidP="00B67405">
      <w:pPr>
        <w:widowControl w:val="0"/>
        <w:spacing w:after="0" w:line="240" w:lineRule="atLeast"/>
        <w:ind w:firstLine="425"/>
        <w:rPr>
          <w:rFonts w:asciiTheme="minorHAnsi" w:hAnsiTheme="minorHAnsi" w:cstheme="minorHAnsi"/>
          <w:sz w:val="22"/>
        </w:rPr>
      </w:pPr>
    </w:p>
    <w:p w14:paraId="3BC1CC5A" w14:textId="6EF5F9F7" w:rsidR="00F76E19" w:rsidRDefault="00F76E19" w:rsidP="00F76E19">
      <w:pPr>
        <w:widowControl w:val="0"/>
        <w:spacing w:after="0" w:line="240" w:lineRule="atLeast"/>
        <w:ind w:firstLine="425"/>
        <w:rPr>
          <w:rFonts w:asciiTheme="minorHAnsi" w:hAnsiTheme="minorHAnsi" w:cstheme="minorHAnsi"/>
          <w:sz w:val="22"/>
        </w:rPr>
      </w:pPr>
      <w:r>
        <w:rPr>
          <w:rFonts w:asciiTheme="minorHAnsi" w:hAnsiTheme="minorHAnsi" w:cstheme="minorHAnsi"/>
          <w:sz w:val="22"/>
        </w:rPr>
        <w:t>Para</w:t>
      </w:r>
      <w:r w:rsidRPr="00053D9C">
        <w:rPr>
          <w:rFonts w:asciiTheme="minorHAnsi" w:hAnsiTheme="minorHAnsi" w:cstheme="minorHAnsi"/>
          <w:sz w:val="22"/>
        </w:rPr>
        <w:t xml:space="preserve"> garantia das propriedades Consistência e Isolamento,</w:t>
      </w:r>
      <w:r>
        <w:rPr>
          <w:rFonts w:asciiTheme="minorHAnsi" w:hAnsiTheme="minorHAnsi" w:cstheme="minorHAnsi"/>
          <w:sz w:val="22"/>
        </w:rPr>
        <w:t xml:space="preserve"> foi utilizado</w:t>
      </w:r>
      <w:r w:rsidRPr="00053D9C">
        <w:rPr>
          <w:rFonts w:asciiTheme="minorHAnsi" w:hAnsiTheme="minorHAnsi" w:cstheme="minorHAnsi"/>
          <w:sz w:val="22"/>
        </w:rPr>
        <w:t xml:space="preserve"> um elemento </w:t>
      </w:r>
      <w:r>
        <w:rPr>
          <w:rFonts w:asciiTheme="minorHAnsi" w:hAnsiTheme="minorHAnsi" w:cstheme="minorHAnsi"/>
          <w:sz w:val="22"/>
        </w:rPr>
        <w:t xml:space="preserve">Two-Phase </w:t>
      </w:r>
      <w:r w:rsidRPr="00053D9C">
        <w:rPr>
          <w:rFonts w:asciiTheme="minorHAnsi" w:hAnsiTheme="minorHAnsi" w:cstheme="minorHAnsi"/>
          <w:sz w:val="22"/>
        </w:rPr>
        <w:t>Lock Manager (TPLM)</w:t>
      </w:r>
      <w:r>
        <w:rPr>
          <w:rFonts w:asciiTheme="minorHAnsi" w:hAnsiTheme="minorHAnsi" w:cstheme="minorHAnsi"/>
          <w:sz w:val="22"/>
        </w:rPr>
        <w:t xml:space="preserve">, baseado no Teorema TPL: </w:t>
      </w:r>
      <w:r w:rsidRPr="00053D9C">
        <w:rPr>
          <w:rFonts w:asciiTheme="minorHAnsi" w:hAnsiTheme="minorHAnsi" w:cstheme="minorHAnsi"/>
          <w:sz w:val="22"/>
        </w:rPr>
        <w:t xml:space="preserve">Se todas as transações numa execução são </w:t>
      </w:r>
      <w:r>
        <w:rPr>
          <w:rFonts w:asciiTheme="minorHAnsi" w:hAnsiTheme="minorHAnsi" w:cstheme="minorHAnsi"/>
          <w:sz w:val="22"/>
        </w:rPr>
        <w:t>T</w:t>
      </w:r>
      <w:r w:rsidRPr="00053D9C">
        <w:rPr>
          <w:rFonts w:asciiTheme="minorHAnsi" w:hAnsiTheme="minorHAnsi" w:cstheme="minorHAnsi"/>
          <w:sz w:val="22"/>
        </w:rPr>
        <w:t>PL, essa execução é serializável [Bernstein, 2009].</w:t>
      </w:r>
    </w:p>
    <w:p w14:paraId="5A70748F" w14:textId="4402D568" w:rsidR="00F76E19" w:rsidRPr="00053D9C" w:rsidRDefault="00F76E19" w:rsidP="00F76E19">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A propriedade Durabilidade, para efeitos deste trabalho, admite-se assegurada com a persistência dos dados em memória.</w:t>
      </w:r>
    </w:p>
    <w:p w14:paraId="273487F7" w14:textId="77777777" w:rsidR="00F76E19" w:rsidRDefault="00F76E19" w:rsidP="00F76E19">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A validação das propriedades ACID é feita através da garantia do invariante, somatório do conteúdo dos diversos vectores de cada um dos serviços.</w:t>
      </w:r>
    </w:p>
    <w:p w14:paraId="268DC5D7" w14:textId="77777777" w:rsidR="00052B8B" w:rsidRPr="00053D9C" w:rsidRDefault="00052B8B" w:rsidP="00B67405">
      <w:pPr>
        <w:widowControl w:val="0"/>
        <w:rPr>
          <w:rFonts w:asciiTheme="minorHAnsi" w:hAnsiTheme="minorHAnsi" w:cstheme="minorHAnsi"/>
          <w:sz w:val="22"/>
        </w:rPr>
      </w:pPr>
    </w:p>
    <w:p w14:paraId="118A58CF" w14:textId="2DCA93AE" w:rsidR="00273849" w:rsidRPr="00053D9C" w:rsidRDefault="00273849"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4" w:name="_Toc77428818"/>
      <w:r w:rsidRPr="00053D9C">
        <w:rPr>
          <w:rFonts w:asciiTheme="minorHAnsi" w:hAnsiTheme="minorHAnsi" w:cstheme="minorHAnsi"/>
          <w:sz w:val="22"/>
          <w:szCs w:val="22"/>
        </w:rPr>
        <w:t>Serviço Integrado de Pagamento em Mobilidade</w:t>
      </w:r>
      <w:bookmarkEnd w:id="4"/>
    </w:p>
    <w:p w14:paraId="701103AE" w14:textId="77777777"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O desafio proposto nos trabalhos práticos da cadeira de IESD, e que constitui o domínio do problema, refere-se ao caso Collaborative Mobility Service Provider (CMSP). Descreve um cenário em que existem fornecedores de mobilidade no espaço europeu que se encarregam de gerir títulos de transporte e mobilidade em geral para utilização de transportes públicos, estacionamento de viaturas, aluguer de bicicletas, etc. Esses títulos podem ser electrónicos ou convencionais e é necessário  assegurar que o utente não fica impedido de utilizar os meios mesmo que haja uma indisponibilidade do meio electrónico de pagamento (por exemplo, através da identificação do próprio utente).</w:t>
      </w:r>
    </w:p>
    <w:p w14:paraId="57C71103" w14:textId="77777777"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Este cenário potencial de mobilidade tira partido de normativas europeias como a SEPA e PS2. </w:t>
      </w:r>
    </w:p>
    <w:p w14:paraId="0AE48206" w14:textId="77777777"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Este cenário foi escolhido porque apresenta desafios associados aos sistemas distribuídos: coordenação, confiabilidade, escalabilidade, latência, fault-tolerance e disaster recovery.   </w:t>
      </w:r>
    </w:p>
    <w:p w14:paraId="7B5CE32A" w14:textId="77777777"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Sendo um sistema distribuído pela sua natureza, o modelo CMSP exige a coordenação dos vários elementos: validadores dos operadores de infraestruturas, sistemas de débito bancário e sistema </w:t>
      </w:r>
      <w:r w:rsidRPr="00053D9C">
        <w:rPr>
          <w:rFonts w:asciiTheme="minorHAnsi" w:hAnsiTheme="minorHAnsi" w:cstheme="minorHAnsi"/>
          <w:sz w:val="22"/>
        </w:rPr>
        <w:lastRenderedPageBreak/>
        <w:t>central de controlo das transacções.</w:t>
      </w:r>
    </w:p>
    <w:p w14:paraId="3583AAEF" w14:textId="77777777"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Dentro do eco-sistema da mobilidade descrito, existem os operadores de infraestruturas, Collaborative Mobility Infrastructure Operator (CMIO) </w:t>
      </w:r>
    </w:p>
    <w:p w14:paraId="1741633A" w14:textId="77777777"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Neste trabalho será abordado um hipotético sistema informático de bilhética centrado na gestão de eventos de um CMIO.   </w:t>
      </w:r>
    </w:p>
    <w:p w14:paraId="428857BA" w14:textId="77777777"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Infraestrutura tecnológica que possa suportar o modelo de negócio proposto CMSP.</w:t>
      </w:r>
    </w:p>
    <w:p w14:paraId="039A4221" w14:textId="77777777"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Ponto de vista do CMIO – Carris.</w:t>
      </w:r>
    </w:p>
    <w:p w14:paraId="4FE7B15F" w14:textId="77777777"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Sistema informático de bilhética centrada na gestão de eventos de validadores. </w:t>
      </w:r>
    </w:p>
    <w:p w14:paraId="068C6AFF" w14:textId="77777777"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O desafio CMSP (Collaborative Mobility Service Provider) que foi colocado aos alunos de IESD, consiste …</w:t>
      </w:r>
    </w:p>
    <w:p w14:paraId="53F1782D" w14:textId="77777777"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Poder pagar com o telemóvel em diferentes países europeus. Utilizar o mesmo fornecedor de serviço.</w:t>
      </w:r>
    </w:p>
    <w:p w14:paraId="719C3162" w14:textId="77777777" w:rsidR="00B95C24" w:rsidRPr="00053D9C" w:rsidRDefault="00B95C24" w:rsidP="00B67405">
      <w:pPr>
        <w:widowControl w:val="0"/>
        <w:spacing w:after="0" w:line="240" w:lineRule="atLeast"/>
        <w:ind w:firstLine="425"/>
        <w:rPr>
          <w:rFonts w:asciiTheme="minorHAnsi" w:hAnsiTheme="minorHAnsi" w:cstheme="minorHAnsi"/>
          <w:sz w:val="22"/>
        </w:rPr>
      </w:pPr>
    </w:p>
    <w:p w14:paraId="101F710B" w14:textId="77777777"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 Abordagem a um hipotético sistema informático de bilhética centrada na gestão de eventos de validadores, e.g., para um CMIO como a CARRIS.</w:t>
      </w:r>
    </w:p>
    <w:p w14:paraId="214070F7" w14:textId="77777777"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Domínio do problema…</w:t>
      </w:r>
    </w:p>
    <w:p w14:paraId="403A6F86" w14:textId="77777777"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Validador, telemóvel,… Sistemas informáticos em que não pode haver descontinuaidade do serviço…</w:t>
      </w:r>
    </w:p>
    <w:p w14:paraId="1CD53F93" w14:textId="64FFBE00"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No validador, para transações indirectas, para não se perder mensagens, temos um broker (provider de mensagens) que pode ser Kafka (no modo standalone ou Cluster).</w:t>
      </w:r>
    </w:p>
    <w:p w14:paraId="4228ED67" w14:textId="3728555F" w:rsidR="00052B8B" w:rsidRPr="00053D9C" w:rsidRDefault="00052B8B" w:rsidP="00B67405">
      <w:pPr>
        <w:widowControl w:val="0"/>
        <w:spacing w:after="0" w:line="240" w:lineRule="atLeast"/>
        <w:ind w:firstLine="425"/>
        <w:rPr>
          <w:rFonts w:asciiTheme="minorHAnsi" w:hAnsiTheme="minorHAnsi" w:cstheme="minorHAnsi"/>
          <w:sz w:val="22"/>
        </w:rPr>
      </w:pPr>
    </w:p>
    <w:p w14:paraId="7703477F" w14:textId="77777777" w:rsidR="00052B8B" w:rsidRPr="00053D9C" w:rsidRDefault="00052B8B" w:rsidP="00B67405">
      <w:pPr>
        <w:widowControl w:val="0"/>
        <w:jc w:val="center"/>
        <w:rPr>
          <w:rFonts w:asciiTheme="minorHAnsi" w:hAnsiTheme="minorHAnsi" w:cstheme="minorHAnsi"/>
          <w:sz w:val="22"/>
        </w:rPr>
      </w:pPr>
      <w:r w:rsidRPr="00053D9C">
        <w:rPr>
          <w:rFonts w:asciiTheme="minorHAnsi" w:hAnsiTheme="minorHAnsi" w:cstheme="minorHAnsi"/>
          <w:noProof/>
          <w:sz w:val="22"/>
        </w:rPr>
        <w:drawing>
          <wp:inline distT="0" distB="0" distL="0" distR="0" wp14:anchorId="0D04611E" wp14:editId="7C0E7032">
            <wp:extent cx="5208996" cy="354172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561" cy="3542789"/>
                    </a:xfrm>
                    <a:prstGeom prst="rect">
                      <a:avLst/>
                    </a:prstGeom>
                    <a:noFill/>
                    <a:ln>
                      <a:noFill/>
                    </a:ln>
                  </pic:spPr>
                </pic:pic>
              </a:graphicData>
            </a:graphic>
          </wp:inline>
        </w:drawing>
      </w:r>
    </w:p>
    <w:p w14:paraId="53DAD403" w14:textId="77777777" w:rsidR="00052B8B" w:rsidRPr="00053D9C" w:rsidRDefault="00052B8B" w:rsidP="00B67405">
      <w:pPr>
        <w:widowControl w:val="0"/>
        <w:rPr>
          <w:rFonts w:asciiTheme="minorHAnsi" w:hAnsiTheme="minorHAnsi" w:cstheme="minorHAnsi"/>
          <w:sz w:val="22"/>
        </w:rPr>
      </w:pPr>
      <w:r w:rsidRPr="00053D9C">
        <w:rPr>
          <w:rFonts w:asciiTheme="minorHAnsi" w:hAnsiTheme="minorHAnsi" w:cstheme="minorHAnsi"/>
          <w:sz w:val="22"/>
          <w:lang w:val="en-US"/>
        </w:rPr>
        <w:t>[</w:t>
      </w:r>
      <w:proofErr w:type="spellStart"/>
      <w:r w:rsidRPr="00053D9C">
        <w:rPr>
          <w:rFonts w:asciiTheme="minorHAnsi" w:hAnsiTheme="minorHAnsi" w:cstheme="minorHAnsi"/>
          <w:sz w:val="22"/>
          <w:lang w:val="en-US"/>
        </w:rPr>
        <w:t>Osório</w:t>
      </w:r>
      <w:proofErr w:type="spellEnd"/>
      <w:r w:rsidRPr="00053D9C">
        <w:rPr>
          <w:rFonts w:asciiTheme="minorHAnsi" w:hAnsiTheme="minorHAnsi" w:cstheme="minorHAnsi"/>
          <w:sz w:val="22"/>
          <w:lang w:val="en-US"/>
        </w:rPr>
        <w:t>, 2021]</w:t>
      </w:r>
    </w:p>
    <w:p w14:paraId="215FE5E5" w14:textId="77777777" w:rsidR="00052B8B" w:rsidRPr="00053D9C" w:rsidRDefault="00052B8B" w:rsidP="00B67405">
      <w:pPr>
        <w:widowControl w:val="0"/>
        <w:spacing w:after="0" w:line="240" w:lineRule="atLeast"/>
        <w:ind w:firstLine="425"/>
        <w:rPr>
          <w:rFonts w:asciiTheme="minorHAnsi" w:hAnsiTheme="minorHAnsi" w:cstheme="minorHAnsi"/>
          <w:sz w:val="22"/>
        </w:rPr>
      </w:pPr>
    </w:p>
    <w:p w14:paraId="7AB1C974" w14:textId="200EFE7E" w:rsidR="00273849" w:rsidRPr="00053D9C" w:rsidRDefault="00273849" w:rsidP="00B67405">
      <w:pPr>
        <w:widowControl w:val="0"/>
        <w:spacing w:after="0" w:line="240" w:lineRule="atLeast"/>
        <w:ind w:firstLine="425"/>
        <w:rPr>
          <w:rFonts w:asciiTheme="minorHAnsi" w:hAnsiTheme="minorHAnsi" w:cstheme="minorHAnsi"/>
          <w:sz w:val="22"/>
        </w:rPr>
      </w:pPr>
    </w:p>
    <w:p w14:paraId="6709E020" w14:textId="77777777" w:rsidR="00052B8B" w:rsidRPr="00053D9C" w:rsidRDefault="00052B8B"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5" w:name="_Toc77428819"/>
      <w:r w:rsidRPr="00053D9C">
        <w:rPr>
          <w:rFonts w:asciiTheme="minorHAnsi" w:hAnsiTheme="minorHAnsi" w:cstheme="minorHAnsi"/>
          <w:sz w:val="22"/>
          <w:szCs w:val="22"/>
        </w:rPr>
        <w:t>Shared memory e distributed memory</w:t>
      </w:r>
      <w:bookmarkEnd w:id="5"/>
    </w:p>
    <w:p w14:paraId="00E80E29" w14:textId="77777777" w:rsidR="00052B8B" w:rsidRPr="00053D9C" w:rsidRDefault="00052B8B" w:rsidP="00B67405">
      <w:pPr>
        <w:widowControl w:val="0"/>
        <w:rPr>
          <w:rFonts w:asciiTheme="minorHAnsi" w:hAnsiTheme="minorHAnsi" w:cstheme="minorHAnsi"/>
          <w:sz w:val="22"/>
        </w:rPr>
      </w:pPr>
      <w:r w:rsidRPr="00053D9C">
        <w:rPr>
          <w:rFonts w:asciiTheme="minorHAnsi" w:hAnsiTheme="minorHAnsi" w:cstheme="minorHAnsi"/>
          <w:sz w:val="22"/>
        </w:rPr>
        <w:t xml:space="preserve">Quando nos referimos aos problemas levantados pela concorrência no acesso a dados, há que distinguir entre concorrência em memória partilhada (shared-memory concurrency), a que acontece num computador único, entre os fios de execução (threads) de um processo, na tentativa de acederem </w:t>
      </w:r>
      <w:r w:rsidRPr="00053D9C">
        <w:rPr>
          <w:rFonts w:asciiTheme="minorHAnsi" w:hAnsiTheme="minorHAnsi" w:cstheme="minorHAnsi"/>
          <w:sz w:val="22"/>
        </w:rPr>
        <w:lastRenderedPageBreak/>
        <w:t xml:space="preserve">ao mesmo espaço de endereços, e concorrência em sistemas distribuídos. Neste caso, existem múltiplos computadores e outros dispositivos (nós) mas também existe concorrência porque podem estar a executar programas em paralelo. No entanto, não existe memória partilhada entre eles e a comunicação dá-se por troca de mensagens.   </w:t>
      </w:r>
    </w:p>
    <w:p w14:paraId="6173E8E6" w14:textId="77777777" w:rsidR="00052B8B" w:rsidRPr="00053D9C" w:rsidRDefault="00052B8B" w:rsidP="00B67405">
      <w:pPr>
        <w:widowControl w:val="0"/>
        <w:rPr>
          <w:rFonts w:asciiTheme="minorHAnsi" w:hAnsiTheme="minorHAnsi" w:cstheme="minorHAnsi"/>
          <w:sz w:val="22"/>
        </w:rPr>
      </w:pPr>
    </w:p>
    <w:p w14:paraId="36BAADA0" w14:textId="59519B3F" w:rsidR="00052B8B" w:rsidRPr="00053D9C" w:rsidRDefault="00052B8B"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Para além dos problemas indicados, relacionados com a concorrência em sistemas distribuídos, também se colocam os problemas de concorrência em sistema centralizado ou </w:t>
      </w:r>
      <w:r w:rsidRPr="00053D9C">
        <w:rPr>
          <w:rFonts w:asciiTheme="minorHAnsi" w:hAnsiTheme="minorHAnsi" w:cstheme="minorHAnsi"/>
          <w:i/>
          <w:iCs/>
          <w:sz w:val="22"/>
        </w:rPr>
        <w:t>shared-memory concurrency</w:t>
      </w:r>
      <w:r w:rsidRPr="00053D9C">
        <w:rPr>
          <w:rFonts w:asciiTheme="minorHAnsi" w:hAnsiTheme="minorHAnsi" w:cstheme="minorHAnsi"/>
          <w:sz w:val="22"/>
        </w:rPr>
        <w:t xml:space="preserve">. Ainda que só exista um cliente, é possível que os pedidos sejam atendidos por </w:t>
      </w:r>
      <w:r w:rsidRPr="00053D9C">
        <w:rPr>
          <w:rFonts w:asciiTheme="minorHAnsi" w:hAnsiTheme="minorHAnsi" w:cstheme="minorHAnsi"/>
          <w:i/>
          <w:iCs/>
          <w:sz w:val="22"/>
        </w:rPr>
        <w:t>threads</w:t>
      </w:r>
      <w:r w:rsidRPr="00053D9C">
        <w:rPr>
          <w:rFonts w:asciiTheme="minorHAnsi" w:hAnsiTheme="minorHAnsi" w:cstheme="minorHAnsi"/>
          <w:sz w:val="22"/>
        </w:rPr>
        <w:t xml:space="preserve"> diferentes. E, havendo </w:t>
      </w:r>
      <w:r w:rsidRPr="00053D9C">
        <w:rPr>
          <w:rFonts w:asciiTheme="minorHAnsi" w:hAnsiTheme="minorHAnsi" w:cstheme="minorHAnsi"/>
          <w:i/>
          <w:iCs/>
          <w:sz w:val="22"/>
        </w:rPr>
        <w:t>threads</w:t>
      </w:r>
      <w:r w:rsidRPr="00053D9C">
        <w:rPr>
          <w:rFonts w:asciiTheme="minorHAnsi" w:hAnsiTheme="minorHAnsi" w:cstheme="minorHAnsi"/>
          <w:sz w:val="22"/>
        </w:rPr>
        <w:t xml:space="preserve"> diferentes a aceder ao mesmo objeto, esse acesso tem que ser </w:t>
      </w:r>
      <w:r w:rsidR="006A76A0">
        <w:rPr>
          <w:rFonts w:asciiTheme="minorHAnsi" w:hAnsiTheme="minorHAnsi" w:cstheme="minorHAnsi"/>
          <w:sz w:val="22"/>
        </w:rPr>
        <w:t>coordenado</w:t>
      </w:r>
      <w:r w:rsidRPr="00053D9C">
        <w:rPr>
          <w:rFonts w:asciiTheme="minorHAnsi" w:hAnsiTheme="minorHAnsi" w:cstheme="minorHAnsi"/>
          <w:sz w:val="22"/>
        </w:rPr>
        <w:t xml:space="preserve">. Além disso, a verificação do invariante tem que ser feita também numa </w:t>
      </w:r>
      <w:r w:rsidRPr="00053D9C">
        <w:rPr>
          <w:rFonts w:asciiTheme="minorHAnsi" w:hAnsiTheme="minorHAnsi" w:cstheme="minorHAnsi"/>
          <w:i/>
          <w:iCs/>
          <w:sz w:val="22"/>
        </w:rPr>
        <w:t>thread</w:t>
      </w:r>
      <w:r w:rsidRPr="00053D9C">
        <w:rPr>
          <w:rFonts w:asciiTheme="minorHAnsi" w:hAnsiTheme="minorHAnsi" w:cstheme="minorHAnsi"/>
          <w:sz w:val="22"/>
        </w:rPr>
        <w:t xml:space="preserve"> diferente das que processam os pedidos do cliente, reforçando a necessidade de haver controlo de concorrência. Por esse mesmo motivo, foram implementados os mecanismos de</w:t>
      </w:r>
      <w:r w:rsidR="006A76A0">
        <w:rPr>
          <w:rFonts w:asciiTheme="minorHAnsi" w:hAnsiTheme="minorHAnsi" w:cstheme="minorHAnsi"/>
          <w:sz w:val="22"/>
        </w:rPr>
        <w:t xml:space="preserve"> controlo da</w:t>
      </w:r>
      <w:r w:rsidRPr="00053D9C">
        <w:rPr>
          <w:rFonts w:asciiTheme="minorHAnsi" w:hAnsiTheme="minorHAnsi" w:cstheme="minorHAnsi"/>
          <w:sz w:val="22"/>
        </w:rPr>
        <w:t xml:space="preserve"> concorrência em sistema centralizado, como se pode verificar nas implementações referidas anteriormente.</w:t>
      </w:r>
    </w:p>
    <w:p w14:paraId="359369CE" w14:textId="734ED4FB" w:rsidR="00052B8B" w:rsidRPr="00053D9C" w:rsidRDefault="00052B8B" w:rsidP="00B67405">
      <w:pPr>
        <w:widowControl w:val="0"/>
        <w:spacing w:after="0" w:line="240" w:lineRule="atLeast"/>
        <w:ind w:firstLine="425"/>
        <w:rPr>
          <w:rFonts w:asciiTheme="minorHAnsi" w:hAnsiTheme="minorHAnsi" w:cstheme="minorHAnsi"/>
          <w:sz w:val="22"/>
        </w:rPr>
      </w:pPr>
    </w:p>
    <w:p w14:paraId="65945789" w14:textId="77777777" w:rsidR="00052B8B" w:rsidRPr="00053D9C" w:rsidRDefault="00052B8B"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6" w:name="_Toc77428820"/>
      <w:r w:rsidRPr="00053D9C">
        <w:rPr>
          <w:rFonts w:asciiTheme="minorHAnsi" w:hAnsiTheme="minorHAnsi" w:cstheme="minorHAnsi"/>
          <w:sz w:val="22"/>
          <w:szCs w:val="22"/>
        </w:rPr>
        <w:t>Mensagens directas e indirectas</w:t>
      </w:r>
      <w:bookmarkEnd w:id="6"/>
    </w:p>
    <w:p w14:paraId="06EF2034" w14:textId="77777777" w:rsidR="00052B8B" w:rsidRPr="00053D9C" w:rsidRDefault="00052B8B" w:rsidP="00B67405">
      <w:pPr>
        <w:widowControl w:val="0"/>
        <w:rPr>
          <w:rFonts w:asciiTheme="minorHAnsi" w:hAnsiTheme="minorHAnsi" w:cstheme="minorHAnsi"/>
          <w:sz w:val="22"/>
        </w:rPr>
      </w:pPr>
      <w:r w:rsidRPr="00053D9C">
        <w:rPr>
          <w:rFonts w:asciiTheme="minorHAnsi" w:hAnsiTheme="minorHAnsi" w:cstheme="minorHAnsi"/>
          <w:sz w:val="22"/>
        </w:rPr>
        <w:t xml:space="preserve">O modelo de interacção por mensagens pode ser de mensagens directas ou indirectas. Pensando na troca de mensagens directas, no caso do sistema de bilhética do CMIO Carris, quando comunica com o sistema do CMSP, se houver um problema de comunicação, os utentes podem ficar impedidos de validadar os títulos de transporte. No modelo de mensagens indirectas, há um desacoplamento entre os dois sistemas, introduzindo-se um sistema que trata da gestão das filas de mensagens, Message Oriented Middleware (MOM).  </w:t>
      </w:r>
    </w:p>
    <w:p w14:paraId="324D9686" w14:textId="77777777" w:rsidR="00052B8B" w:rsidRPr="00053D9C" w:rsidRDefault="00052B8B" w:rsidP="00B67405">
      <w:pPr>
        <w:widowControl w:val="0"/>
        <w:spacing w:after="0" w:line="240" w:lineRule="atLeast"/>
        <w:ind w:firstLine="425"/>
        <w:rPr>
          <w:rFonts w:asciiTheme="minorHAnsi" w:hAnsiTheme="minorHAnsi" w:cstheme="minorHAnsi"/>
          <w:sz w:val="22"/>
        </w:rPr>
      </w:pPr>
    </w:p>
    <w:p w14:paraId="7A45E908" w14:textId="753CFD72" w:rsidR="00052B8B" w:rsidRPr="00053D9C" w:rsidRDefault="00053D9C" w:rsidP="00B67405">
      <w:pPr>
        <w:widowControl w:val="0"/>
        <w:spacing w:after="0" w:line="240" w:lineRule="atLeast"/>
        <w:ind w:firstLine="425"/>
        <w:rPr>
          <w:rFonts w:asciiTheme="minorHAnsi" w:hAnsiTheme="minorHAnsi" w:cstheme="minorHAnsi"/>
          <w:sz w:val="22"/>
        </w:rPr>
      </w:pPr>
      <w:r>
        <w:rPr>
          <w:rFonts w:asciiTheme="minorHAnsi" w:hAnsiTheme="minorHAnsi" w:cstheme="minorHAnsi"/>
          <w:sz w:val="22"/>
        </w:rPr>
        <w:t>Modelo OSGi</w:t>
      </w:r>
    </w:p>
    <w:p w14:paraId="2BDE93E1" w14:textId="77777777" w:rsidR="00B95C24" w:rsidRPr="00053D9C" w:rsidRDefault="00B95C24"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7" w:name="_Toc77428821"/>
      <w:r w:rsidRPr="00053D9C">
        <w:rPr>
          <w:rFonts w:asciiTheme="minorHAnsi" w:hAnsiTheme="minorHAnsi" w:cstheme="minorHAnsi"/>
          <w:sz w:val="22"/>
          <w:szCs w:val="22"/>
        </w:rPr>
        <w:t>Java RMI</w:t>
      </w:r>
      <w:bookmarkEnd w:id="7"/>
    </w:p>
    <w:p w14:paraId="14DBD92F" w14:textId="77777777" w:rsidR="00B95C24" w:rsidRPr="00053D9C" w:rsidRDefault="00B95C24" w:rsidP="00B67405">
      <w:pPr>
        <w:widowControl w:val="0"/>
        <w:rPr>
          <w:rFonts w:asciiTheme="minorHAnsi" w:hAnsiTheme="minorHAnsi" w:cstheme="minorHAnsi"/>
          <w:sz w:val="22"/>
        </w:rPr>
      </w:pPr>
      <w:r w:rsidRPr="00053D9C">
        <w:rPr>
          <w:rFonts w:asciiTheme="minorHAnsi" w:hAnsiTheme="minorHAnsi" w:cstheme="minorHAnsi"/>
          <w:sz w:val="22"/>
        </w:rPr>
        <w:t>Funcionalidade remota, equivalente ao RPC.</w:t>
      </w:r>
    </w:p>
    <w:p w14:paraId="5127ADA0" w14:textId="60ADEF9D"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Optou-se por utilizar o </w:t>
      </w:r>
      <w:r w:rsidR="00631876">
        <w:rPr>
          <w:rFonts w:asciiTheme="minorHAnsi" w:hAnsiTheme="minorHAnsi" w:cstheme="minorHAnsi"/>
          <w:sz w:val="22"/>
        </w:rPr>
        <w:t>quadro de invocação remota (</w:t>
      </w:r>
      <w:r w:rsidRPr="00053D9C">
        <w:rPr>
          <w:rFonts w:asciiTheme="minorHAnsi" w:hAnsiTheme="minorHAnsi" w:cstheme="minorHAnsi"/>
          <w:sz w:val="22"/>
        </w:rPr>
        <w:t>Java RMI</w:t>
      </w:r>
      <w:r w:rsidR="00631876">
        <w:rPr>
          <w:rFonts w:asciiTheme="minorHAnsi" w:hAnsiTheme="minorHAnsi" w:cstheme="minorHAnsi"/>
          <w:sz w:val="22"/>
        </w:rPr>
        <w:t>)</w:t>
      </w:r>
      <w:r w:rsidRPr="00053D9C">
        <w:rPr>
          <w:rFonts w:asciiTheme="minorHAnsi" w:hAnsiTheme="minorHAnsi" w:cstheme="minorHAnsi"/>
          <w:sz w:val="22"/>
        </w:rPr>
        <w:t xml:space="preserve"> devido à simplicidade de utilização e gestão de dependências técnológicas. Esta decisão permitiu poupar tempo na criação dos projetos e na gestão dos ficheiros POM e pôr o foco no essencial da implementação.</w:t>
      </w:r>
    </w:p>
    <w:p w14:paraId="7A3CACE3" w14:textId="7105005D"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O RMI dispõe do serviço </w:t>
      </w:r>
      <w:r w:rsidRPr="00053D9C">
        <w:rPr>
          <w:rFonts w:asciiTheme="minorHAnsi" w:hAnsiTheme="minorHAnsi" w:cstheme="minorHAnsi"/>
          <w:i/>
          <w:iCs/>
          <w:sz w:val="22"/>
        </w:rPr>
        <w:t>Registry</w:t>
      </w:r>
      <w:r w:rsidRPr="00053D9C">
        <w:rPr>
          <w:rFonts w:asciiTheme="minorHAnsi" w:hAnsiTheme="minorHAnsi" w:cstheme="minorHAnsi"/>
          <w:sz w:val="22"/>
        </w:rPr>
        <w:t xml:space="preserve">, onde os serviços se registam com um determinado nome, o que permite aos clientes descobrirem-nos. O serviço </w:t>
      </w:r>
      <w:r w:rsidRPr="00053D9C">
        <w:rPr>
          <w:rFonts w:asciiTheme="minorHAnsi" w:hAnsiTheme="minorHAnsi" w:cstheme="minorHAnsi"/>
          <w:i/>
          <w:iCs/>
          <w:sz w:val="22"/>
        </w:rPr>
        <w:t>Registry</w:t>
      </w:r>
      <w:r w:rsidRPr="00053D9C">
        <w:rPr>
          <w:rFonts w:asciiTheme="minorHAnsi" w:hAnsiTheme="minorHAnsi" w:cstheme="minorHAnsi"/>
          <w:sz w:val="22"/>
        </w:rPr>
        <w:t xml:space="preserve"> pode ser criado através da operação LocateRegistry.createRegistry. Em seguida, os serviços podem registar-se através da operação rebind. Os clientes encontram os serviços pela operação lookup. Os serviços devem herdar da classe UnicastRemoteObject e implementar a respetiva interface do serviço que é partilhada pelo cliente. Essa interface deve herdar da interface Remote.</w:t>
      </w:r>
    </w:p>
    <w:p w14:paraId="04C17189" w14:textId="73A939A5"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O RMI tem também a vantagem de ter a possibilidade de fazer </w:t>
      </w:r>
      <w:r w:rsidRPr="00053D9C">
        <w:rPr>
          <w:rFonts w:asciiTheme="minorHAnsi" w:hAnsiTheme="minorHAnsi" w:cstheme="minorHAnsi"/>
          <w:i/>
          <w:iCs/>
          <w:sz w:val="22"/>
        </w:rPr>
        <w:t>callbacks</w:t>
      </w:r>
      <w:r w:rsidRPr="00053D9C">
        <w:rPr>
          <w:rFonts w:asciiTheme="minorHAnsi" w:hAnsiTheme="minorHAnsi" w:cstheme="minorHAnsi"/>
          <w:sz w:val="22"/>
        </w:rPr>
        <w:t xml:space="preserve"> ao cliente de forma transparente, não requerendo nenhuma lógica adicional para </w:t>
      </w:r>
      <w:r w:rsidR="00B66D1D">
        <w:rPr>
          <w:rFonts w:asciiTheme="minorHAnsi" w:hAnsiTheme="minorHAnsi" w:cstheme="minorHAnsi"/>
          <w:sz w:val="22"/>
        </w:rPr>
        <w:t>fazer</w:t>
      </w:r>
      <w:r w:rsidRPr="00053D9C">
        <w:rPr>
          <w:rFonts w:asciiTheme="minorHAnsi" w:hAnsiTheme="minorHAnsi" w:cstheme="minorHAnsi"/>
          <w:sz w:val="22"/>
        </w:rPr>
        <w:t xml:space="preserve"> </w:t>
      </w:r>
      <w:r w:rsidRPr="00053D9C">
        <w:rPr>
          <w:rFonts w:asciiTheme="minorHAnsi" w:hAnsiTheme="minorHAnsi" w:cstheme="minorHAnsi"/>
          <w:i/>
          <w:iCs/>
          <w:sz w:val="22"/>
        </w:rPr>
        <w:t>callback</w:t>
      </w:r>
      <w:r w:rsidRPr="00053D9C">
        <w:rPr>
          <w:rFonts w:asciiTheme="minorHAnsi" w:hAnsiTheme="minorHAnsi" w:cstheme="minorHAnsi"/>
          <w:sz w:val="22"/>
        </w:rPr>
        <w:t xml:space="preserve"> do lado do servidor. </w:t>
      </w:r>
    </w:p>
    <w:p w14:paraId="0C2D4BFF" w14:textId="319B118B" w:rsidR="00B95C24" w:rsidRPr="00053D9C" w:rsidRDefault="00B95C24"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Em contrapartida, o </w:t>
      </w:r>
      <w:r w:rsidR="00631876">
        <w:rPr>
          <w:rFonts w:asciiTheme="minorHAnsi" w:hAnsiTheme="minorHAnsi" w:cstheme="minorHAnsi"/>
          <w:sz w:val="22"/>
        </w:rPr>
        <w:t>quadro de invocação remota</w:t>
      </w:r>
      <w:r w:rsidRPr="00053D9C">
        <w:rPr>
          <w:rFonts w:asciiTheme="minorHAnsi" w:hAnsiTheme="minorHAnsi" w:cstheme="minorHAnsi"/>
          <w:sz w:val="22"/>
        </w:rPr>
        <w:t xml:space="preserve"> é especifico da plataforma Java e não </w:t>
      </w:r>
      <w:r w:rsidR="00631876">
        <w:rPr>
          <w:rFonts w:asciiTheme="minorHAnsi" w:hAnsiTheme="minorHAnsi" w:cstheme="minorHAnsi"/>
          <w:sz w:val="22"/>
        </w:rPr>
        <w:t>é interoperável</w:t>
      </w:r>
      <w:r w:rsidRPr="00053D9C">
        <w:rPr>
          <w:rFonts w:asciiTheme="minorHAnsi" w:hAnsiTheme="minorHAnsi" w:cstheme="minorHAnsi"/>
          <w:sz w:val="22"/>
        </w:rPr>
        <w:t xml:space="preserve"> com outras linguagens/plataformas que não são suportadas pelo ambiente de execução virtual </w:t>
      </w:r>
      <w:r w:rsidRPr="00053D9C">
        <w:rPr>
          <w:rFonts w:asciiTheme="minorHAnsi" w:hAnsiTheme="minorHAnsi" w:cstheme="minorHAnsi"/>
          <w:i/>
          <w:iCs/>
          <w:sz w:val="22"/>
        </w:rPr>
        <w:t>Java</w:t>
      </w:r>
      <w:r w:rsidRPr="00053D9C">
        <w:rPr>
          <w:rFonts w:asciiTheme="minorHAnsi" w:hAnsiTheme="minorHAnsi" w:cstheme="minorHAnsi"/>
          <w:sz w:val="22"/>
        </w:rPr>
        <w:t>.</w:t>
      </w:r>
    </w:p>
    <w:p w14:paraId="59A5DB61" w14:textId="4ADDF779" w:rsidR="00273849" w:rsidRPr="00053D9C" w:rsidRDefault="00273849" w:rsidP="00B67405">
      <w:pPr>
        <w:widowControl w:val="0"/>
        <w:rPr>
          <w:rFonts w:asciiTheme="minorHAnsi" w:hAnsiTheme="minorHAnsi" w:cstheme="minorHAnsi"/>
          <w:sz w:val="22"/>
        </w:rPr>
      </w:pPr>
    </w:p>
    <w:p w14:paraId="7E8A2AB4" w14:textId="31732692" w:rsidR="00273849" w:rsidRPr="00053D9C" w:rsidRDefault="00273849"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8" w:name="_Toc77428822"/>
      <w:r w:rsidRPr="00053D9C">
        <w:rPr>
          <w:rFonts w:asciiTheme="minorHAnsi" w:hAnsiTheme="minorHAnsi" w:cstheme="minorHAnsi"/>
          <w:sz w:val="22"/>
          <w:szCs w:val="22"/>
        </w:rPr>
        <w:t>Framework JINI</w:t>
      </w:r>
      <w:bookmarkEnd w:id="8"/>
    </w:p>
    <w:p w14:paraId="406BB1A0" w14:textId="72BA1CE3" w:rsidR="00273849" w:rsidRPr="00053D9C" w:rsidRDefault="00273849" w:rsidP="00B67405">
      <w:pPr>
        <w:widowControl w:val="0"/>
        <w:rPr>
          <w:rFonts w:asciiTheme="minorHAnsi" w:hAnsiTheme="minorHAnsi" w:cstheme="minorHAnsi"/>
          <w:sz w:val="22"/>
        </w:rPr>
      </w:pPr>
    </w:p>
    <w:p w14:paraId="5096F038" w14:textId="160D5255" w:rsidR="00052B8B" w:rsidRPr="00053D9C" w:rsidRDefault="00052B8B" w:rsidP="00B67405">
      <w:pPr>
        <w:widowControl w:val="0"/>
        <w:rPr>
          <w:rFonts w:asciiTheme="minorHAnsi" w:hAnsiTheme="minorHAnsi" w:cstheme="minorHAnsi"/>
          <w:sz w:val="22"/>
        </w:rPr>
      </w:pPr>
      <w:r w:rsidRPr="00053D9C">
        <w:rPr>
          <w:rFonts w:asciiTheme="minorHAnsi" w:hAnsiTheme="minorHAnsi" w:cstheme="minorHAnsi"/>
          <w:sz w:val="22"/>
        </w:rPr>
        <w:lastRenderedPageBreak/>
        <w:t>Está no nível acima do RMI. Quadro de elementos distribuídos.</w:t>
      </w:r>
    </w:p>
    <w:p w14:paraId="0D1750D2" w14:textId="77777777" w:rsidR="00053D9C" w:rsidRPr="00053D9C" w:rsidRDefault="00053D9C"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9" w:name="_Toc77428823"/>
      <w:r w:rsidRPr="00053D9C">
        <w:rPr>
          <w:rFonts w:asciiTheme="minorHAnsi" w:hAnsiTheme="minorHAnsi" w:cstheme="minorHAnsi"/>
          <w:sz w:val="22"/>
          <w:szCs w:val="22"/>
        </w:rPr>
        <w:t>OSGi framework</w:t>
      </w:r>
      <w:bookmarkEnd w:id="9"/>
    </w:p>
    <w:p w14:paraId="528449DA" w14:textId="77777777" w:rsidR="00053D9C" w:rsidRPr="00053D9C" w:rsidRDefault="00053D9C" w:rsidP="00B67405">
      <w:pPr>
        <w:widowControl w:val="0"/>
        <w:rPr>
          <w:rFonts w:asciiTheme="minorHAnsi" w:hAnsiTheme="minorHAnsi" w:cstheme="minorHAnsi"/>
          <w:sz w:val="22"/>
        </w:rPr>
      </w:pPr>
    </w:p>
    <w:p w14:paraId="38120790" w14:textId="4D48EBEA" w:rsidR="00053D9C" w:rsidRDefault="00053D9C" w:rsidP="00B67405">
      <w:pPr>
        <w:widowControl w:val="0"/>
        <w:rPr>
          <w:rFonts w:asciiTheme="minorHAnsi" w:hAnsiTheme="minorHAnsi" w:cstheme="minorHAnsi"/>
          <w:sz w:val="22"/>
          <w:lang w:val="en-US"/>
        </w:rPr>
      </w:pPr>
      <w:r w:rsidRPr="00053D9C">
        <w:rPr>
          <w:rFonts w:asciiTheme="minorHAnsi" w:hAnsiTheme="minorHAnsi" w:cstheme="minorHAnsi"/>
          <w:sz w:val="22"/>
          <w:lang w:val="en-US"/>
        </w:rPr>
        <w:t>OSGi Remoting</w:t>
      </w:r>
    </w:p>
    <w:p w14:paraId="018F5BD5" w14:textId="73C2BC76" w:rsidR="00024E5E" w:rsidRDefault="00024E5E" w:rsidP="00B67405">
      <w:pPr>
        <w:widowControl w:val="0"/>
        <w:rPr>
          <w:rFonts w:asciiTheme="minorHAnsi" w:hAnsiTheme="minorHAnsi" w:cstheme="minorHAnsi"/>
          <w:sz w:val="22"/>
          <w:lang w:val="en-US"/>
        </w:rPr>
      </w:pPr>
    </w:p>
    <w:p w14:paraId="10C50304" w14:textId="495AFDB6" w:rsidR="00024E5E" w:rsidRPr="00024E5E" w:rsidRDefault="00024E5E"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10" w:name="_Toc77428824"/>
      <w:r w:rsidRPr="00024E5E">
        <w:rPr>
          <w:rFonts w:asciiTheme="minorHAnsi" w:hAnsiTheme="minorHAnsi" w:cstheme="minorHAnsi"/>
          <w:sz w:val="22"/>
          <w:szCs w:val="22"/>
        </w:rPr>
        <w:t xml:space="preserve">Apache </w:t>
      </w:r>
      <w:proofErr w:type="spellStart"/>
      <w:r w:rsidRPr="00024E5E">
        <w:rPr>
          <w:rFonts w:asciiTheme="minorHAnsi" w:hAnsiTheme="minorHAnsi" w:cstheme="minorHAnsi"/>
          <w:sz w:val="22"/>
          <w:szCs w:val="22"/>
        </w:rPr>
        <w:t>Karaf</w:t>
      </w:r>
      <w:bookmarkEnd w:id="10"/>
      <w:proofErr w:type="spellEnd"/>
    </w:p>
    <w:p w14:paraId="181C3483" w14:textId="3291BB5F" w:rsidR="00053D9C" w:rsidRDefault="00053D9C" w:rsidP="00B67405">
      <w:pPr>
        <w:widowControl w:val="0"/>
        <w:rPr>
          <w:rFonts w:asciiTheme="minorHAnsi" w:hAnsiTheme="minorHAnsi" w:cstheme="minorHAnsi"/>
          <w:sz w:val="22"/>
        </w:rPr>
      </w:pPr>
    </w:p>
    <w:p w14:paraId="68F315C4" w14:textId="77777777" w:rsidR="00052B8B" w:rsidRPr="00053D9C" w:rsidRDefault="00052B8B" w:rsidP="00B67405">
      <w:pPr>
        <w:widowControl w:val="0"/>
        <w:rPr>
          <w:rFonts w:asciiTheme="minorHAnsi" w:hAnsiTheme="minorHAnsi" w:cstheme="minorHAnsi"/>
          <w:sz w:val="22"/>
        </w:rPr>
      </w:pPr>
    </w:p>
    <w:p w14:paraId="71665F25" w14:textId="299B740D" w:rsidR="007421F8" w:rsidRPr="00053D9C" w:rsidRDefault="007421F8" w:rsidP="00B67405">
      <w:pPr>
        <w:pStyle w:val="Heading1"/>
        <w:keepNext w:val="0"/>
        <w:keepLines w:val="0"/>
        <w:widowControl w:val="0"/>
        <w:numPr>
          <w:ilvl w:val="0"/>
          <w:numId w:val="5"/>
        </w:numPr>
        <w:spacing w:before="240"/>
        <w:ind w:left="357" w:hanging="357"/>
        <w:rPr>
          <w:rFonts w:asciiTheme="minorHAnsi" w:hAnsiTheme="minorHAnsi" w:cstheme="minorHAnsi"/>
          <w:sz w:val="22"/>
          <w:szCs w:val="22"/>
        </w:rPr>
      </w:pPr>
      <w:bookmarkStart w:id="11" w:name="_Toc77428826"/>
      <w:r w:rsidRPr="00053D9C">
        <w:rPr>
          <w:rFonts w:asciiTheme="minorHAnsi" w:hAnsiTheme="minorHAnsi" w:cstheme="minorHAnsi"/>
          <w:sz w:val="22"/>
          <w:szCs w:val="22"/>
        </w:rPr>
        <w:t>Coordenação centralizada</w:t>
      </w:r>
      <w:bookmarkEnd w:id="11"/>
    </w:p>
    <w:p w14:paraId="4BBFD55D" w14:textId="7A3DE96B" w:rsidR="00273849" w:rsidRPr="00053D9C" w:rsidRDefault="00273849" w:rsidP="00B67405">
      <w:pPr>
        <w:widowControl w:val="0"/>
        <w:rPr>
          <w:rFonts w:asciiTheme="minorHAnsi" w:hAnsiTheme="minorHAnsi" w:cstheme="minorHAnsi"/>
          <w:sz w:val="22"/>
        </w:rPr>
      </w:pPr>
    </w:p>
    <w:p w14:paraId="4937105F" w14:textId="77777777" w:rsidR="00053D9C" w:rsidRPr="00053D9C" w:rsidRDefault="00053D9C"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12" w:name="_Toc77428827"/>
      <w:r w:rsidRPr="00053D9C">
        <w:rPr>
          <w:rFonts w:asciiTheme="minorHAnsi" w:hAnsiTheme="minorHAnsi" w:cstheme="minorHAnsi"/>
          <w:sz w:val="22"/>
          <w:szCs w:val="22"/>
        </w:rPr>
        <w:t>Concorrência</w:t>
      </w:r>
      <w:bookmarkEnd w:id="12"/>
    </w:p>
    <w:p w14:paraId="607BF3C3" w14:textId="77777777" w:rsidR="00053D9C" w:rsidRPr="00053D9C" w:rsidRDefault="00053D9C" w:rsidP="00B67405">
      <w:pPr>
        <w:widowControl w:val="0"/>
        <w:rPr>
          <w:rFonts w:asciiTheme="minorHAnsi" w:hAnsiTheme="minorHAnsi" w:cstheme="minorHAnsi"/>
          <w:sz w:val="22"/>
        </w:rPr>
      </w:pPr>
    </w:p>
    <w:p w14:paraId="0E436539" w14:textId="77777777" w:rsidR="00053D9C" w:rsidRPr="00053D9C" w:rsidRDefault="00053D9C" w:rsidP="00B67405">
      <w:pPr>
        <w:widowControl w:val="0"/>
        <w:rPr>
          <w:rFonts w:asciiTheme="minorHAnsi" w:hAnsiTheme="minorHAnsi" w:cstheme="minorHAnsi"/>
          <w:sz w:val="22"/>
        </w:rPr>
      </w:pPr>
    </w:p>
    <w:p w14:paraId="3430A502" w14:textId="77777777" w:rsidR="00053D9C" w:rsidRPr="00053D9C" w:rsidRDefault="00053D9C" w:rsidP="00B67405">
      <w:pPr>
        <w:widowControl w:val="0"/>
        <w:rPr>
          <w:rFonts w:asciiTheme="minorHAnsi" w:hAnsiTheme="minorHAnsi" w:cstheme="minorHAnsi"/>
          <w:sz w:val="22"/>
        </w:rPr>
      </w:pPr>
    </w:p>
    <w:p w14:paraId="11B18DBF" w14:textId="5D3E1A11" w:rsidR="00273849" w:rsidRPr="00053D9C" w:rsidRDefault="00273849"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13" w:name="_Toc77428828"/>
      <w:r w:rsidRPr="00053D9C">
        <w:rPr>
          <w:rFonts w:asciiTheme="minorHAnsi" w:hAnsiTheme="minorHAnsi" w:cstheme="minorHAnsi"/>
          <w:sz w:val="22"/>
          <w:szCs w:val="22"/>
        </w:rPr>
        <w:t>Propriedades ACID</w:t>
      </w:r>
      <w:bookmarkEnd w:id="13"/>
    </w:p>
    <w:p w14:paraId="327AD40B" w14:textId="49556D54" w:rsidR="00273849" w:rsidRPr="00053D9C" w:rsidRDefault="00273849" w:rsidP="00B67405">
      <w:pPr>
        <w:widowControl w:val="0"/>
        <w:rPr>
          <w:rFonts w:asciiTheme="minorHAnsi" w:hAnsiTheme="minorHAnsi" w:cstheme="minorHAnsi"/>
          <w:sz w:val="22"/>
        </w:rPr>
      </w:pPr>
    </w:p>
    <w:p w14:paraId="6D4FFE43" w14:textId="600FC965" w:rsidR="00273849" w:rsidRPr="00053D9C" w:rsidRDefault="00273849"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14" w:name="_Toc77428829"/>
      <w:r w:rsidRPr="00053D9C">
        <w:rPr>
          <w:rFonts w:asciiTheme="minorHAnsi" w:hAnsiTheme="minorHAnsi" w:cstheme="minorHAnsi"/>
          <w:sz w:val="22"/>
          <w:szCs w:val="22"/>
        </w:rPr>
        <w:t>Demonstrador centrado na coordenação</w:t>
      </w:r>
      <w:bookmarkEnd w:id="14"/>
    </w:p>
    <w:p w14:paraId="58AE110A" w14:textId="208A194E" w:rsidR="00273849" w:rsidRDefault="00273849" w:rsidP="00B67405">
      <w:pPr>
        <w:widowControl w:val="0"/>
        <w:rPr>
          <w:rFonts w:asciiTheme="minorHAnsi" w:hAnsiTheme="minorHAnsi" w:cstheme="minorHAnsi"/>
          <w:sz w:val="22"/>
        </w:rPr>
      </w:pPr>
    </w:p>
    <w:p w14:paraId="3C8DB35A" w14:textId="77777777" w:rsidR="00053D9C" w:rsidRPr="00053D9C" w:rsidRDefault="00053D9C" w:rsidP="00B67405">
      <w:pPr>
        <w:widowControl w:val="0"/>
        <w:rPr>
          <w:rFonts w:asciiTheme="minorHAnsi" w:hAnsiTheme="minorHAnsi" w:cstheme="minorHAnsi"/>
          <w:sz w:val="22"/>
        </w:rPr>
      </w:pPr>
    </w:p>
    <w:p w14:paraId="2326578B" w14:textId="77777777" w:rsidR="00053D9C" w:rsidRPr="00053D9C" w:rsidRDefault="00053D9C"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No âmbito do desafio de coordenação CMSP na disciplina de IESD, foi abordado o problema das transacções e coordenação entre os serviços dos clientes e vectores. A análise das questões que se colocam neste cenário e das possíveis soluções para cada uma delas, foi feita nas aulas práticas 1 e 2 da disciplina. </w:t>
      </w:r>
    </w:p>
    <w:p w14:paraId="10F92CCA" w14:textId="6953AADA" w:rsidR="00053D9C" w:rsidRPr="00053D9C" w:rsidRDefault="00053D9C"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A abordagem usada foi, numa fase inicial, analisar e implementar a execução de operações de leitura e escrita de um serviço cliente a um serviço Vector que disponibilizava o acesso a um </w:t>
      </w:r>
      <w:r w:rsidRPr="00053D9C">
        <w:rPr>
          <w:rFonts w:asciiTheme="minorHAnsi" w:hAnsiTheme="minorHAnsi" w:cstheme="minorHAnsi"/>
          <w:i/>
          <w:iCs/>
          <w:sz w:val="22"/>
        </w:rPr>
        <w:t>array</w:t>
      </w:r>
      <w:r w:rsidRPr="00053D9C">
        <w:rPr>
          <w:rFonts w:asciiTheme="minorHAnsi" w:hAnsiTheme="minorHAnsi" w:cstheme="minorHAnsi"/>
          <w:sz w:val="22"/>
        </w:rPr>
        <w:t xml:space="preserve"> de 4 elementos</w:t>
      </w:r>
      <w:r w:rsidR="005B148B">
        <w:rPr>
          <w:rFonts w:asciiTheme="minorHAnsi" w:hAnsiTheme="minorHAnsi" w:cstheme="minorHAnsi"/>
          <w:sz w:val="22"/>
        </w:rPr>
        <w:t xml:space="preserve"> como se v</w:t>
      </w:r>
      <w:r w:rsidR="005B148B" w:rsidRPr="005B148B">
        <w:rPr>
          <w:rFonts w:asciiTheme="minorHAnsi" w:hAnsiTheme="minorHAnsi" w:cstheme="minorHAnsi"/>
          <w:sz w:val="22"/>
        </w:rPr>
        <w:t xml:space="preserve">ê na </w:t>
      </w:r>
      <w:r w:rsidR="005B148B" w:rsidRPr="005B148B">
        <w:rPr>
          <w:rFonts w:asciiTheme="minorHAnsi" w:hAnsiTheme="minorHAnsi" w:cstheme="minorHAnsi"/>
          <w:sz w:val="22"/>
        </w:rPr>
        <w:fldChar w:fldCharType="begin"/>
      </w:r>
      <w:r w:rsidR="005B148B" w:rsidRPr="005B148B">
        <w:rPr>
          <w:rFonts w:asciiTheme="minorHAnsi" w:hAnsiTheme="minorHAnsi" w:cstheme="minorHAnsi"/>
          <w:sz w:val="22"/>
        </w:rPr>
        <w:instrText xml:space="preserve"> REF _Ref77438572  \* MERGEFORMAT </w:instrText>
      </w:r>
      <w:r w:rsidR="005B148B" w:rsidRPr="005B148B">
        <w:rPr>
          <w:rFonts w:asciiTheme="minorHAnsi" w:hAnsiTheme="minorHAnsi" w:cstheme="minorHAnsi"/>
          <w:sz w:val="22"/>
        </w:rPr>
        <w:fldChar w:fldCharType="separate"/>
      </w:r>
      <w:r w:rsidR="005B148B" w:rsidRPr="005B148B">
        <w:rPr>
          <w:rFonts w:asciiTheme="minorHAnsi" w:hAnsiTheme="minorHAnsi" w:cstheme="minorHAnsi"/>
          <w:sz w:val="22"/>
        </w:rPr>
        <w:t xml:space="preserve">Figura </w:t>
      </w:r>
      <w:r w:rsidR="005B148B" w:rsidRPr="005B148B">
        <w:rPr>
          <w:rFonts w:asciiTheme="minorHAnsi" w:hAnsiTheme="minorHAnsi" w:cstheme="minorHAnsi"/>
          <w:noProof/>
          <w:sz w:val="22"/>
        </w:rPr>
        <w:t>1</w:t>
      </w:r>
      <w:r w:rsidR="005B148B" w:rsidRPr="005B148B">
        <w:rPr>
          <w:rFonts w:asciiTheme="minorHAnsi" w:hAnsiTheme="minorHAnsi" w:cstheme="minorHAnsi"/>
          <w:sz w:val="22"/>
        </w:rPr>
        <w:fldChar w:fldCharType="end"/>
      </w:r>
      <w:r w:rsidRPr="00053D9C">
        <w:rPr>
          <w:rFonts w:asciiTheme="minorHAnsi" w:hAnsiTheme="minorHAnsi" w:cstheme="minorHAnsi"/>
          <w:sz w:val="22"/>
        </w:rPr>
        <w:t>. Posteriormente, foi-se introduzindo complexidade, de forma gradual, e analisando os novos problemas que iam surgindo. Começou por se considerar múltiplos serviços cliente, o que acrescentou problemas a nível do controlo de concorrência e, na aula prática 2, acrescentou-se a possibilidade de acesso a múltiplos vectores.</w:t>
      </w:r>
    </w:p>
    <w:p w14:paraId="42380B30" w14:textId="77777777" w:rsidR="00053D9C" w:rsidRPr="00053D9C" w:rsidRDefault="00053D9C"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Nesta última fase, tornou-se evidente a vantagem da introdução de um serviço mediador para garantir a atomicidade e de um serviço de controlo de concorrência no acesso de múltiplos clientes a múltiplos vectores. O âmbito destas aulas práticas são os serviços distribuídos com coordenação centralizada, nas próximas será introduzida a coordenação distribuída.</w:t>
      </w:r>
    </w:p>
    <w:p w14:paraId="6CF98C71" w14:textId="41D6608F" w:rsidR="00053D9C" w:rsidRDefault="00053D9C" w:rsidP="00B67405">
      <w:pPr>
        <w:widowControl w:val="0"/>
        <w:rPr>
          <w:rFonts w:asciiTheme="minorHAnsi" w:hAnsiTheme="minorHAnsi" w:cstheme="minorHAnsi"/>
          <w:sz w:val="22"/>
        </w:rPr>
      </w:pPr>
    </w:p>
    <w:p w14:paraId="54461305" w14:textId="77777777" w:rsidR="005B148B" w:rsidRDefault="00053D9C" w:rsidP="005B148B">
      <w:pPr>
        <w:keepNext/>
        <w:widowControl w:val="0"/>
        <w:spacing w:line="240" w:lineRule="atLeast"/>
        <w:ind w:firstLine="426"/>
        <w:jc w:val="center"/>
      </w:pPr>
      <w:r w:rsidRPr="00053D9C">
        <w:rPr>
          <w:rFonts w:asciiTheme="minorHAnsi" w:hAnsiTheme="minorHAnsi" w:cstheme="minorHAnsi"/>
          <w:noProof/>
          <w:sz w:val="22"/>
        </w:rPr>
        <w:lastRenderedPageBreak/>
        <w:drawing>
          <wp:inline distT="0" distB="0" distL="0" distR="0" wp14:anchorId="649E8CD4" wp14:editId="318D95FB">
            <wp:extent cx="4104614" cy="2600286"/>
            <wp:effectExtent l="19050" t="19050" r="10795" b="101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9743" cy="2609870"/>
                    </a:xfrm>
                    <a:prstGeom prst="rect">
                      <a:avLst/>
                    </a:prstGeom>
                    <a:noFill/>
                    <a:ln>
                      <a:solidFill>
                        <a:schemeClr val="accent1"/>
                      </a:solidFill>
                    </a:ln>
                  </pic:spPr>
                </pic:pic>
              </a:graphicData>
            </a:graphic>
          </wp:inline>
        </w:drawing>
      </w:r>
    </w:p>
    <w:p w14:paraId="21439A1D" w14:textId="744E7024" w:rsidR="00053D9C" w:rsidRPr="00053D9C" w:rsidRDefault="005B148B" w:rsidP="005B148B">
      <w:pPr>
        <w:pStyle w:val="Caption"/>
        <w:rPr>
          <w:rFonts w:cstheme="minorHAnsi"/>
          <w:sz w:val="22"/>
          <w:szCs w:val="22"/>
        </w:rPr>
      </w:pPr>
      <w:bookmarkStart w:id="15" w:name="_Ref77438572"/>
      <w:bookmarkStart w:id="16" w:name="_Ref77438617"/>
      <w:r>
        <w:t xml:space="preserve">Figura </w:t>
      </w:r>
      <w:r>
        <w:fldChar w:fldCharType="begin"/>
      </w:r>
      <w:r>
        <w:instrText xml:space="preserve"> SEQ Figura \* ARABIC </w:instrText>
      </w:r>
      <w:r>
        <w:fldChar w:fldCharType="separate"/>
      </w:r>
      <w:r w:rsidR="00553CF7">
        <w:rPr>
          <w:noProof/>
        </w:rPr>
        <w:t>1</w:t>
      </w:r>
      <w:r>
        <w:fldChar w:fldCharType="end"/>
      </w:r>
      <w:bookmarkEnd w:id="15"/>
      <w:r>
        <w:t xml:space="preserve"> </w:t>
      </w:r>
      <w:bookmarkStart w:id="17" w:name="_Ref77438635"/>
      <w:r w:rsidRPr="005B148B">
        <w:t>- Acesso de múltiplos clientes a um vector [Osório, 2021]</w:t>
      </w:r>
      <w:bookmarkEnd w:id="16"/>
      <w:bookmarkEnd w:id="17"/>
    </w:p>
    <w:p w14:paraId="46107965" w14:textId="0F1399E2" w:rsidR="00024E5E" w:rsidRDefault="00024E5E" w:rsidP="00B67405">
      <w:pPr>
        <w:widowControl w:val="0"/>
        <w:rPr>
          <w:rFonts w:asciiTheme="minorHAnsi" w:hAnsiTheme="minorHAnsi" w:cstheme="minorHAnsi"/>
          <w:sz w:val="22"/>
        </w:rPr>
      </w:pPr>
    </w:p>
    <w:p w14:paraId="143578D4" w14:textId="77777777" w:rsidR="00024E5E" w:rsidRPr="00053D9C" w:rsidRDefault="00024E5E" w:rsidP="00B67405">
      <w:pPr>
        <w:pStyle w:val="ListParagraph"/>
        <w:widowControl w:val="0"/>
        <w:spacing w:after="0" w:line="240" w:lineRule="atLeast"/>
        <w:ind w:left="360"/>
        <w:contextualSpacing w:val="0"/>
        <w:rPr>
          <w:rFonts w:asciiTheme="minorHAnsi" w:hAnsiTheme="minorHAnsi" w:cstheme="minorHAnsi"/>
          <w:sz w:val="22"/>
        </w:rPr>
      </w:pPr>
      <w:r w:rsidRPr="00053D9C">
        <w:rPr>
          <w:rFonts w:asciiTheme="minorHAnsi" w:hAnsiTheme="minorHAnsi" w:cstheme="minorHAnsi"/>
          <w:sz w:val="22"/>
        </w:rPr>
        <w:t xml:space="preserve">Inicialmente, começou-se por analisar e implementar a execução de operações de leitura e escrita de um serviço cliente a um serviço Vector que disponibilizava o acesso a um </w:t>
      </w:r>
      <w:r w:rsidRPr="00053D9C">
        <w:rPr>
          <w:rFonts w:asciiTheme="minorHAnsi" w:hAnsiTheme="minorHAnsi" w:cstheme="minorHAnsi"/>
          <w:i/>
          <w:iCs/>
          <w:sz w:val="22"/>
        </w:rPr>
        <w:t>array</w:t>
      </w:r>
      <w:r w:rsidRPr="00053D9C">
        <w:rPr>
          <w:rFonts w:asciiTheme="minorHAnsi" w:hAnsiTheme="minorHAnsi" w:cstheme="minorHAnsi"/>
          <w:sz w:val="22"/>
        </w:rPr>
        <w:t xml:space="preserve"> de 4 elementos. Pretendia-se que o cliente desse indicações de leitura de uma posição do </w:t>
      </w:r>
      <w:r w:rsidRPr="00053D9C">
        <w:rPr>
          <w:rFonts w:asciiTheme="minorHAnsi" w:hAnsiTheme="minorHAnsi" w:cstheme="minorHAnsi"/>
          <w:i/>
          <w:iCs/>
          <w:sz w:val="22"/>
        </w:rPr>
        <w:t>array</w:t>
      </w:r>
      <w:r w:rsidRPr="00053D9C">
        <w:rPr>
          <w:rFonts w:asciiTheme="minorHAnsi" w:hAnsiTheme="minorHAnsi" w:cstheme="minorHAnsi"/>
          <w:sz w:val="22"/>
        </w:rPr>
        <w:t xml:space="preserve">, de onde fosse subtraído um determinado valor </w:t>
      </w:r>
      <w:r w:rsidRPr="00053D9C">
        <w:rPr>
          <w:rFonts w:asciiTheme="minorHAnsi" w:hAnsiTheme="minorHAnsi" w:cstheme="minorHAnsi"/>
          <w:i/>
          <w:iCs/>
          <w:sz w:val="22"/>
        </w:rPr>
        <w:t>x</w:t>
      </w:r>
      <w:r w:rsidRPr="00053D9C">
        <w:rPr>
          <w:rFonts w:asciiTheme="minorHAnsi" w:hAnsiTheme="minorHAnsi" w:cstheme="minorHAnsi"/>
          <w:sz w:val="22"/>
        </w:rPr>
        <w:t xml:space="preserve"> e, posteriormente, lesse uma outra posição do </w:t>
      </w:r>
      <w:r w:rsidRPr="00053D9C">
        <w:rPr>
          <w:rFonts w:asciiTheme="minorHAnsi" w:hAnsiTheme="minorHAnsi" w:cstheme="minorHAnsi"/>
          <w:i/>
          <w:iCs/>
          <w:sz w:val="22"/>
        </w:rPr>
        <w:t>array</w:t>
      </w:r>
      <w:r w:rsidRPr="00053D9C">
        <w:rPr>
          <w:rFonts w:asciiTheme="minorHAnsi" w:hAnsiTheme="minorHAnsi" w:cstheme="minorHAnsi"/>
          <w:sz w:val="22"/>
        </w:rPr>
        <w:t xml:space="preserve">, onde seria adicionado o mesmo valor </w:t>
      </w:r>
      <w:r w:rsidRPr="00053D9C">
        <w:rPr>
          <w:rFonts w:asciiTheme="minorHAnsi" w:hAnsiTheme="minorHAnsi" w:cstheme="minorHAnsi"/>
          <w:i/>
          <w:iCs/>
          <w:sz w:val="22"/>
        </w:rPr>
        <w:t>x</w:t>
      </w:r>
      <w:r w:rsidRPr="00053D9C">
        <w:rPr>
          <w:rFonts w:asciiTheme="minorHAnsi" w:hAnsiTheme="minorHAnsi" w:cstheme="minorHAnsi"/>
          <w:sz w:val="22"/>
        </w:rPr>
        <w:t xml:space="preserve">. No final das 4 operações (2 leituras e 2 escritas), que compunham uma transacção, a soma de todas as posições do </w:t>
      </w:r>
      <w:r w:rsidRPr="00053D9C">
        <w:rPr>
          <w:rFonts w:asciiTheme="minorHAnsi" w:hAnsiTheme="minorHAnsi" w:cstheme="minorHAnsi"/>
          <w:i/>
          <w:iCs/>
          <w:sz w:val="22"/>
        </w:rPr>
        <w:t>array</w:t>
      </w:r>
      <w:r w:rsidRPr="00053D9C">
        <w:rPr>
          <w:rFonts w:asciiTheme="minorHAnsi" w:hAnsiTheme="minorHAnsi" w:cstheme="minorHAnsi"/>
          <w:sz w:val="22"/>
        </w:rPr>
        <w:t xml:space="preserve"> deveria ser a mesma que antes da transacção. Foi, assim, definido o invariante que consistia naquela soma, e deveria ter sempre o mesmo valor 1379. O invariante era verificado regularmente, através de uma </w:t>
      </w:r>
      <w:r w:rsidRPr="00053D9C">
        <w:rPr>
          <w:rFonts w:asciiTheme="minorHAnsi" w:hAnsiTheme="minorHAnsi" w:cstheme="minorHAnsi"/>
          <w:i/>
          <w:iCs/>
          <w:sz w:val="22"/>
        </w:rPr>
        <w:t>thread</w:t>
      </w:r>
      <w:r w:rsidRPr="00053D9C">
        <w:rPr>
          <w:rFonts w:asciiTheme="minorHAnsi" w:hAnsiTheme="minorHAnsi" w:cstheme="minorHAnsi"/>
          <w:sz w:val="22"/>
        </w:rPr>
        <w:t xml:space="preserve"> em execução no serviço Vector.</w:t>
      </w:r>
    </w:p>
    <w:p w14:paraId="62691C67" w14:textId="77777777" w:rsidR="00024E5E" w:rsidRPr="00053D9C" w:rsidRDefault="00024E5E" w:rsidP="00B67405">
      <w:pPr>
        <w:pStyle w:val="ListParagraph"/>
        <w:widowControl w:val="0"/>
        <w:ind w:left="360"/>
        <w:contextualSpacing w:val="0"/>
        <w:rPr>
          <w:rFonts w:asciiTheme="minorHAnsi" w:hAnsiTheme="minorHAnsi" w:cstheme="minorHAnsi"/>
          <w:sz w:val="22"/>
        </w:rPr>
      </w:pPr>
    </w:p>
    <w:p w14:paraId="75738EE1" w14:textId="77777777" w:rsidR="00024E5E" w:rsidRPr="00053D9C" w:rsidRDefault="00024E5E" w:rsidP="00B67405">
      <w:pPr>
        <w:pStyle w:val="ListParagraph"/>
        <w:widowControl w:val="0"/>
        <w:ind w:left="360"/>
        <w:contextualSpacing w:val="0"/>
        <w:rPr>
          <w:rFonts w:asciiTheme="minorHAnsi" w:hAnsiTheme="minorHAnsi" w:cstheme="minorHAnsi"/>
          <w:sz w:val="22"/>
        </w:rPr>
      </w:pPr>
      <w:r w:rsidRPr="00053D9C">
        <w:rPr>
          <w:rFonts w:asciiTheme="minorHAnsi" w:hAnsiTheme="minorHAnsi" w:cstheme="minorHAnsi"/>
          <w:noProof/>
          <w:sz w:val="22"/>
          <w:lang w:val="en-US"/>
        </w:rPr>
        <mc:AlternateContent>
          <mc:Choice Requires="wps">
            <w:drawing>
              <wp:anchor distT="45720" distB="45720" distL="114300" distR="114300" simplePos="0" relativeHeight="251659264" behindDoc="0" locked="0" layoutInCell="1" allowOverlap="1" wp14:anchorId="335AAD92" wp14:editId="38C18E69">
                <wp:simplePos x="0" y="0"/>
                <wp:positionH relativeFrom="margin">
                  <wp:align>center</wp:align>
                </wp:positionH>
                <wp:positionV relativeFrom="paragraph">
                  <wp:posOffset>13335</wp:posOffset>
                </wp:positionV>
                <wp:extent cx="2945765" cy="1095375"/>
                <wp:effectExtent l="0" t="0" r="2603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765" cy="1095375"/>
                        </a:xfrm>
                        <a:prstGeom prst="rect">
                          <a:avLst/>
                        </a:prstGeom>
                        <a:solidFill>
                          <a:srgbClr val="FFFFFF"/>
                        </a:solidFill>
                        <a:ln w="9525">
                          <a:solidFill>
                            <a:srgbClr val="000000"/>
                          </a:solidFill>
                          <a:miter lim="800000"/>
                          <a:headEnd/>
                          <a:tailEnd/>
                        </a:ln>
                      </wps:spPr>
                      <wps:txbx>
                        <w:txbxContent>
                          <w:p w14:paraId="5D2BF7FF" w14:textId="77777777" w:rsidR="00024E5E" w:rsidRPr="00A365CB" w:rsidRDefault="00024E5E" w:rsidP="00024E5E">
                            <w:pPr>
                              <w:shd w:val="clear" w:color="auto" w:fill="FFFFFF"/>
                              <w:spacing w:line="276"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8000FF"/>
                                <w:sz w:val="20"/>
                                <w:szCs w:val="20"/>
                                <w:lang w:val="en-US"/>
                              </w:rPr>
                              <w:t>public</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interface</w:t>
                            </w:r>
                            <w:r w:rsidRPr="00A365CB">
                              <w:rPr>
                                <w:rFonts w:ascii="Courier New" w:eastAsia="Times New Roman" w:hAnsi="Courier New" w:cs="Courier New"/>
                                <w:color w:val="000000"/>
                                <w:sz w:val="20"/>
                                <w:szCs w:val="20"/>
                                <w:lang w:val="en-US"/>
                              </w:rPr>
                              <w:t xml:space="preserve"> </w:t>
                            </w:r>
                            <w:proofErr w:type="spellStart"/>
                            <w:r w:rsidRPr="00A365CB">
                              <w:rPr>
                                <w:rFonts w:ascii="Courier New" w:eastAsia="Times New Roman" w:hAnsi="Courier New" w:cs="Courier New"/>
                                <w:color w:val="000000"/>
                                <w:sz w:val="20"/>
                                <w:szCs w:val="20"/>
                                <w:lang w:val="en-US"/>
                              </w:rPr>
                              <w:t>IVector</w:t>
                            </w:r>
                            <w:proofErr w:type="spellEnd"/>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b/>
                                <w:bCs/>
                                <w:color w:val="000080"/>
                                <w:sz w:val="20"/>
                                <w:szCs w:val="20"/>
                                <w:lang w:val="en-US"/>
                              </w:rPr>
                              <w:t>{</w:t>
                            </w:r>
                          </w:p>
                          <w:p w14:paraId="7AD5DA75" w14:textId="77777777" w:rsidR="00024E5E" w:rsidRPr="00A365CB" w:rsidRDefault="00024E5E" w:rsidP="00024E5E">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read</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p>
                          <w:p w14:paraId="792ABF20" w14:textId="77777777" w:rsidR="00024E5E" w:rsidRPr="00A365CB" w:rsidRDefault="00024E5E" w:rsidP="00024E5E">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void</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write</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n</w:t>
                            </w:r>
                            <w:r w:rsidRPr="00A365CB">
                              <w:rPr>
                                <w:rFonts w:ascii="Courier New" w:eastAsia="Times New Roman" w:hAnsi="Courier New" w:cs="Courier New"/>
                                <w:b/>
                                <w:bCs/>
                                <w:color w:val="000080"/>
                                <w:sz w:val="20"/>
                                <w:szCs w:val="20"/>
                                <w:lang w:val="en-US"/>
                              </w:rPr>
                              <w:t>);</w:t>
                            </w:r>
                          </w:p>
                          <w:p w14:paraId="77F31BF1" w14:textId="77777777" w:rsidR="00024E5E" w:rsidRPr="00A365CB" w:rsidRDefault="00024E5E" w:rsidP="00024E5E">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b/>
                                <w:bCs/>
                                <w:color w:val="000080"/>
                                <w:sz w:val="20"/>
                                <w:szCs w:val="20"/>
                                <w:lang w:val="en-US"/>
                              </w:rPr>
                              <w:t>}</w:t>
                            </w:r>
                          </w:p>
                          <w:p w14:paraId="4483ED5A" w14:textId="77777777" w:rsidR="00024E5E" w:rsidRPr="00A365CB" w:rsidRDefault="00024E5E" w:rsidP="00024E5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AAD92" id="_x0000_t202" coordsize="21600,21600" o:spt="202" path="m,l,21600r21600,l21600,xe">
                <v:stroke joinstyle="miter"/>
                <v:path gradientshapeok="t" o:connecttype="rect"/>
              </v:shapetype>
              <v:shape id="Text Box 2" o:spid="_x0000_s1026" type="#_x0000_t202" style="position:absolute;left:0;text-align:left;margin-left:0;margin-top:1.05pt;width:231.95pt;height:86.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">
                <v:textbox>
                  <w:txbxContent>
                    <w:p w14:paraId="5D2BF7FF" w14:textId="77777777" w:rsidR="00024E5E" w:rsidRPr="00A365CB" w:rsidRDefault="00024E5E" w:rsidP="00024E5E">
                      <w:pPr>
                        <w:shd w:val="clear" w:color="auto" w:fill="FFFFFF"/>
                        <w:spacing w:line="276"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8000FF"/>
                          <w:sz w:val="20"/>
                          <w:szCs w:val="20"/>
                          <w:lang w:val="en-US"/>
                        </w:rPr>
                        <w:t>public</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interface</w:t>
                      </w:r>
                      <w:r w:rsidRPr="00A365CB">
                        <w:rPr>
                          <w:rFonts w:ascii="Courier New" w:eastAsia="Times New Roman" w:hAnsi="Courier New" w:cs="Courier New"/>
                          <w:color w:val="000000"/>
                          <w:sz w:val="20"/>
                          <w:szCs w:val="20"/>
                          <w:lang w:val="en-US"/>
                        </w:rPr>
                        <w:t xml:space="preserve"> </w:t>
                      </w:r>
                      <w:proofErr w:type="spellStart"/>
                      <w:r w:rsidRPr="00A365CB">
                        <w:rPr>
                          <w:rFonts w:ascii="Courier New" w:eastAsia="Times New Roman" w:hAnsi="Courier New" w:cs="Courier New"/>
                          <w:color w:val="000000"/>
                          <w:sz w:val="20"/>
                          <w:szCs w:val="20"/>
                          <w:lang w:val="en-US"/>
                        </w:rPr>
                        <w:t>IVector</w:t>
                      </w:r>
                      <w:proofErr w:type="spellEnd"/>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b/>
                          <w:bCs/>
                          <w:color w:val="000080"/>
                          <w:sz w:val="20"/>
                          <w:szCs w:val="20"/>
                          <w:lang w:val="en-US"/>
                        </w:rPr>
                        <w:t>{</w:t>
                      </w:r>
                    </w:p>
                    <w:p w14:paraId="7AD5DA75" w14:textId="77777777" w:rsidR="00024E5E" w:rsidRPr="00A365CB" w:rsidRDefault="00024E5E" w:rsidP="00024E5E">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read</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p>
                    <w:p w14:paraId="792ABF20" w14:textId="77777777" w:rsidR="00024E5E" w:rsidRPr="00A365CB" w:rsidRDefault="00024E5E" w:rsidP="00024E5E">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void</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write</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n</w:t>
                      </w:r>
                      <w:r w:rsidRPr="00A365CB">
                        <w:rPr>
                          <w:rFonts w:ascii="Courier New" w:eastAsia="Times New Roman" w:hAnsi="Courier New" w:cs="Courier New"/>
                          <w:b/>
                          <w:bCs/>
                          <w:color w:val="000080"/>
                          <w:sz w:val="20"/>
                          <w:szCs w:val="20"/>
                          <w:lang w:val="en-US"/>
                        </w:rPr>
                        <w:t>);</w:t>
                      </w:r>
                    </w:p>
                    <w:p w14:paraId="77F31BF1" w14:textId="77777777" w:rsidR="00024E5E" w:rsidRPr="00A365CB" w:rsidRDefault="00024E5E" w:rsidP="00024E5E">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b/>
                          <w:bCs/>
                          <w:color w:val="000080"/>
                          <w:sz w:val="20"/>
                          <w:szCs w:val="20"/>
                          <w:lang w:val="en-US"/>
                        </w:rPr>
                        <w:t>}</w:t>
                      </w:r>
                    </w:p>
                    <w:p w14:paraId="4483ED5A" w14:textId="77777777" w:rsidR="00024E5E" w:rsidRPr="00A365CB" w:rsidRDefault="00024E5E" w:rsidP="00024E5E">
                      <w:pPr>
                        <w:rPr>
                          <w:lang w:val="en-US"/>
                        </w:rPr>
                      </w:pPr>
                    </w:p>
                  </w:txbxContent>
                </v:textbox>
                <w10:wrap type="square" anchorx="margin"/>
              </v:shape>
            </w:pict>
          </mc:Fallback>
        </mc:AlternateContent>
      </w:r>
    </w:p>
    <w:p w14:paraId="6D3D4A6B" w14:textId="77777777" w:rsidR="00024E5E" w:rsidRPr="00053D9C" w:rsidRDefault="00024E5E" w:rsidP="00B67405">
      <w:pPr>
        <w:pStyle w:val="ListParagraph"/>
        <w:widowControl w:val="0"/>
        <w:ind w:left="360"/>
        <w:contextualSpacing w:val="0"/>
        <w:rPr>
          <w:rFonts w:asciiTheme="minorHAnsi" w:hAnsiTheme="minorHAnsi" w:cstheme="minorHAnsi"/>
          <w:sz w:val="22"/>
        </w:rPr>
      </w:pPr>
    </w:p>
    <w:p w14:paraId="635CCE4D" w14:textId="77777777" w:rsidR="00024E5E" w:rsidRPr="00053D9C" w:rsidRDefault="00024E5E" w:rsidP="00B67405">
      <w:pPr>
        <w:pStyle w:val="ListParagraph"/>
        <w:widowControl w:val="0"/>
        <w:spacing w:line="240" w:lineRule="atLeast"/>
        <w:ind w:left="360"/>
        <w:contextualSpacing w:val="0"/>
        <w:rPr>
          <w:rFonts w:asciiTheme="minorHAnsi" w:hAnsiTheme="minorHAnsi" w:cstheme="minorHAnsi"/>
          <w:sz w:val="22"/>
        </w:rPr>
      </w:pPr>
    </w:p>
    <w:p w14:paraId="7A633B4F" w14:textId="77777777" w:rsidR="00024E5E" w:rsidRPr="00053D9C" w:rsidRDefault="00024E5E" w:rsidP="00B67405">
      <w:pPr>
        <w:pStyle w:val="ListParagraph"/>
        <w:widowControl w:val="0"/>
        <w:spacing w:line="240" w:lineRule="atLeast"/>
        <w:ind w:left="360"/>
        <w:contextualSpacing w:val="0"/>
        <w:rPr>
          <w:rFonts w:asciiTheme="minorHAnsi" w:hAnsiTheme="minorHAnsi" w:cstheme="minorHAnsi"/>
          <w:sz w:val="22"/>
        </w:rPr>
      </w:pPr>
    </w:p>
    <w:p w14:paraId="4BE72FA6" w14:textId="77777777" w:rsidR="00024E5E" w:rsidRPr="00053D9C" w:rsidRDefault="00024E5E" w:rsidP="00B67405">
      <w:pPr>
        <w:pStyle w:val="ListParagraph"/>
        <w:widowControl w:val="0"/>
        <w:spacing w:after="0" w:line="240" w:lineRule="atLeast"/>
        <w:ind w:left="360"/>
        <w:contextualSpacing w:val="0"/>
        <w:rPr>
          <w:rFonts w:asciiTheme="minorHAnsi" w:hAnsiTheme="minorHAnsi" w:cstheme="minorHAnsi"/>
          <w:sz w:val="22"/>
        </w:rPr>
      </w:pPr>
    </w:p>
    <w:p w14:paraId="7F1BC725" w14:textId="77777777" w:rsidR="00024E5E" w:rsidRPr="00053D9C" w:rsidRDefault="00024E5E" w:rsidP="00B67405">
      <w:pPr>
        <w:pStyle w:val="ListParagraph"/>
        <w:widowControl w:val="0"/>
        <w:spacing w:after="0" w:line="240" w:lineRule="atLeast"/>
        <w:ind w:left="360"/>
        <w:contextualSpacing w:val="0"/>
        <w:rPr>
          <w:rFonts w:asciiTheme="minorHAnsi" w:hAnsiTheme="minorHAnsi" w:cstheme="minorHAnsi"/>
          <w:i/>
          <w:iCs/>
          <w:sz w:val="22"/>
        </w:rPr>
      </w:pPr>
      <w:r w:rsidRPr="00053D9C">
        <w:rPr>
          <w:rFonts w:asciiTheme="minorHAnsi" w:hAnsiTheme="minorHAnsi" w:cstheme="minorHAnsi"/>
          <w:i/>
          <w:iCs/>
          <w:sz w:val="22"/>
        </w:rPr>
        <w:t>Fig. 2 Interface do serviço Vector</w:t>
      </w:r>
    </w:p>
    <w:p w14:paraId="67B3E075" w14:textId="77777777" w:rsidR="00024E5E" w:rsidRPr="00053D9C" w:rsidRDefault="00024E5E" w:rsidP="00B67405">
      <w:pPr>
        <w:widowControl w:val="0"/>
        <w:spacing w:after="0" w:line="240" w:lineRule="atLeast"/>
        <w:rPr>
          <w:rFonts w:asciiTheme="minorHAnsi" w:hAnsiTheme="minorHAnsi" w:cstheme="minorHAnsi"/>
          <w:sz w:val="22"/>
        </w:rPr>
      </w:pPr>
    </w:p>
    <w:p w14:paraId="7AB6D8D1" w14:textId="77777777" w:rsidR="00024E5E" w:rsidRPr="00053D9C" w:rsidRDefault="00024E5E" w:rsidP="00B67405">
      <w:pPr>
        <w:widowControl w:val="0"/>
        <w:spacing w:after="0" w:line="240" w:lineRule="atLeast"/>
        <w:rPr>
          <w:rFonts w:asciiTheme="minorHAnsi" w:hAnsiTheme="minorHAnsi" w:cstheme="minorHAnsi"/>
          <w:sz w:val="22"/>
        </w:rPr>
      </w:pPr>
      <w:r w:rsidRPr="00053D9C">
        <w:rPr>
          <w:rFonts w:asciiTheme="minorHAnsi" w:hAnsiTheme="minorHAnsi" w:cstheme="minorHAnsi"/>
          <w:sz w:val="22"/>
        </w:rPr>
        <w:t>Numa fase posterior, o acesso ao serviço Vector seria feito por dois serviços Cliente, em concorrência. Tal como anteriormente, era preciso fazer a verificação do invariante, que garantia o cumprimento das propriedades ACID Atomicidade, Consistência e Isolamento.</w:t>
      </w:r>
    </w:p>
    <w:p w14:paraId="53A8D4D8"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A seguir, descrevem-se os problemas encontrados neste processo e as soluções encontradas para os resolver.</w:t>
      </w:r>
    </w:p>
    <w:p w14:paraId="0EFA3352" w14:textId="77777777" w:rsidR="00024E5E" w:rsidRPr="00053D9C" w:rsidRDefault="00024E5E" w:rsidP="00B67405">
      <w:pPr>
        <w:widowControl w:val="0"/>
        <w:rPr>
          <w:rFonts w:asciiTheme="minorHAnsi" w:hAnsiTheme="minorHAnsi" w:cstheme="minorHAnsi"/>
          <w:sz w:val="22"/>
        </w:rPr>
      </w:pPr>
    </w:p>
    <w:p w14:paraId="2F8F83E4"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Implementação/Aspectos de coordenação centralizada. Elementos computacionais:</w:t>
      </w:r>
    </w:p>
    <w:p w14:paraId="2FC39706" w14:textId="77777777" w:rsidR="00024E5E" w:rsidRPr="00053D9C" w:rsidRDefault="00024E5E" w:rsidP="00B67405">
      <w:pPr>
        <w:widowControl w:val="0"/>
        <w:rPr>
          <w:rFonts w:asciiTheme="minorHAnsi" w:hAnsiTheme="minorHAnsi" w:cstheme="minorHAnsi"/>
          <w:sz w:val="22"/>
        </w:rPr>
      </w:pPr>
    </w:p>
    <w:p w14:paraId="7D8588CF"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Gestor de transacções (TM)</w:t>
      </w:r>
    </w:p>
    <w:p w14:paraId="06DE5FEB" w14:textId="77777777" w:rsidR="00024E5E" w:rsidRPr="00053D9C" w:rsidRDefault="00024E5E" w:rsidP="00B67405">
      <w:pPr>
        <w:widowControl w:val="0"/>
        <w:rPr>
          <w:rFonts w:asciiTheme="minorHAnsi" w:hAnsiTheme="minorHAnsi" w:cstheme="minorHAnsi"/>
          <w:sz w:val="22"/>
          <w:lang w:val="en-US"/>
        </w:rPr>
      </w:pPr>
      <w:r w:rsidRPr="00053D9C">
        <w:rPr>
          <w:rFonts w:asciiTheme="minorHAnsi" w:hAnsiTheme="minorHAnsi" w:cstheme="minorHAnsi"/>
          <w:sz w:val="22"/>
          <w:lang w:val="en-US"/>
        </w:rPr>
        <w:lastRenderedPageBreak/>
        <w:t>Tw-phase lock manager (TPLM)</w:t>
      </w:r>
    </w:p>
    <w:p w14:paraId="1C127172"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Flexibilidade com que entidades computacionais se encontram umas às outras (procurar por um serviço),</w:t>
      </w:r>
    </w:p>
    <w:p w14:paraId="0A96E94D"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Java RMI</w:t>
      </w:r>
    </w:p>
    <w:p w14:paraId="5A80DC01"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OSGi Remoting</w:t>
      </w:r>
    </w:p>
    <w:p w14:paraId="1C84F293"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JINI / camada acima do RMI</w:t>
      </w:r>
    </w:p>
    <w:p w14:paraId="7E033C44" w14:textId="1C8992FC" w:rsidR="00024E5E" w:rsidRDefault="00024E5E" w:rsidP="00B67405">
      <w:pPr>
        <w:widowControl w:val="0"/>
        <w:rPr>
          <w:rFonts w:asciiTheme="minorHAnsi" w:hAnsiTheme="minorHAnsi" w:cstheme="minorHAnsi"/>
          <w:sz w:val="22"/>
        </w:rPr>
      </w:pPr>
    </w:p>
    <w:p w14:paraId="64C2E7D8" w14:textId="77777777" w:rsidR="00024E5E" w:rsidRPr="00053D9C" w:rsidRDefault="00024E5E"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18" w:name="_Toc77428830"/>
      <w:r w:rsidRPr="00053D9C">
        <w:rPr>
          <w:rFonts w:asciiTheme="minorHAnsi" w:hAnsiTheme="minorHAnsi" w:cstheme="minorHAnsi"/>
          <w:sz w:val="22"/>
          <w:szCs w:val="22"/>
        </w:rPr>
        <w:t>Client</w:t>
      </w:r>
      <w:bookmarkEnd w:id="18"/>
    </w:p>
    <w:p w14:paraId="24453A8A"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Sistema mais aplicacional.</w:t>
      </w:r>
    </w:p>
    <w:p w14:paraId="0EE37749"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Um cliente delimita um conjunto de operações que vai ser executado, tendo em conta as propriedades ACID. Tem que pedir um </w:t>
      </w:r>
      <w:r w:rsidRPr="00053D9C">
        <w:rPr>
          <w:rFonts w:asciiTheme="minorHAnsi" w:hAnsiTheme="minorHAnsi" w:cstheme="minorHAnsi"/>
          <w:i/>
          <w:iCs/>
          <w:sz w:val="22"/>
        </w:rPr>
        <w:t>token</w:t>
      </w:r>
      <w:r w:rsidRPr="00053D9C">
        <w:rPr>
          <w:rFonts w:asciiTheme="minorHAnsi" w:hAnsiTheme="minorHAnsi" w:cstheme="minorHAnsi"/>
          <w:sz w:val="22"/>
        </w:rPr>
        <w:t xml:space="preserve"> ao TM, para que este possa efectuar o controlo da atomicidade da transação e tem que garantir que é o único que detém os </w:t>
      </w:r>
      <w:r w:rsidRPr="00053D9C">
        <w:rPr>
          <w:rFonts w:asciiTheme="minorHAnsi" w:hAnsiTheme="minorHAnsi" w:cstheme="minorHAnsi"/>
          <w:i/>
          <w:iCs/>
          <w:sz w:val="22"/>
        </w:rPr>
        <w:t>locks</w:t>
      </w:r>
      <w:r w:rsidRPr="00053D9C">
        <w:rPr>
          <w:rFonts w:asciiTheme="minorHAnsi" w:hAnsiTheme="minorHAnsi" w:cstheme="minorHAnsi"/>
          <w:sz w:val="22"/>
        </w:rPr>
        <w:t xml:space="preserve"> para os elementos do vector em que pretende efectuar operações de </w:t>
      </w:r>
      <w:r w:rsidRPr="00053D9C">
        <w:rPr>
          <w:rFonts w:asciiTheme="minorHAnsi" w:hAnsiTheme="minorHAnsi" w:cstheme="minorHAnsi"/>
          <w:i/>
          <w:iCs/>
          <w:sz w:val="22"/>
        </w:rPr>
        <w:t>read</w:t>
      </w:r>
      <w:r w:rsidRPr="00053D9C">
        <w:rPr>
          <w:rFonts w:asciiTheme="minorHAnsi" w:hAnsiTheme="minorHAnsi" w:cstheme="minorHAnsi"/>
          <w:sz w:val="22"/>
        </w:rPr>
        <w:t xml:space="preserve"> ou </w:t>
      </w:r>
      <w:r w:rsidRPr="00053D9C">
        <w:rPr>
          <w:rFonts w:asciiTheme="minorHAnsi" w:hAnsiTheme="minorHAnsi" w:cstheme="minorHAnsi"/>
          <w:i/>
          <w:iCs/>
          <w:sz w:val="22"/>
        </w:rPr>
        <w:t>write</w:t>
      </w:r>
      <w:r w:rsidRPr="00053D9C">
        <w:rPr>
          <w:rFonts w:asciiTheme="minorHAnsi" w:hAnsiTheme="minorHAnsi" w:cstheme="minorHAnsi"/>
          <w:sz w:val="22"/>
        </w:rPr>
        <w:t>.</w:t>
      </w:r>
    </w:p>
    <w:p w14:paraId="4763D302"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Quando consegue obter um </w:t>
      </w:r>
      <w:r w:rsidRPr="00053D9C">
        <w:rPr>
          <w:rFonts w:asciiTheme="minorHAnsi" w:hAnsiTheme="minorHAnsi" w:cstheme="minorHAnsi"/>
          <w:i/>
          <w:iCs/>
          <w:sz w:val="22"/>
        </w:rPr>
        <w:t>token</w:t>
      </w:r>
      <w:r w:rsidRPr="00053D9C">
        <w:rPr>
          <w:rFonts w:asciiTheme="minorHAnsi" w:hAnsiTheme="minorHAnsi" w:cstheme="minorHAnsi"/>
          <w:sz w:val="22"/>
        </w:rPr>
        <w:t xml:space="preserve"> (</w:t>
      </w:r>
      <w:r w:rsidRPr="00053D9C">
        <w:rPr>
          <w:rFonts w:asciiTheme="minorHAnsi" w:hAnsiTheme="minorHAnsi" w:cstheme="minorHAnsi"/>
          <w:i/>
          <w:iCs/>
          <w:sz w:val="22"/>
        </w:rPr>
        <w:t>getToken</w:t>
      </w:r>
      <w:r w:rsidRPr="00053D9C">
        <w:rPr>
          <w:rFonts w:asciiTheme="minorHAnsi" w:hAnsiTheme="minorHAnsi" w:cstheme="minorHAnsi"/>
          <w:sz w:val="22"/>
        </w:rPr>
        <w:t xml:space="preserve">) e os </w:t>
      </w:r>
      <w:r w:rsidRPr="00053D9C">
        <w:rPr>
          <w:rFonts w:asciiTheme="minorHAnsi" w:hAnsiTheme="minorHAnsi" w:cstheme="minorHAnsi"/>
          <w:i/>
          <w:iCs/>
          <w:sz w:val="22"/>
        </w:rPr>
        <w:t>locks</w:t>
      </w:r>
      <w:r w:rsidRPr="00053D9C">
        <w:rPr>
          <w:rFonts w:asciiTheme="minorHAnsi" w:hAnsiTheme="minorHAnsi" w:cstheme="minorHAnsi"/>
          <w:sz w:val="22"/>
        </w:rPr>
        <w:t xml:space="preserve"> de que necessita (</w:t>
      </w:r>
      <w:r w:rsidRPr="00053D9C">
        <w:rPr>
          <w:rFonts w:asciiTheme="minorHAnsi" w:hAnsiTheme="minorHAnsi" w:cstheme="minorHAnsi"/>
          <w:i/>
          <w:iCs/>
          <w:sz w:val="22"/>
        </w:rPr>
        <w:t>getLocks</w:t>
      </w:r>
      <w:r w:rsidRPr="00053D9C">
        <w:rPr>
          <w:rFonts w:asciiTheme="minorHAnsi" w:hAnsiTheme="minorHAnsi" w:cstheme="minorHAnsi"/>
          <w:sz w:val="22"/>
        </w:rPr>
        <w:t xml:space="preserve">), o cliente efectua as operações nos vectores e, depois, dá indicação ao TM para efectuar o </w:t>
      </w:r>
      <w:r w:rsidRPr="00053D9C">
        <w:rPr>
          <w:rFonts w:asciiTheme="minorHAnsi" w:hAnsiTheme="minorHAnsi" w:cstheme="minorHAnsi"/>
          <w:i/>
          <w:iCs/>
          <w:sz w:val="22"/>
        </w:rPr>
        <w:t>commit</w:t>
      </w:r>
      <w:r w:rsidRPr="00053D9C">
        <w:rPr>
          <w:rFonts w:asciiTheme="minorHAnsi" w:hAnsiTheme="minorHAnsi" w:cstheme="minorHAnsi"/>
          <w:sz w:val="22"/>
        </w:rPr>
        <w:t xml:space="preserve">. </w:t>
      </w:r>
    </w:p>
    <w:p w14:paraId="5BA2C300"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Para garantir a consistência, o </w:t>
      </w:r>
      <w:r w:rsidRPr="00053D9C">
        <w:rPr>
          <w:rFonts w:asciiTheme="minorHAnsi" w:hAnsiTheme="minorHAnsi" w:cstheme="minorHAnsi"/>
          <w:i/>
          <w:iCs/>
          <w:sz w:val="22"/>
        </w:rPr>
        <w:t>commit</w:t>
      </w:r>
      <w:r w:rsidRPr="00053D9C">
        <w:rPr>
          <w:rFonts w:asciiTheme="minorHAnsi" w:hAnsiTheme="minorHAnsi" w:cstheme="minorHAnsi"/>
          <w:sz w:val="22"/>
        </w:rPr>
        <w:t xml:space="preserve"> tem que ser feito antes de libertar os </w:t>
      </w:r>
      <w:r w:rsidRPr="00053D9C">
        <w:rPr>
          <w:rFonts w:asciiTheme="minorHAnsi" w:hAnsiTheme="minorHAnsi" w:cstheme="minorHAnsi"/>
          <w:i/>
          <w:iCs/>
          <w:sz w:val="22"/>
        </w:rPr>
        <w:t>locks</w:t>
      </w:r>
      <w:r w:rsidRPr="00053D9C">
        <w:rPr>
          <w:rFonts w:asciiTheme="minorHAnsi" w:hAnsiTheme="minorHAnsi" w:cstheme="minorHAnsi"/>
          <w:sz w:val="22"/>
        </w:rPr>
        <w:t xml:space="preserve">, estes têm que ser mantidos até que haja confirmação de realização das operações para que não haja, entretanto, outro cliente a obter </w:t>
      </w:r>
      <w:r w:rsidRPr="00053D9C">
        <w:rPr>
          <w:rFonts w:asciiTheme="minorHAnsi" w:hAnsiTheme="minorHAnsi" w:cstheme="minorHAnsi"/>
          <w:i/>
          <w:iCs/>
          <w:sz w:val="22"/>
        </w:rPr>
        <w:t>locks</w:t>
      </w:r>
      <w:r w:rsidRPr="00053D9C">
        <w:rPr>
          <w:rFonts w:asciiTheme="minorHAnsi" w:hAnsiTheme="minorHAnsi" w:cstheme="minorHAnsi"/>
          <w:sz w:val="22"/>
        </w:rPr>
        <w:t xml:space="preserve"> para escrever nas mesmas posições dos vectores.</w:t>
      </w:r>
    </w:p>
    <w:p w14:paraId="0E1FB796" w14:textId="77777777" w:rsidR="00024E5E" w:rsidRPr="00053D9C" w:rsidRDefault="00024E5E" w:rsidP="00B67405">
      <w:pPr>
        <w:widowControl w:val="0"/>
        <w:rPr>
          <w:rFonts w:asciiTheme="minorHAnsi" w:hAnsiTheme="minorHAnsi" w:cstheme="minorHAnsi"/>
          <w:sz w:val="22"/>
        </w:rPr>
      </w:pPr>
    </w:p>
    <w:p w14:paraId="71D2AE23" w14:textId="77777777" w:rsidR="00024E5E" w:rsidRPr="00053D9C" w:rsidRDefault="00024E5E"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19" w:name="_Toc77428831"/>
      <w:r w:rsidRPr="00053D9C">
        <w:rPr>
          <w:rFonts w:asciiTheme="minorHAnsi" w:hAnsiTheme="minorHAnsi" w:cstheme="minorHAnsi"/>
          <w:sz w:val="22"/>
          <w:szCs w:val="22"/>
        </w:rPr>
        <w:t>Vector</w:t>
      </w:r>
      <w:bookmarkEnd w:id="19"/>
    </w:p>
    <w:p w14:paraId="3A6F5AD8" w14:textId="2ABD93E2" w:rsidR="00024E5E" w:rsidRPr="00053D9C" w:rsidRDefault="00024E5E" w:rsidP="00B67405">
      <w:pPr>
        <w:pStyle w:val="ListParagraph"/>
        <w:widowControl w:val="0"/>
        <w:spacing w:after="0" w:line="240" w:lineRule="atLeast"/>
        <w:ind w:left="360"/>
        <w:contextualSpacing w:val="0"/>
        <w:rPr>
          <w:rFonts w:asciiTheme="minorHAnsi" w:hAnsiTheme="minorHAnsi" w:cstheme="minorHAnsi"/>
          <w:sz w:val="22"/>
        </w:rPr>
      </w:pPr>
      <w:r w:rsidRPr="00053D9C">
        <w:rPr>
          <w:rFonts w:asciiTheme="minorHAnsi" w:hAnsiTheme="minorHAnsi" w:cstheme="minorHAnsi"/>
          <w:sz w:val="22"/>
        </w:rPr>
        <w:t>Com a introdução de múltiplos vectore</w:t>
      </w:r>
      <w:r w:rsidR="00553CF7">
        <w:rPr>
          <w:rFonts w:asciiTheme="minorHAnsi" w:hAnsiTheme="minorHAnsi" w:cstheme="minorHAnsi"/>
          <w:sz w:val="22"/>
        </w:rPr>
        <w:t xml:space="preserve">s, como se mostra na </w:t>
      </w:r>
      <w:r w:rsidR="00553CF7" w:rsidRPr="00553CF7">
        <w:rPr>
          <w:rFonts w:asciiTheme="minorHAnsi" w:hAnsiTheme="minorHAnsi" w:cstheme="minorHAnsi"/>
          <w:sz w:val="20"/>
          <w:szCs w:val="20"/>
        </w:rPr>
        <w:fldChar w:fldCharType="begin"/>
      </w:r>
      <w:r w:rsidR="00553CF7" w:rsidRPr="00553CF7">
        <w:rPr>
          <w:rFonts w:asciiTheme="minorHAnsi" w:hAnsiTheme="minorHAnsi" w:cstheme="minorHAnsi"/>
          <w:sz w:val="20"/>
          <w:szCs w:val="20"/>
        </w:rPr>
        <w:instrText xml:space="preserve"> REF _Ref77439021  \* MERGEFORMAT </w:instrText>
      </w:r>
      <w:r w:rsidR="00553CF7" w:rsidRPr="00553CF7">
        <w:rPr>
          <w:rFonts w:asciiTheme="minorHAnsi" w:hAnsiTheme="minorHAnsi" w:cstheme="minorHAnsi"/>
          <w:sz w:val="20"/>
          <w:szCs w:val="20"/>
        </w:rPr>
        <w:fldChar w:fldCharType="separate"/>
      </w:r>
      <w:r w:rsidR="00553CF7" w:rsidRPr="00553CF7">
        <w:rPr>
          <w:rFonts w:asciiTheme="minorHAnsi" w:hAnsiTheme="minorHAnsi" w:cstheme="minorHAnsi"/>
          <w:sz w:val="20"/>
          <w:szCs w:val="20"/>
        </w:rPr>
        <w:t xml:space="preserve">Figura </w:t>
      </w:r>
      <w:r w:rsidR="00553CF7" w:rsidRPr="00553CF7">
        <w:rPr>
          <w:rFonts w:asciiTheme="minorHAnsi" w:hAnsiTheme="minorHAnsi" w:cstheme="minorHAnsi"/>
          <w:noProof/>
          <w:sz w:val="20"/>
          <w:szCs w:val="20"/>
        </w:rPr>
        <w:t>2</w:t>
      </w:r>
      <w:r w:rsidR="00553CF7" w:rsidRPr="00553CF7">
        <w:rPr>
          <w:rFonts w:asciiTheme="minorHAnsi" w:hAnsiTheme="minorHAnsi" w:cstheme="minorHAnsi"/>
          <w:sz w:val="20"/>
          <w:szCs w:val="20"/>
        </w:rPr>
        <w:fldChar w:fldCharType="end"/>
      </w:r>
      <w:r w:rsidRPr="00053D9C">
        <w:rPr>
          <w:rFonts w:asciiTheme="minorHAnsi" w:hAnsiTheme="minorHAnsi" w:cstheme="minorHAnsi"/>
          <w:sz w:val="22"/>
        </w:rPr>
        <w:t>, assegurar a atomicidade das transacções deixou de poder basear-se na verificação do número par de escritas no próprio serviço Vector, porque, em cada transacção, as escritas não têm que ser no mesmo vector. A transacção tem que ser vista como atómica globalmente para o conjunto de vectores acedidos, podendo haver um número par ou ímpar de escritas em cada um dos vectores.</w:t>
      </w:r>
    </w:p>
    <w:p w14:paraId="5CFCDA1F" w14:textId="54595E52" w:rsidR="00024E5E" w:rsidRPr="00053D9C" w:rsidRDefault="00024E5E" w:rsidP="00B67405">
      <w:pPr>
        <w:pStyle w:val="ListParagraph"/>
        <w:widowControl w:val="0"/>
        <w:spacing w:after="0" w:line="240" w:lineRule="atLeast"/>
        <w:ind w:left="360"/>
        <w:contextualSpacing w:val="0"/>
        <w:rPr>
          <w:rFonts w:asciiTheme="minorHAnsi" w:hAnsiTheme="minorHAnsi" w:cstheme="minorHAnsi"/>
          <w:sz w:val="22"/>
        </w:rPr>
      </w:pPr>
      <w:r w:rsidRPr="00053D9C">
        <w:rPr>
          <w:rFonts w:asciiTheme="minorHAnsi" w:hAnsiTheme="minorHAnsi" w:cstheme="minorHAnsi"/>
          <w:sz w:val="22"/>
        </w:rPr>
        <w:t xml:space="preserve">Assim, avaliou-se a possibilidade de ter uma entidade computacional que servisse de mediador das transacções, garantindo a execução das operações duma transacção de forma atómica. Portanto, ou se realizam </w:t>
      </w:r>
      <w:r w:rsidR="006A76A0">
        <w:rPr>
          <w:rFonts w:asciiTheme="minorHAnsi" w:hAnsiTheme="minorHAnsi" w:cstheme="minorHAnsi"/>
          <w:sz w:val="22"/>
        </w:rPr>
        <w:t>as duas</w:t>
      </w:r>
      <w:r w:rsidRPr="00053D9C">
        <w:rPr>
          <w:rFonts w:asciiTheme="minorHAnsi" w:hAnsiTheme="minorHAnsi" w:cstheme="minorHAnsi"/>
          <w:sz w:val="22"/>
        </w:rPr>
        <w:t xml:space="preserve"> as escritas nos vectores (</w:t>
      </w:r>
      <w:r w:rsidRPr="00053D9C">
        <w:rPr>
          <w:rFonts w:asciiTheme="minorHAnsi" w:hAnsiTheme="minorHAnsi" w:cstheme="minorHAnsi"/>
          <w:i/>
          <w:iCs/>
          <w:sz w:val="22"/>
        </w:rPr>
        <w:t>commit</w:t>
      </w:r>
      <w:r w:rsidRPr="00053D9C">
        <w:rPr>
          <w:rFonts w:asciiTheme="minorHAnsi" w:hAnsiTheme="minorHAnsi" w:cstheme="minorHAnsi"/>
          <w:sz w:val="22"/>
        </w:rPr>
        <w:t>) ou não se realiza nenhuma (</w:t>
      </w:r>
      <w:r w:rsidRPr="00053D9C">
        <w:rPr>
          <w:rFonts w:asciiTheme="minorHAnsi" w:hAnsiTheme="minorHAnsi" w:cstheme="minorHAnsi"/>
          <w:i/>
          <w:iCs/>
          <w:sz w:val="22"/>
        </w:rPr>
        <w:t>abort</w:t>
      </w:r>
      <w:r w:rsidRPr="00053D9C">
        <w:rPr>
          <w:rFonts w:asciiTheme="minorHAnsi" w:hAnsiTheme="minorHAnsi" w:cstheme="minorHAnsi"/>
          <w:sz w:val="22"/>
        </w:rPr>
        <w:t xml:space="preserve">), mantendo-se o invariante em ambos os casos. </w:t>
      </w:r>
    </w:p>
    <w:p w14:paraId="6B48C64E" w14:textId="77777777" w:rsidR="00024E5E" w:rsidRPr="00053D9C" w:rsidRDefault="00024E5E" w:rsidP="00B67405">
      <w:pPr>
        <w:pStyle w:val="ListParagraph"/>
        <w:widowControl w:val="0"/>
        <w:spacing w:after="0" w:line="240" w:lineRule="atLeast"/>
        <w:ind w:left="360"/>
        <w:contextualSpacing w:val="0"/>
        <w:rPr>
          <w:rFonts w:asciiTheme="minorHAnsi" w:hAnsiTheme="minorHAnsi" w:cstheme="minorHAnsi"/>
          <w:sz w:val="22"/>
        </w:rPr>
      </w:pPr>
      <w:r w:rsidRPr="00053D9C">
        <w:rPr>
          <w:rFonts w:asciiTheme="minorHAnsi" w:hAnsiTheme="minorHAnsi" w:cstheme="minorHAnsi"/>
          <w:sz w:val="22"/>
        </w:rPr>
        <w:t xml:space="preserve">    </w:t>
      </w:r>
    </w:p>
    <w:p w14:paraId="61EC7F84" w14:textId="77777777" w:rsidR="00024E5E" w:rsidRPr="00053D9C" w:rsidRDefault="00024E5E" w:rsidP="00B67405">
      <w:pPr>
        <w:pStyle w:val="ListParagraph"/>
        <w:widowControl w:val="0"/>
        <w:spacing w:after="0" w:line="240" w:lineRule="atLeast"/>
        <w:ind w:left="360"/>
        <w:contextualSpacing w:val="0"/>
        <w:rPr>
          <w:rFonts w:asciiTheme="minorHAnsi" w:hAnsiTheme="minorHAnsi" w:cstheme="minorHAnsi"/>
          <w:sz w:val="22"/>
        </w:rPr>
      </w:pPr>
    </w:p>
    <w:p w14:paraId="48E4DB6C" w14:textId="77777777" w:rsidR="00024E5E" w:rsidRDefault="00024E5E" w:rsidP="005B148B">
      <w:pPr>
        <w:pStyle w:val="ListParagraph"/>
        <w:widowControl w:val="0"/>
        <w:spacing w:line="240" w:lineRule="atLeast"/>
        <w:ind w:left="360"/>
        <w:contextualSpacing w:val="0"/>
        <w:jc w:val="center"/>
        <w:rPr>
          <w:rFonts w:asciiTheme="minorHAnsi" w:hAnsiTheme="minorHAnsi" w:cstheme="minorHAnsi"/>
          <w:sz w:val="22"/>
        </w:rPr>
      </w:pPr>
      <w:r w:rsidRPr="00053D9C">
        <w:rPr>
          <w:rFonts w:asciiTheme="minorHAnsi" w:hAnsiTheme="minorHAnsi" w:cstheme="minorHAnsi"/>
          <w:noProof/>
          <w:sz w:val="22"/>
        </w:rPr>
        <w:lastRenderedPageBreak/>
        <w:drawing>
          <wp:inline distT="0" distB="0" distL="0" distR="0" wp14:anchorId="15972D20" wp14:editId="63AAEC7B">
            <wp:extent cx="4167187" cy="2548974"/>
            <wp:effectExtent l="19050" t="19050" r="24130" b="22860"/>
            <wp:docPr id="1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69728" cy="2550529"/>
                    </a:xfrm>
                    <a:prstGeom prst="rect">
                      <a:avLst/>
                    </a:prstGeom>
                    <a:noFill/>
                    <a:ln>
                      <a:solidFill>
                        <a:schemeClr val="accent1"/>
                      </a:solidFill>
                    </a:ln>
                  </pic:spPr>
                </pic:pic>
              </a:graphicData>
            </a:graphic>
          </wp:inline>
        </w:drawing>
      </w:r>
    </w:p>
    <w:p w14:paraId="0EC28A5D" w14:textId="2AD7BB3A" w:rsidR="00024E5E" w:rsidRPr="005B148B" w:rsidRDefault="00553CF7" w:rsidP="005B148B">
      <w:pPr>
        <w:pStyle w:val="Caption"/>
      </w:pPr>
      <w:bookmarkStart w:id="20" w:name="_Ref77439021"/>
      <w:r>
        <w:t xml:space="preserve">Figura </w:t>
      </w:r>
      <w:r>
        <w:fldChar w:fldCharType="begin"/>
      </w:r>
      <w:r>
        <w:instrText xml:space="preserve"> SEQ Figura \* ARABIC </w:instrText>
      </w:r>
      <w:r>
        <w:fldChar w:fldCharType="separate"/>
      </w:r>
      <w:r>
        <w:rPr>
          <w:noProof/>
        </w:rPr>
        <w:t>2</w:t>
      </w:r>
      <w:r>
        <w:fldChar w:fldCharType="end"/>
      </w:r>
      <w:bookmarkEnd w:id="20"/>
      <w:r>
        <w:t xml:space="preserve"> - </w:t>
      </w:r>
      <w:r w:rsidR="00024E5E" w:rsidRPr="005B148B">
        <w:t>Acesso de múltiplos clientes a múltiplos vectores [Osório, 2021]</w:t>
      </w:r>
    </w:p>
    <w:p w14:paraId="5842DA3D" w14:textId="77777777" w:rsidR="00024E5E" w:rsidRPr="00053D9C" w:rsidRDefault="00024E5E" w:rsidP="00B67405">
      <w:pPr>
        <w:widowControl w:val="0"/>
        <w:jc w:val="center"/>
        <w:rPr>
          <w:rFonts w:asciiTheme="minorHAnsi" w:hAnsiTheme="minorHAnsi" w:cstheme="minorHAnsi"/>
          <w:sz w:val="22"/>
        </w:rPr>
      </w:pPr>
    </w:p>
    <w:p w14:paraId="17BB48CE" w14:textId="77777777" w:rsidR="00024E5E" w:rsidRPr="00053D9C" w:rsidRDefault="00024E5E" w:rsidP="00B67405">
      <w:pPr>
        <w:widowControl w:val="0"/>
        <w:rPr>
          <w:rFonts w:asciiTheme="minorHAnsi" w:hAnsiTheme="minorHAnsi" w:cstheme="minorHAnsi"/>
          <w:sz w:val="22"/>
        </w:rPr>
      </w:pPr>
    </w:p>
    <w:p w14:paraId="06E4B6DE" w14:textId="77777777" w:rsidR="00024E5E" w:rsidRPr="00053D9C" w:rsidRDefault="00024E5E" w:rsidP="00B67405">
      <w:pPr>
        <w:widowControl w:val="0"/>
        <w:rPr>
          <w:rFonts w:asciiTheme="minorHAnsi" w:hAnsiTheme="minorHAnsi" w:cstheme="minorHAnsi"/>
          <w:b/>
          <w:bCs/>
          <w:sz w:val="22"/>
        </w:rPr>
      </w:pPr>
      <w:r w:rsidRPr="00053D9C">
        <w:rPr>
          <w:rFonts w:asciiTheme="minorHAnsi" w:hAnsiTheme="minorHAnsi" w:cstheme="minorHAnsi"/>
          <w:b/>
          <w:bCs/>
          <w:sz w:val="22"/>
        </w:rPr>
        <w:t>Consistência e isolamento no acesso a múltiplos vectores</w:t>
      </w:r>
    </w:p>
    <w:p w14:paraId="0F4826B0" w14:textId="77777777" w:rsidR="00024E5E" w:rsidRPr="00053D9C" w:rsidRDefault="00024E5E" w:rsidP="00B67405">
      <w:pPr>
        <w:widowControl w:val="0"/>
        <w:rPr>
          <w:rFonts w:asciiTheme="minorHAnsi" w:hAnsiTheme="minorHAnsi" w:cstheme="minorHAnsi"/>
          <w:sz w:val="22"/>
        </w:rPr>
      </w:pPr>
    </w:p>
    <w:p w14:paraId="626CF5D5" w14:textId="44F57268" w:rsidR="00024E5E" w:rsidRPr="00DB4C98"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O controlo de concorrência efectuado na aula prática 1 (3.2), assume que só um cliente tem acesso ao vector, para execução das operações. Há uma serialização dos acessos de cada cliente, considerado aceitável porque só existe um recurso (vector), ainda que esse recurso fique indisponível para outros clientes. </w:t>
      </w:r>
      <w:r w:rsidRPr="00DB4C98">
        <w:rPr>
          <w:rFonts w:asciiTheme="minorHAnsi" w:hAnsiTheme="minorHAnsi" w:cstheme="minorHAnsi"/>
          <w:color w:val="FF0000"/>
          <w:sz w:val="22"/>
        </w:rPr>
        <w:t xml:space="preserve">Poder-se-ia considerar a possibilidade de fazer um controlo mais fino dos bloqueios, fazendo </w:t>
      </w:r>
      <w:r w:rsidRPr="00DB4C98">
        <w:rPr>
          <w:rFonts w:asciiTheme="minorHAnsi" w:hAnsiTheme="minorHAnsi" w:cstheme="minorHAnsi"/>
          <w:i/>
          <w:iCs/>
          <w:color w:val="FF0000"/>
          <w:sz w:val="22"/>
        </w:rPr>
        <w:t>lock</w:t>
      </w:r>
      <w:r w:rsidRPr="00DB4C98">
        <w:rPr>
          <w:rFonts w:asciiTheme="minorHAnsi" w:hAnsiTheme="minorHAnsi" w:cstheme="minorHAnsi"/>
          <w:color w:val="FF0000"/>
          <w:sz w:val="22"/>
        </w:rPr>
        <w:t xml:space="preserve"> ao nível das posições do vector, o que permitiria que dois clientes pudessem escrever em simultâneo no vector, desde que não precisassem de escrever nas mesmas posições</w:t>
      </w:r>
      <w:r w:rsidRPr="00053D9C">
        <w:rPr>
          <w:rFonts w:asciiTheme="minorHAnsi" w:hAnsiTheme="minorHAnsi" w:cstheme="minorHAnsi"/>
          <w:sz w:val="22"/>
        </w:rPr>
        <w:t xml:space="preserve"> (em nenhuma das duas operações, porque se mantém o problema dos </w:t>
      </w:r>
      <w:r w:rsidRPr="00053D9C">
        <w:rPr>
          <w:rFonts w:asciiTheme="minorHAnsi" w:hAnsiTheme="minorHAnsi" w:cstheme="minorHAnsi"/>
          <w:i/>
          <w:iCs/>
          <w:sz w:val="22"/>
        </w:rPr>
        <w:t>dirty reads</w:t>
      </w:r>
      <w:r w:rsidRPr="00053D9C">
        <w:rPr>
          <w:rFonts w:asciiTheme="minorHAnsi" w:hAnsiTheme="minorHAnsi" w:cstheme="minorHAnsi"/>
          <w:sz w:val="22"/>
        </w:rPr>
        <w:t xml:space="preserve"> referido em 3.2 !). </w:t>
      </w:r>
      <w:r w:rsidR="00A2110F">
        <w:rPr>
          <w:rFonts w:asciiTheme="minorHAnsi" w:hAnsiTheme="minorHAnsi" w:cstheme="minorHAnsi"/>
          <w:sz w:val="22"/>
        </w:rPr>
        <w:t xml:space="preserve">A dimensão dos elementos de dados que o gestor de locks bloqueia </w:t>
      </w:r>
      <w:r w:rsidRPr="00053D9C">
        <w:rPr>
          <w:rFonts w:asciiTheme="minorHAnsi" w:hAnsiTheme="minorHAnsi" w:cstheme="minorHAnsi"/>
          <w:sz w:val="22"/>
        </w:rPr>
        <w:t xml:space="preserve">designa-se por </w:t>
      </w:r>
      <w:r w:rsidR="00A2110F" w:rsidRPr="00A2110F">
        <w:rPr>
          <w:rFonts w:asciiTheme="minorHAnsi" w:hAnsiTheme="minorHAnsi" w:cstheme="minorHAnsi"/>
          <w:i/>
          <w:iCs/>
          <w:sz w:val="22"/>
        </w:rPr>
        <w:t>locking granularity</w:t>
      </w:r>
      <w:r w:rsidRPr="00053D9C">
        <w:rPr>
          <w:rFonts w:asciiTheme="minorHAnsi" w:hAnsiTheme="minorHAnsi" w:cstheme="minorHAnsi"/>
          <w:sz w:val="22"/>
        </w:rPr>
        <w:t xml:space="preserve"> [Bernstein, 2009] e</w:t>
      </w:r>
      <w:r w:rsidR="001E3746">
        <w:rPr>
          <w:rFonts w:asciiTheme="minorHAnsi" w:hAnsiTheme="minorHAnsi" w:cstheme="minorHAnsi"/>
          <w:sz w:val="22"/>
        </w:rPr>
        <w:t>, a estratégia da sua definição,</w:t>
      </w:r>
      <w:r w:rsidRPr="00053D9C">
        <w:rPr>
          <w:rFonts w:asciiTheme="minorHAnsi" w:hAnsiTheme="minorHAnsi" w:cstheme="minorHAnsi"/>
          <w:sz w:val="22"/>
        </w:rPr>
        <w:t xml:space="preserve"> tem impacto no desempenho porque permite afinar a que nível se deve fazer o bloqueio, por forma a não manter inutilizáveis uma parte dos recursos, desnecessariamente.</w:t>
      </w:r>
      <w:r w:rsidR="00DB4C98">
        <w:rPr>
          <w:rFonts w:asciiTheme="minorHAnsi" w:hAnsiTheme="minorHAnsi" w:cstheme="minorHAnsi"/>
          <w:sz w:val="22"/>
        </w:rPr>
        <w:t xml:space="preserve"> </w:t>
      </w:r>
      <w:r w:rsidRPr="00DB4C98">
        <w:rPr>
          <w:rFonts w:asciiTheme="minorHAnsi" w:hAnsiTheme="minorHAnsi" w:cstheme="minorHAnsi"/>
          <w:color w:val="FF0000"/>
          <w:sz w:val="22"/>
        </w:rPr>
        <w:t>No cenário em que existem vários vectores, esta solução seria inadequada uma vez que haveriam recursos disponíveis que estariam desaproveitados. Desta forma, uma implementação com gestão dos recursos</w:t>
      </w:r>
      <w:r w:rsidR="00DB4C98" w:rsidRPr="00DB4C98">
        <w:rPr>
          <w:rFonts w:asciiTheme="minorHAnsi" w:hAnsiTheme="minorHAnsi" w:cstheme="minorHAnsi"/>
          <w:color w:val="FF0000"/>
          <w:sz w:val="22"/>
        </w:rPr>
        <w:t xml:space="preserve"> com</w:t>
      </w:r>
      <w:r w:rsidRPr="00DB4C98">
        <w:rPr>
          <w:rFonts w:asciiTheme="minorHAnsi" w:hAnsiTheme="minorHAnsi" w:cstheme="minorHAnsi"/>
          <w:color w:val="FF0000"/>
          <w:sz w:val="22"/>
        </w:rPr>
        <w:t xml:space="preserve"> granularidade</w:t>
      </w:r>
      <w:r w:rsidR="00DB4C98" w:rsidRPr="00DB4C98">
        <w:rPr>
          <w:rFonts w:asciiTheme="minorHAnsi" w:hAnsiTheme="minorHAnsi" w:cstheme="minorHAnsi"/>
          <w:color w:val="FF0000"/>
          <w:sz w:val="22"/>
        </w:rPr>
        <w:t xml:space="preserve"> mais fina</w:t>
      </w:r>
      <w:r w:rsidRPr="00DB4C98">
        <w:rPr>
          <w:rFonts w:asciiTheme="minorHAnsi" w:hAnsiTheme="minorHAnsi" w:cstheme="minorHAnsi"/>
          <w:color w:val="FF0000"/>
          <w:sz w:val="22"/>
        </w:rPr>
        <w:t xml:space="preserve"> seria mais adequada.</w:t>
      </w:r>
    </w:p>
    <w:p w14:paraId="091FE70A"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A granularidade mais baixa possível é feita ao nível de uma posição de um serviço vetor sendo necessário garantir que não podem ser efetuadas duas escritas para a mesma posição do mesmo serviço. Este nível de granularidade permite máximizar a utilização dos serviços vetor.</w:t>
      </w:r>
    </w:p>
    <w:p w14:paraId="27EF2B5F" w14:textId="77777777" w:rsidR="00024E5E" w:rsidRPr="00053D9C" w:rsidRDefault="00024E5E" w:rsidP="00B67405">
      <w:pPr>
        <w:widowControl w:val="0"/>
        <w:rPr>
          <w:rFonts w:asciiTheme="minorHAnsi" w:hAnsiTheme="minorHAnsi" w:cstheme="minorHAnsi"/>
          <w:sz w:val="22"/>
        </w:rPr>
      </w:pPr>
    </w:p>
    <w:p w14:paraId="1D5FB2F5"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Para os mecanismos TM e 2PLM anteriormente descritos funcionarem, foi necessário incluir métodos nos vectores para:</w:t>
      </w:r>
    </w:p>
    <w:p w14:paraId="7B611381"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guardarem as operações de escrita recebidas dos clientes;</w:t>
      </w:r>
    </w:p>
    <w:p w14:paraId="56362609"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 receberem e responderem à directiva </w:t>
      </w:r>
      <w:r w:rsidRPr="00053D9C">
        <w:rPr>
          <w:rFonts w:asciiTheme="minorHAnsi" w:hAnsiTheme="minorHAnsi" w:cstheme="minorHAnsi"/>
          <w:i/>
          <w:iCs/>
          <w:sz w:val="22"/>
        </w:rPr>
        <w:t>prepare</w:t>
      </w:r>
      <w:r w:rsidRPr="00053D9C">
        <w:rPr>
          <w:rFonts w:asciiTheme="minorHAnsi" w:hAnsiTheme="minorHAnsi" w:cstheme="minorHAnsi"/>
          <w:sz w:val="22"/>
        </w:rPr>
        <w:t xml:space="preserve"> do TM;</w:t>
      </w:r>
    </w:p>
    <w:p w14:paraId="765E0FF1"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 executarem o </w:t>
      </w:r>
      <w:r w:rsidRPr="00053D9C">
        <w:rPr>
          <w:rFonts w:asciiTheme="minorHAnsi" w:hAnsiTheme="minorHAnsi" w:cstheme="minorHAnsi"/>
          <w:i/>
          <w:iCs/>
          <w:sz w:val="22"/>
        </w:rPr>
        <w:t>commit</w:t>
      </w:r>
      <w:r w:rsidRPr="00053D9C">
        <w:rPr>
          <w:rFonts w:asciiTheme="minorHAnsi" w:hAnsiTheme="minorHAnsi" w:cstheme="minorHAnsi"/>
          <w:sz w:val="22"/>
        </w:rPr>
        <w:t xml:space="preserve">, quando receberem indicação do TM.  </w:t>
      </w:r>
    </w:p>
    <w:p w14:paraId="1196873E" w14:textId="77777777" w:rsidR="00024E5E" w:rsidRPr="00053D9C" w:rsidRDefault="00024E5E" w:rsidP="00B67405">
      <w:pPr>
        <w:widowControl w:val="0"/>
        <w:spacing w:after="0" w:line="240" w:lineRule="atLeast"/>
        <w:ind w:firstLine="425"/>
        <w:rPr>
          <w:rFonts w:asciiTheme="minorHAnsi" w:hAnsiTheme="minorHAnsi" w:cstheme="minorHAnsi"/>
          <w:sz w:val="22"/>
        </w:rPr>
      </w:pPr>
    </w:p>
    <w:p w14:paraId="56CEFE35"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Foi também incluído o método para efectuarem a soma de todas as posições do vector. </w:t>
      </w:r>
    </w:p>
    <w:p w14:paraId="5DFB294B" w14:textId="77777777" w:rsidR="00024E5E" w:rsidRPr="00053D9C" w:rsidRDefault="00024E5E" w:rsidP="00B67405">
      <w:pPr>
        <w:widowControl w:val="0"/>
        <w:rPr>
          <w:rFonts w:asciiTheme="minorHAnsi" w:hAnsiTheme="minorHAnsi" w:cstheme="minorHAnsi"/>
          <w:sz w:val="22"/>
        </w:rPr>
      </w:pPr>
    </w:p>
    <w:p w14:paraId="076C0D9F" w14:textId="77777777" w:rsidR="00024E5E" w:rsidRPr="00053D9C" w:rsidRDefault="00024E5E"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21" w:name="_Toc77428832"/>
      <w:r w:rsidRPr="00053D9C">
        <w:rPr>
          <w:rFonts w:asciiTheme="minorHAnsi" w:hAnsiTheme="minorHAnsi" w:cstheme="minorHAnsi"/>
          <w:sz w:val="22"/>
          <w:szCs w:val="22"/>
        </w:rPr>
        <w:t>Transaction Manager (TM)</w:t>
      </w:r>
      <w:bookmarkEnd w:id="21"/>
    </w:p>
    <w:p w14:paraId="4EAED301"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lastRenderedPageBreak/>
        <w:t xml:space="preserve">O mediador referido no ponto anterior, trata-se de um Transaction Manager e existe em alguns quadros tecnológicos como, por exemplo, no Spring Framework. Neste trabalho foi criado um Transaction Manager e optou-se por implementar um algoritmo do tipo two-phase commit (2PC), um dos algoritmos mais comuns, para garantir </w:t>
      </w:r>
      <w:r w:rsidRPr="00053D9C">
        <w:rPr>
          <w:rFonts w:asciiTheme="minorHAnsi" w:hAnsiTheme="minorHAnsi" w:cstheme="minorHAnsi"/>
          <w:i/>
          <w:iCs/>
          <w:sz w:val="22"/>
        </w:rPr>
        <w:t>atomic commitment</w:t>
      </w:r>
      <w:r w:rsidRPr="00053D9C">
        <w:rPr>
          <w:rFonts w:asciiTheme="minorHAnsi" w:hAnsiTheme="minorHAnsi" w:cstheme="minorHAnsi"/>
          <w:sz w:val="22"/>
        </w:rPr>
        <w:t xml:space="preserve"> através de múltiplos nós [Gray, 1978] (</w:t>
      </w:r>
      <w:r w:rsidRPr="00053D9C">
        <w:rPr>
          <w:rFonts w:asciiTheme="minorHAnsi" w:hAnsiTheme="minorHAnsi" w:cstheme="minorHAnsi"/>
          <w:i/>
          <w:iCs/>
          <w:sz w:val="22"/>
        </w:rPr>
        <w:t>Figura 4</w:t>
      </w:r>
      <w:r w:rsidRPr="00053D9C">
        <w:rPr>
          <w:rFonts w:asciiTheme="minorHAnsi" w:hAnsiTheme="minorHAnsi" w:cstheme="minorHAnsi"/>
          <w:sz w:val="22"/>
        </w:rPr>
        <w:t>).</w:t>
      </w:r>
    </w:p>
    <w:p w14:paraId="23E1A57B" w14:textId="77777777" w:rsidR="00024E5E" w:rsidRPr="00053D9C" w:rsidRDefault="00024E5E" w:rsidP="00B67405">
      <w:pPr>
        <w:widowControl w:val="0"/>
        <w:spacing w:line="240" w:lineRule="atLeast"/>
        <w:ind w:firstLine="426"/>
        <w:rPr>
          <w:rFonts w:asciiTheme="minorHAnsi" w:hAnsiTheme="minorHAnsi" w:cstheme="minorHAnsi"/>
          <w:sz w:val="22"/>
        </w:rPr>
      </w:pPr>
      <w:r w:rsidRPr="00053D9C">
        <w:rPr>
          <w:rFonts w:asciiTheme="minorHAnsi" w:hAnsiTheme="minorHAnsi" w:cstheme="minorHAnsi"/>
          <w:sz w:val="22"/>
        </w:rPr>
        <w:t xml:space="preserve">    </w:t>
      </w:r>
    </w:p>
    <w:p w14:paraId="22962A8A" w14:textId="77777777" w:rsidR="00024E5E" w:rsidRPr="00053D9C" w:rsidRDefault="00024E5E" w:rsidP="00B67405">
      <w:pPr>
        <w:widowControl w:val="0"/>
        <w:spacing w:line="240" w:lineRule="atLeast"/>
        <w:ind w:firstLine="426"/>
        <w:jc w:val="center"/>
        <w:rPr>
          <w:rFonts w:asciiTheme="minorHAnsi" w:hAnsiTheme="minorHAnsi" w:cstheme="minorHAnsi"/>
          <w:sz w:val="22"/>
        </w:rPr>
      </w:pPr>
      <w:r w:rsidRPr="00053D9C">
        <w:rPr>
          <w:rFonts w:asciiTheme="minorHAnsi" w:hAnsiTheme="minorHAnsi" w:cstheme="minorHAnsi"/>
          <w:noProof/>
          <w:sz w:val="22"/>
        </w:rPr>
        <w:drawing>
          <wp:inline distT="0" distB="0" distL="0" distR="0" wp14:anchorId="2F3F0BF1" wp14:editId="20B9ED8D">
            <wp:extent cx="3500437" cy="2577109"/>
            <wp:effectExtent l="0" t="0" r="5080" b="0"/>
            <wp:docPr id="1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2954" cy="2578962"/>
                    </a:xfrm>
                    <a:prstGeom prst="rect">
                      <a:avLst/>
                    </a:prstGeom>
                    <a:noFill/>
                    <a:ln>
                      <a:noFill/>
                    </a:ln>
                  </pic:spPr>
                </pic:pic>
              </a:graphicData>
            </a:graphic>
          </wp:inline>
        </w:drawing>
      </w:r>
    </w:p>
    <w:p w14:paraId="75EAB537" w14:textId="77777777" w:rsidR="00024E5E" w:rsidRPr="00053D9C" w:rsidRDefault="00024E5E" w:rsidP="00B67405">
      <w:pPr>
        <w:widowControl w:val="0"/>
        <w:spacing w:line="240" w:lineRule="atLeast"/>
        <w:ind w:firstLine="426"/>
        <w:jc w:val="center"/>
        <w:rPr>
          <w:rFonts w:asciiTheme="minorHAnsi" w:hAnsiTheme="minorHAnsi" w:cstheme="minorHAnsi"/>
          <w:i/>
          <w:iCs/>
          <w:sz w:val="22"/>
        </w:rPr>
      </w:pPr>
      <w:r w:rsidRPr="00053D9C">
        <w:rPr>
          <w:rFonts w:asciiTheme="minorHAnsi" w:hAnsiTheme="minorHAnsi" w:cstheme="minorHAnsi"/>
          <w:i/>
          <w:iCs/>
          <w:sz w:val="22"/>
        </w:rPr>
        <w:t>Fig. 4 Protocolo 2PC</w:t>
      </w:r>
    </w:p>
    <w:p w14:paraId="4836EAF4" w14:textId="1D00782A" w:rsidR="00024E5E" w:rsidRPr="00053D9C" w:rsidRDefault="00024E5E" w:rsidP="00B67405">
      <w:pPr>
        <w:widowControl w:val="0"/>
        <w:spacing w:before="240" w:after="0" w:line="240" w:lineRule="atLeast"/>
        <w:ind w:firstLine="425"/>
        <w:rPr>
          <w:rFonts w:asciiTheme="minorHAnsi" w:hAnsiTheme="minorHAnsi" w:cstheme="minorHAnsi"/>
          <w:sz w:val="22"/>
        </w:rPr>
      </w:pPr>
      <w:r w:rsidRPr="00053D9C">
        <w:rPr>
          <w:rFonts w:asciiTheme="minorHAnsi" w:hAnsiTheme="minorHAnsi" w:cstheme="minorHAnsi"/>
          <w:sz w:val="22"/>
        </w:rPr>
        <w:t>No 2PC, há uma fase inicial (</w:t>
      </w:r>
      <w:r w:rsidRPr="00053D9C">
        <w:rPr>
          <w:rFonts w:asciiTheme="minorHAnsi" w:hAnsiTheme="minorHAnsi" w:cstheme="minorHAnsi"/>
          <w:i/>
          <w:iCs/>
          <w:sz w:val="22"/>
        </w:rPr>
        <w:t>prepare</w:t>
      </w:r>
      <w:r w:rsidRPr="00053D9C">
        <w:rPr>
          <w:rFonts w:asciiTheme="minorHAnsi" w:hAnsiTheme="minorHAnsi" w:cstheme="minorHAnsi"/>
          <w:sz w:val="22"/>
        </w:rPr>
        <w:t>) antes da segunda fase (</w:t>
      </w:r>
      <w:r w:rsidRPr="00053D9C">
        <w:rPr>
          <w:rFonts w:asciiTheme="minorHAnsi" w:hAnsiTheme="minorHAnsi" w:cstheme="minorHAnsi"/>
          <w:i/>
          <w:iCs/>
          <w:sz w:val="22"/>
        </w:rPr>
        <w:t>commit</w:t>
      </w:r>
      <w:r w:rsidRPr="00053D9C">
        <w:rPr>
          <w:rFonts w:asciiTheme="minorHAnsi" w:hAnsiTheme="minorHAnsi" w:cstheme="minorHAnsi"/>
          <w:sz w:val="22"/>
        </w:rPr>
        <w:t xml:space="preserve">). Quando o cliente termina as operações e está preparado para finalizar a transacção, envia </w:t>
      </w:r>
      <w:r w:rsidR="00A2110F">
        <w:rPr>
          <w:rFonts w:asciiTheme="minorHAnsi" w:hAnsiTheme="minorHAnsi" w:cstheme="minorHAnsi"/>
          <w:sz w:val="22"/>
        </w:rPr>
        <w:t>um pedido</w:t>
      </w:r>
      <w:r w:rsidRPr="00053D9C">
        <w:rPr>
          <w:rFonts w:asciiTheme="minorHAnsi" w:hAnsiTheme="minorHAnsi" w:cstheme="minorHAnsi"/>
          <w:sz w:val="22"/>
        </w:rPr>
        <w:t xml:space="preserve"> de </w:t>
      </w:r>
      <w:r w:rsidRPr="00053D9C">
        <w:rPr>
          <w:rFonts w:asciiTheme="minorHAnsi" w:hAnsiTheme="minorHAnsi" w:cstheme="minorHAnsi"/>
          <w:i/>
          <w:iCs/>
          <w:sz w:val="22"/>
        </w:rPr>
        <w:t>commit</w:t>
      </w:r>
      <w:r w:rsidRPr="00053D9C">
        <w:rPr>
          <w:rFonts w:asciiTheme="minorHAnsi" w:hAnsiTheme="minorHAnsi" w:cstheme="minorHAnsi"/>
          <w:sz w:val="22"/>
        </w:rPr>
        <w:t xml:space="preserve"> ao TM (</w:t>
      </w:r>
      <w:r w:rsidRPr="00053D9C">
        <w:rPr>
          <w:rFonts w:asciiTheme="minorHAnsi" w:hAnsiTheme="minorHAnsi" w:cstheme="minorHAnsi"/>
          <w:i/>
          <w:iCs/>
          <w:sz w:val="22"/>
        </w:rPr>
        <w:t>coordinator</w:t>
      </w:r>
      <w:r w:rsidRPr="00053D9C">
        <w:rPr>
          <w:rFonts w:asciiTheme="minorHAnsi" w:hAnsiTheme="minorHAnsi" w:cstheme="minorHAnsi"/>
          <w:sz w:val="22"/>
        </w:rPr>
        <w:t xml:space="preserve">). Este, começa por enviar uma mensagem de </w:t>
      </w:r>
      <w:r w:rsidRPr="00053D9C">
        <w:rPr>
          <w:rFonts w:asciiTheme="minorHAnsi" w:hAnsiTheme="minorHAnsi" w:cstheme="minorHAnsi"/>
          <w:i/>
          <w:iCs/>
          <w:sz w:val="22"/>
        </w:rPr>
        <w:t>prepare</w:t>
      </w:r>
      <w:r w:rsidRPr="00053D9C">
        <w:rPr>
          <w:rFonts w:asciiTheme="minorHAnsi" w:hAnsiTheme="minorHAnsi" w:cstheme="minorHAnsi"/>
          <w:sz w:val="22"/>
        </w:rPr>
        <w:t xml:space="preserve"> a cada um dos nós (vectores), que respondem indicando se estão prontos para fazer </w:t>
      </w:r>
      <w:r w:rsidRPr="00053D9C">
        <w:rPr>
          <w:rFonts w:asciiTheme="minorHAnsi" w:hAnsiTheme="minorHAnsi" w:cstheme="minorHAnsi"/>
          <w:i/>
          <w:iCs/>
          <w:sz w:val="22"/>
        </w:rPr>
        <w:t>commit</w:t>
      </w:r>
      <w:r w:rsidRPr="00053D9C">
        <w:rPr>
          <w:rFonts w:asciiTheme="minorHAnsi" w:hAnsiTheme="minorHAnsi" w:cstheme="minorHAnsi"/>
          <w:sz w:val="22"/>
        </w:rPr>
        <w:t xml:space="preserve"> da transacção. O Transaction Manager, finalmente, decide se </w:t>
      </w:r>
      <w:r w:rsidR="00A2110F">
        <w:rPr>
          <w:rFonts w:asciiTheme="minorHAnsi" w:hAnsiTheme="minorHAnsi" w:cstheme="minorHAnsi"/>
          <w:sz w:val="22"/>
        </w:rPr>
        <w:t xml:space="preserve">invoca da operação </w:t>
      </w:r>
      <w:r w:rsidRPr="00053D9C">
        <w:rPr>
          <w:rFonts w:asciiTheme="minorHAnsi" w:hAnsiTheme="minorHAnsi" w:cstheme="minorHAnsi"/>
          <w:i/>
          <w:iCs/>
          <w:sz w:val="22"/>
        </w:rPr>
        <w:t>commit</w:t>
      </w:r>
      <w:r w:rsidRPr="00053D9C">
        <w:rPr>
          <w:rFonts w:asciiTheme="minorHAnsi" w:hAnsiTheme="minorHAnsi" w:cstheme="minorHAnsi"/>
          <w:sz w:val="22"/>
        </w:rPr>
        <w:t xml:space="preserve"> </w:t>
      </w:r>
      <w:r w:rsidR="00A2110F">
        <w:rPr>
          <w:rFonts w:asciiTheme="minorHAnsi" w:hAnsiTheme="minorHAnsi" w:cstheme="minorHAnsi"/>
          <w:sz w:val="22"/>
        </w:rPr>
        <w:t xml:space="preserve">da interface XA, </w:t>
      </w:r>
      <w:r w:rsidRPr="00053D9C">
        <w:rPr>
          <w:rFonts w:asciiTheme="minorHAnsi" w:hAnsiTheme="minorHAnsi" w:cstheme="minorHAnsi"/>
          <w:sz w:val="22"/>
        </w:rPr>
        <w:t>para todos os nós ou, caso algum dos nós não esteja preparado ou não responda, dá a indicação para abortar a transacção (</w:t>
      </w:r>
      <w:r w:rsidRPr="00053D9C">
        <w:rPr>
          <w:rFonts w:asciiTheme="minorHAnsi" w:hAnsiTheme="minorHAnsi" w:cstheme="minorHAnsi"/>
          <w:i/>
          <w:iCs/>
          <w:sz w:val="22"/>
        </w:rPr>
        <w:t>rollback</w:t>
      </w:r>
      <w:r w:rsidRPr="00053D9C">
        <w:rPr>
          <w:rFonts w:asciiTheme="minorHAnsi" w:hAnsiTheme="minorHAnsi" w:cstheme="minorHAnsi"/>
          <w:sz w:val="22"/>
        </w:rPr>
        <w:t xml:space="preserve">). </w:t>
      </w:r>
    </w:p>
    <w:p w14:paraId="7DE062BC" w14:textId="0DAE8ADA"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Quando </w:t>
      </w:r>
      <w:r w:rsidR="00A2110F">
        <w:rPr>
          <w:rFonts w:asciiTheme="minorHAnsi" w:hAnsiTheme="minorHAnsi" w:cstheme="minorHAnsi"/>
          <w:sz w:val="22"/>
        </w:rPr>
        <w:t>é invocada a operação</w:t>
      </w:r>
      <w:r w:rsidRPr="00053D9C">
        <w:rPr>
          <w:rFonts w:asciiTheme="minorHAnsi" w:hAnsiTheme="minorHAnsi" w:cstheme="minorHAnsi"/>
          <w:sz w:val="22"/>
        </w:rPr>
        <w:t xml:space="preserve"> </w:t>
      </w:r>
      <w:r w:rsidRPr="00053D9C">
        <w:rPr>
          <w:rFonts w:asciiTheme="minorHAnsi" w:hAnsiTheme="minorHAnsi" w:cstheme="minorHAnsi"/>
          <w:i/>
          <w:iCs/>
          <w:sz w:val="22"/>
        </w:rPr>
        <w:t>commit</w:t>
      </w:r>
      <w:r w:rsidRPr="00053D9C">
        <w:rPr>
          <w:rFonts w:asciiTheme="minorHAnsi" w:hAnsiTheme="minorHAnsi" w:cstheme="minorHAnsi"/>
          <w:sz w:val="22"/>
        </w:rPr>
        <w:t xml:space="preserve"> </w:t>
      </w:r>
      <w:r w:rsidR="00A2110F">
        <w:rPr>
          <w:rFonts w:asciiTheme="minorHAnsi" w:hAnsiTheme="minorHAnsi" w:cstheme="minorHAnsi"/>
          <w:sz w:val="22"/>
        </w:rPr>
        <w:t>n</w:t>
      </w:r>
      <w:r w:rsidRPr="00053D9C">
        <w:rPr>
          <w:rFonts w:asciiTheme="minorHAnsi" w:hAnsiTheme="minorHAnsi" w:cstheme="minorHAnsi"/>
          <w:sz w:val="22"/>
        </w:rPr>
        <w:t>os vectores, é também dada a indicação ao cliente, para este saber que a transacção terminou.</w:t>
      </w:r>
    </w:p>
    <w:p w14:paraId="2438CD2B" w14:textId="77777777" w:rsidR="00024E5E" w:rsidRPr="00053D9C" w:rsidRDefault="00024E5E" w:rsidP="00B67405">
      <w:pPr>
        <w:widowControl w:val="0"/>
        <w:spacing w:after="0" w:line="240" w:lineRule="atLeast"/>
        <w:ind w:firstLine="425"/>
        <w:rPr>
          <w:rFonts w:asciiTheme="minorHAnsi" w:hAnsiTheme="minorHAnsi" w:cstheme="minorHAnsi"/>
          <w:sz w:val="22"/>
        </w:rPr>
      </w:pPr>
    </w:p>
    <w:p w14:paraId="3223C2AA" w14:textId="7BAB3AEE" w:rsidR="00024E5E" w:rsidRPr="00A2110F" w:rsidRDefault="00024E5E" w:rsidP="00B67405">
      <w:pPr>
        <w:widowControl w:val="0"/>
        <w:spacing w:after="0" w:line="240" w:lineRule="atLeast"/>
        <w:ind w:firstLine="425"/>
        <w:rPr>
          <w:rFonts w:asciiTheme="minorHAnsi" w:hAnsiTheme="minorHAnsi" w:cstheme="minorHAnsi"/>
          <w:color w:val="FF0000"/>
          <w:sz w:val="22"/>
        </w:rPr>
      </w:pPr>
      <w:r w:rsidRPr="00053D9C">
        <w:rPr>
          <w:rFonts w:asciiTheme="minorHAnsi" w:hAnsiTheme="minorHAnsi" w:cstheme="minorHAnsi"/>
          <w:b/>
          <w:bCs/>
          <w:sz w:val="22"/>
        </w:rPr>
        <w:t xml:space="preserve">Nota: </w:t>
      </w:r>
      <w:r w:rsidRPr="00053D9C">
        <w:rPr>
          <w:rFonts w:asciiTheme="minorHAnsi" w:hAnsiTheme="minorHAnsi" w:cstheme="minorHAnsi"/>
          <w:sz w:val="22"/>
        </w:rPr>
        <w:t xml:space="preserve">Podia optar-se por esperar uma confirmação dos vectores de que o </w:t>
      </w:r>
      <w:r w:rsidRPr="00053D9C">
        <w:rPr>
          <w:rFonts w:asciiTheme="minorHAnsi" w:hAnsiTheme="minorHAnsi" w:cstheme="minorHAnsi"/>
          <w:i/>
          <w:iCs/>
          <w:sz w:val="22"/>
        </w:rPr>
        <w:t>commit</w:t>
      </w:r>
      <w:r w:rsidRPr="00053D9C">
        <w:rPr>
          <w:rFonts w:asciiTheme="minorHAnsi" w:hAnsiTheme="minorHAnsi" w:cstheme="minorHAnsi"/>
          <w:sz w:val="22"/>
        </w:rPr>
        <w:t xml:space="preserve"> tinha sido bem sucedido, para passar a informação ao cliente mas, na prática, estamos perante uma situação do tipo Problema dos Dois Generais [Gray, 1978]. </w:t>
      </w:r>
      <w:r w:rsidRPr="00A2110F">
        <w:rPr>
          <w:rFonts w:asciiTheme="minorHAnsi" w:hAnsiTheme="minorHAnsi" w:cstheme="minorHAnsi"/>
          <w:color w:val="FF0000"/>
          <w:sz w:val="22"/>
        </w:rPr>
        <w:t xml:space="preserve">Caso uma comunicação fosse perdida, não havia forma de saber se se tratava </w:t>
      </w:r>
      <w:r w:rsidR="00A2110F" w:rsidRPr="00A2110F">
        <w:rPr>
          <w:rFonts w:asciiTheme="minorHAnsi" w:hAnsiTheme="minorHAnsi" w:cstheme="minorHAnsi"/>
          <w:color w:val="FF0000"/>
          <w:sz w:val="22"/>
        </w:rPr>
        <w:t>da mensagem inicial</w:t>
      </w:r>
      <w:r w:rsidRPr="00A2110F">
        <w:rPr>
          <w:rFonts w:asciiTheme="minorHAnsi" w:hAnsiTheme="minorHAnsi" w:cstheme="minorHAnsi"/>
          <w:color w:val="FF0000"/>
          <w:sz w:val="22"/>
        </w:rPr>
        <w:t xml:space="preserve"> </w:t>
      </w:r>
      <w:r w:rsidR="00A2110F" w:rsidRPr="00A2110F">
        <w:rPr>
          <w:rFonts w:asciiTheme="minorHAnsi" w:hAnsiTheme="minorHAnsi" w:cstheme="minorHAnsi"/>
          <w:color w:val="FF0000"/>
          <w:sz w:val="22"/>
        </w:rPr>
        <w:t>(</w:t>
      </w:r>
      <w:r w:rsidRPr="00A2110F">
        <w:rPr>
          <w:rFonts w:asciiTheme="minorHAnsi" w:hAnsiTheme="minorHAnsi" w:cstheme="minorHAnsi"/>
          <w:i/>
          <w:iCs/>
          <w:color w:val="FF0000"/>
          <w:sz w:val="22"/>
        </w:rPr>
        <w:t>Request</w:t>
      </w:r>
      <w:r w:rsidR="00A2110F" w:rsidRPr="00A2110F">
        <w:rPr>
          <w:rFonts w:asciiTheme="minorHAnsi" w:hAnsiTheme="minorHAnsi" w:cstheme="minorHAnsi"/>
          <w:color w:val="FF0000"/>
          <w:sz w:val="22"/>
        </w:rPr>
        <w:t>)</w:t>
      </w:r>
      <w:r w:rsidRPr="00A2110F">
        <w:rPr>
          <w:rFonts w:asciiTheme="minorHAnsi" w:hAnsiTheme="minorHAnsi" w:cstheme="minorHAnsi"/>
          <w:color w:val="FF0000"/>
          <w:sz w:val="22"/>
        </w:rPr>
        <w:t xml:space="preserve"> ou d</w:t>
      </w:r>
      <w:r w:rsidR="00A2110F" w:rsidRPr="00A2110F">
        <w:rPr>
          <w:rFonts w:asciiTheme="minorHAnsi" w:hAnsiTheme="minorHAnsi" w:cstheme="minorHAnsi"/>
          <w:color w:val="FF0000"/>
          <w:sz w:val="22"/>
        </w:rPr>
        <w:t>a resposta a este</w:t>
      </w:r>
      <w:r w:rsidRPr="00A2110F">
        <w:rPr>
          <w:rFonts w:asciiTheme="minorHAnsi" w:hAnsiTheme="minorHAnsi" w:cstheme="minorHAnsi"/>
          <w:color w:val="FF0000"/>
          <w:sz w:val="22"/>
        </w:rPr>
        <w:t xml:space="preserve"> </w:t>
      </w:r>
      <w:r w:rsidR="00A2110F" w:rsidRPr="00A2110F">
        <w:rPr>
          <w:rFonts w:asciiTheme="minorHAnsi" w:hAnsiTheme="minorHAnsi" w:cstheme="minorHAnsi"/>
          <w:color w:val="FF0000"/>
          <w:sz w:val="22"/>
        </w:rPr>
        <w:t>(</w:t>
      </w:r>
      <w:r w:rsidRPr="00A2110F">
        <w:rPr>
          <w:rFonts w:asciiTheme="minorHAnsi" w:hAnsiTheme="minorHAnsi" w:cstheme="minorHAnsi"/>
          <w:i/>
          <w:iCs/>
          <w:color w:val="FF0000"/>
          <w:sz w:val="22"/>
        </w:rPr>
        <w:t>Reply</w:t>
      </w:r>
      <w:r w:rsidR="00A2110F" w:rsidRPr="00A2110F">
        <w:rPr>
          <w:rFonts w:asciiTheme="minorHAnsi" w:hAnsiTheme="minorHAnsi" w:cstheme="minorHAnsi"/>
          <w:color w:val="FF0000"/>
          <w:sz w:val="22"/>
        </w:rPr>
        <w:t>)</w:t>
      </w:r>
      <w:r w:rsidRPr="00A2110F">
        <w:rPr>
          <w:rFonts w:asciiTheme="minorHAnsi" w:hAnsiTheme="minorHAnsi" w:cstheme="minorHAnsi"/>
          <w:color w:val="FF0000"/>
          <w:sz w:val="22"/>
        </w:rPr>
        <w:t xml:space="preserve"> e o TM poderia passar informação errada ao Cliente.</w:t>
      </w:r>
    </w:p>
    <w:p w14:paraId="20EFB7A5" w14:textId="77777777" w:rsidR="00024E5E" w:rsidRPr="00053D9C" w:rsidRDefault="00024E5E" w:rsidP="00B67405">
      <w:pPr>
        <w:widowControl w:val="0"/>
        <w:rPr>
          <w:rFonts w:asciiTheme="minorHAnsi" w:hAnsiTheme="minorHAnsi" w:cstheme="minorHAnsi"/>
          <w:sz w:val="22"/>
        </w:rPr>
      </w:pPr>
    </w:p>
    <w:p w14:paraId="2764FE26" w14:textId="77777777" w:rsidR="00024E5E" w:rsidRPr="00024E5E" w:rsidRDefault="00024E5E"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22" w:name="_Toc77428833"/>
      <w:r w:rsidRPr="00024E5E">
        <w:rPr>
          <w:rFonts w:asciiTheme="minorHAnsi" w:hAnsiTheme="minorHAnsi" w:cstheme="minorHAnsi"/>
          <w:sz w:val="22"/>
          <w:szCs w:val="22"/>
        </w:rPr>
        <w:t>Two-phase Lock Manager (TPLM)</w:t>
      </w:r>
      <w:bookmarkEnd w:id="22"/>
    </w:p>
    <w:p w14:paraId="6876BD09" w14:textId="77777777" w:rsidR="00024E5E" w:rsidRPr="00053D9C" w:rsidRDefault="00024E5E" w:rsidP="00B67405">
      <w:pPr>
        <w:widowControl w:val="0"/>
        <w:rPr>
          <w:rFonts w:asciiTheme="minorHAnsi" w:hAnsiTheme="minorHAnsi" w:cstheme="minorHAnsi"/>
          <w:sz w:val="22"/>
          <w:lang w:val="en-US"/>
        </w:rPr>
      </w:pPr>
    </w:p>
    <w:p w14:paraId="2E3EFC2E" w14:textId="3DA255AB"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Quando existem múltiplos clientes, é necessário garantir</w:t>
      </w:r>
      <w:r w:rsidR="00223215">
        <w:rPr>
          <w:rFonts w:asciiTheme="minorHAnsi" w:hAnsiTheme="minorHAnsi" w:cstheme="minorHAnsi"/>
          <w:sz w:val="22"/>
        </w:rPr>
        <w:t>-lhes</w:t>
      </w:r>
      <w:r w:rsidRPr="00053D9C">
        <w:rPr>
          <w:rFonts w:asciiTheme="minorHAnsi" w:hAnsiTheme="minorHAnsi" w:cstheme="minorHAnsi"/>
          <w:sz w:val="22"/>
        </w:rPr>
        <w:t xml:space="preserve"> exclusividade no acesso ao serviço, durante as quatro operações. Caso não existisse essa exclusividade, os clientes poderiam fazer operações com valores lidos que, entretanto, tinham sido atualizados por outros clientes. Este é um problema de consistência de dados que se designa </w:t>
      </w:r>
      <w:r w:rsidRPr="00053D9C">
        <w:rPr>
          <w:rFonts w:asciiTheme="minorHAnsi" w:hAnsiTheme="minorHAnsi" w:cstheme="minorHAnsi"/>
          <w:i/>
          <w:iCs/>
          <w:sz w:val="22"/>
        </w:rPr>
        <w:t>dirty read</w:t>
      </w:r>
      <w:r w:rsidRPr="00053D9C">
        <w:rPr>
          <w:rFonts w:asciiTheme="minorHAnsi" w:hAnsiTheme="minorHAnsi" w:cstheme="minorHAnsi"/>
          <w:sz w:val="22"/>
        </w:rPr>
        <w:t xml:space="preserve">. </w:t>
      </w:r>
    </w:p>
    <w:p w14:paraId="415D387E"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Para resolver este problema, consideraram-se também duas possibilidades:</w:t>
      </w:r>
    </w:p>
    <w:p w14:paraId="304D1410" w14:textId="77777777" w:rsidR="00024E5E" w:rsidRPr="00053D9C" w:rsidRDefault="00024E5E" w:rsidP="00B67405">
      <w:pPr>
        <w:pStyle w:val="ListParagraph"/>
        <w:widowControl w:val="0"/>
        <w:numPr>
          <w:ilvl w:val="0"/>
          <w:numId w:val="12"/>
        </w:numPr>
        <w:spacing w:after="0" w:line="240" w:lineRule="atLeast"/>
        <w:ind w:left="1134" w:hanging="141"/>
        <w:contextualSpacing w:val="0"/>
        <w:rPr>
          <w:rFonts w:asciiTheme="minorHAnsi" w:hAnsiTheme="minorHAnsi" w:cstheme="minorHAnsi"/>
          <w:sz w:val="22"/>
        </w:rPr>
      </w:pPr>
      <w:r w:rsidRPr="00053D9C">
        <w:rPr>
          <w:rFonts w:asciiTheme="minorHAnsi" w:hAnsiTheme="minorHAnsi" w:cstheme="minorHAnsi"/>
          <w:sz w:val="22"/>
        </w:rPr>
        <w:t>Implementar uma solução de exclusividade do lado do servidor;</w:t>
      </w:r>
    </w:p>
    <w:p w14:paraId="18077EEF" w14:textId="77777777" w:rsidR="00024E5E" w:rsidRPr="00053D9C" w:rsidRDefault="00024E5E" w:rsidP="00B67405">
      <w:pPr>
        <w:pStyle w:val="ListParagraph"/>
        <w:widowControl w:val="0"/>
        <w:numPr>
          <w:ilvl w:val="0"/>
          <w:numId w:val="12"/>
        </w:numPr>
        <w:spacing w:after="0" w:line="240" w:lineRule="atLeast"/>
        <w:ind w:left="1134" w:hanging="141"/>
        <w:contextualSpacing w:val="0"/>
        <w:rPr>
          <w:rFonts w:asciiTheme="minorHAnsi" w:hAnsiTheme="minorHAnsi" w:cstheme="minorHAnsi"/>
          <w:sz w:val="22"/>
        </w:rPr>
      </w:pPr>
      <w:r w:rsidRPr="00053D9C">
        <w:rPr>
          <w:rFonts w:asciiTheme="minorHAnsi" w:hAnsiTheme="minorHAnsi" w:cstheme="minorHAnsi"/>
          <w:sz w:val="22"/>
        </w:rPr>
        <w:t>Implementar uma solução de exclusividade do lado do cliente.</w:t>
      </w:r>
    </w:p>
    <w:p w14:paraId="729D577C" w14:textId="7C1F5E31" w:rsidR="00024E5E"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A solução </w:t>
      </w:r>
      <w:r w:rsidRPr="00053D9C">
        <w:rPr>
          <w:rFonts w:asciiTheme="minorHAnsi" w:hAnsiTheme="minorHAnsi" w:cstheme="minorHAnsi"/>
          <w:i/>
          <w:iCs/>
          <w:sz w:val="22"/>
        </w:rPr>
        <w:t>i)</w:t>
      </w:r>
      <w:r w:rsidRPr="00053D9C">
        <w:rPr>
          <w:rFonts w:asciiTheme="minorHAnsi" w:hAnsiTheme="minorHAnsi" w:cstheme="minorHAnsi"/>
          <w:sz w:val="22"/>
        </w:rPr>
        <w:t xml:space="preserve"> foi implementada e pode ser verificada </w:t>
      </w:r>
      <w:r w:rsidRPr="00053D9C">
        <w:rPr>
          <w:rFonts w:asciiTheme="minorHAnsi" w:hAnsiTheme="minorHAnsi" w:cstheme="minorHAnsi"/>
          <w:sz w:val="22"/>
        </w:rPr>
        <w:fldChar w:fldCharType="begin"/>
      </w:r>
      <w:r w:rsidRPr="00053D9C">
        <w:rPr>
          <w:rFonts w:asciiTheme="minorHAnsi" w:hAnsiTheme="minorHAnsi" w:cstheme="minorHAnsi"/>
          <w:sz w:val="22"/>
        </w:rPr>
        <w:instrText xml:space="preserve"> HYPERLINK "https://github.com/brunoss/isel-iesd/blob/8a2f96cbb250566dbd626b791b90c91e5569338f/trabalho1/iesd2021sv-master/IsyIESD/CesVector/SerVector/SerVectorOPE/src/main/java/isos/tutorial/isyiesd/cesvector/servector/Vector.java" </w:instrText>
      </w:r>
      <w:r w:rsidRPr="00053D9C">
        <w:rPr>
          <w:rFonts w:asciiTheme="minorHAnsi" w:hAnsiTheme="minorHAnsi" w:cstheme="minorHAnsi"/>
          <w:sz w:val="22"/>
        </w:rPr>
        <w:fldChar w:fldCharType="separate"/>
      </w:r>
      <w:r w:rsidRPr="00053D9C">
        <w:rPr>
          <w:rFonts w:asciiTheme="minorHAnsi" w:hAnsiTheme="minorHAnsi" w:cstheme="minorHAnsi"/>
          <w:sz w:val="22"/>
        </w:rPr>
        <w:t xml:space="preserve">no </w:t>
      </w:r>
      <w:r w:rsidRPr="00053D9C">
        <w:rPr>
          <w:rFonts w:asciiTheme="minorHAnsi" w:hAnsiTheme="minorHAnsi" w:cstheme="minorHAnsi"/>
          <w:color w:val="2F5496" w:themeColor="accent1" w:themeShade="BF"/>
          <w:sz w:val="22"/>
          <w:u w:val="single"/>
        </w:rPr>
        <w:t>repositório git</w:t>
      </w:r>
      <w:r w:rsidRPr="00053D9C">
        <w:rPr>
          <w:rFonts w:asciiTheme="minorHAnsi" w:hAnsiTheme="minorHAnsi" w:cstheme="minorHAnsi"/>
          <w:color w:val="2F5496" w:themeColor="accent1" w:themeShade="BF"/>
          <w:sz w:val="22"/>
          <w:u w:val="single"/>
        </w:rPr>
        <w:fldChar w:fldCharType="end"/>
      </w:r>
      <w:r w:rsidRPr="00053D9C">
        <w:rPr>
          <w:rFonts w:asciiTheme="minorHAnsi" w:hAnsiTheme="minorHAnsi" w:cstheme="minorHAnsi"/>
          <w:sz w:val="22"/>
        </w:rPr>
        <w:t xml:space="preserve">. Nesta solução, é necessário </w:t>
      </w:r>
      <w:r w:rsidRPr="00053D9C">
        <w:rPr>
          <w:rFonts w:asciiTheme="minorHAnsi" w:hAnsiTheme="minorHAnsi" w:cstheme="minorHAnsi"/>
          <w:sz w:val="22"/>
        </w:rPr>
        <w:lastRenderedPageBreak/>
        <w:t>ter uma forma única de identificar o cliente, o que foi feito através do IP e do porto usado na comunicação com o servidor. Contudo, este tipo de identificação não é viável porque a rede não é homogénea e os clientes podem, por exemplo, usar serviços de VPN, que alteram o seu IP.</w:t>
      </w:r>
    </w:p>
    <w:p w14:paraId="5A6D7D07" w14:textId="04DCEFE7" w:rsidR="00B667AF" w:rsidRPr="00B667AF" w:rsidRDefault="00B667AF" w:rsidP="00B667AF">
      <w:pPr>
        <w:pStyle w:val="ListParagraph"/>
        <w:widowControl w:val="0"/>
        <w:numPr>
          <w:ilvl w:val="0"/>
          <w:numId w:val="25"/>
        </w:numPr>
        <w:spacing w:after="0" w:line="240" w:lineRule="atLeast"/>
        <w:rPr>
          <w:rFonts w:asciiTheme="minorHAnsi" w:hAnsiTheme="minorHAnsi" w:cstheme="minorHAnsi"/>
          <w:sz w:val="22"/>
        </w:rPr>
      </w:pPr>
      <w:r>
        <w:rPr>
          <w:rFonts w:asciiTheme="minorHAnsi" w:hAnsiTheme="minorHAnsi" w:cstheme="minorHAnsi"/>
          <w:sz w:val="22"/>
        </w:rPr>
        <w:t>A identificação das entidades deve, idealmente, estar a um nível superior de abstracção. Transparência à localização, à procura (JINI).</w:t>
      </w:r>
    </w:p>
    <w:p w14:paraId="193226E3"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Assumindo que existe então uma forma de identificar um cliente, essa identificação é guardada, e enquanto esse cliente não fizer duas escritas, o servidor bloqueia os restantes clientes. Quando o cliente completa a sua transação, a identificação do cliente é libertada e é dada oportunidade a outro cliente (ou ao mesmo cliente), de fazer a primeira leitura, iniciando uma nova transação.</w:t>
      </w:r>
    </w:p>
    <w:p w14:paraId="181B72A3" w14:textId="77777777" w:rsidR="006A76A0"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A solução </w:t>
      </w:r>
      <w:r w:rsidRPr="00053D9C">
        <w:rPr>
          <w:rFonts w:asciiTheme="minorHAnsi" w:hAnsiTheme="minorHAnsi" w:cstheme="minorHAnsi"/>
          <w:i/>
          <w:iCs/>
          <w:sz w:val="22"/>
        </w:rPr>
        <w:t>ii)</w:t>
      </w:r>
      <w:r w:rsidRPr="00053D9C">
        <w:rPr>
          <w:rFonts w:asciiTheme="minorHAnsi" w:hAnsiTheme="minorHAnsi" w:cstheme="minorHAnsi"/>
          <w:sz w:val="22"/>
        </w:rPr>
        <w:t xml:space="preserve"> pode ser implementada através de utilização do sistema de ficheiros como mecanismo de sincronização. Um cliente cria um ficheiro e, quando completa a sua transação, apaga o ficheiro. Só o cliente que cria o ficheiro com sucesso é que pode prosseguir, fazendo os pedidos. Esta abordagem implica que todos os clientes têm que ter acesso a um sistema de ficheiros comum (e.g.um sistema de ficheiros distribuído). Tem a desvantagem de ter que confiar na concepção dos clientes </w:t>
      </w:r>
    </w:p>
    <w:p w14:paraId="2583C8CD" w14:textId="30154814" w:rsidR="006A76A0" w:rsidRPr="006A76A0" w:rsidRDefault="006A76A0" w:rsidP="006A76A0">
      <w:pPr>
        <w:pStyle w:val="ListParagraph"/>
        <w:widowControl w:val="0"/>
        <w:numPr>
          <w:ilvl w:val="0"/>
          <w:numId w:val="25"/>
        </w:numPr>
        <w:spacing w:after="0" w:line="240" w:lineRule="atLeast"/>
        <w:rPr>
          <w:rFonts w:asciiTheme="minorHAnsi" w:hAnsiTheme="minorHAnsi" w:cstheme="minorHAnsi"/>
          <w:sz w:val="22"/>
        </w:rPr>
      </w:pPr>
      <w:r>
        <w:rPr>
          <w:rFonts w:asciiTheme="minorHAnsi" w:hAnsiTheme="minorHAnsi" w:cstheme="minorHAnsi"/>
          <w:sz w:val="22"/>
        </w:rPr>
        <w:t>Há alternativa? Se não se confiasse, teriam que ser revistos também os outros princípios.</w:t>
      </w:r>
    </w:p>
    <w:p w14:paraId="340A893D" w14:textId="786A6A7A"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porque, se não forem criados com este princípio, não poderá ser garantida a exclusividade entre eles.</w:t>
      </w:r>
    </w:p>
    <w:p w14:paraId="133FBA89" w14:textId="77777777" w:rsidR="00024E5E" w:rsidRPr="00053D9C" w:rsidRDefault="00024E5E" w:rsidP="00B67405">
      <w:pPr>
        <w:widowControl w:val="0"/>
        <w:rPr>
          <w:rFonts w:asciiTheme="minorHAnsi" w:hAnsiTheme="minorHAnsi" w:cstheme="minorHAnsi"/>
          <w:sz w:val="22"/>
          <w:lang w:val="en-US"/>
        </w:rPr>
      </w:pPr>
    </w:p>
    <w:p w14:paraId="0EE3D74A"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O </w:t>
      </w:r>
      <w:r w:rsidRPr="00053D9C">
        <w:rPr>
          <w:rFonts w:asciiTheme="minorHAnsi" w:hAnsiTheme="minorHAnsi" w:cstheme="minorHAnsi"/>
          <w:i/>
          <w:iCs/>
          <w:sz w:val="22"/>
        </w:rPr>
        <w:t>Lock Manager</w:t>
      </w:r>
      <w:r w:rsidRPr="00053D9C">
        <w:rPr>
          <w:rFonts w:asciiTheme="minorHAnsi" w:hAnsiTheme="minorHAnsi" w:cstheme="minorHAnsi"/>
          <w:sz w:val="22"/>
        </w:rPr>
        <w:t xml:space="preserve"> podia ser uma função adicional do TM. A opção por criar uma entidade autónoma tem a ver com o facto de  se tratar de funções com características muito distintas. Nomeadamente, o </w:t>
      </w:r>
      <w:r w:rsidRPr="00053D9C">
        <w:rPr>
          <w:rFonts w:asciiTheme="minorHAnsi" w:hAnsiTheme="minorHAnsi" w:cstheme="minorHAnsi"/>
          <w:i/>
          <w:iCs/>
          <w:sz w:val="22"/>
        </w:rPr>
        <w:t>Lock Manager</w:t>
      </w:r>
      <w:r w:rsidRPr="00053D9C">
        <w:rPr>
          <w:rFonts w:asciiTheme="minorHAnsi" w:hAnsiTheme="minorHAnsi" w:cstheme="minorHAnsi"/>
          <w:sz w:val="22"/>
        </w:rPr>
        <w:t xml:space="preserve"> </w:t>
      </w:r>
      <w:r w:rsidRPr="00DB4C98">
        <w:rPr>
          <w:rFonts w:asciiTheme="minorHAnsi" w:hAnsiTheme="minorHAnsi" w:cstheme="minorHAnsi"/>
          <w:color w:val="FF0000"/>
          <w:sz w:val="22"/>
        </w:rPr>
        <w:t>não  tem necessidade de contactar os vectores</w:t>
      </w:r>
      <w:r w:rsidRPr="00053D9C">
        <w:rPr>
          <w:rFonts w:asciiTheme="minorHAnsi" w:hAnsiTheme="minorHAnsi" w:cstheme="minorHAnsi"/>
          <w:sz w:val="22"/>
        </w:rPr>
        <w:t xml:space="preserve">. </w:t>
      </w:r>
    </w:p>
    <w:p w14:paraId="55C6EA3A" w14:textId="3DC4C472"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No funcionamento do </w:t>
      </w:r>
      <w:r w:rsidRPr="00053D9C">
        <w:rPr>
          <w:rFonts w:asciiTheme="minorHAnsi" w:hAnsiTheme="minorHAnsi" w:cstheme="minorHAnsi"/>
          <w:i/>
          <w:iCs/>
          <w:sz w:val="22"/>
        </w:rPr>
        <w:t>Lock Manager</w:t>
      </w:r>
      <w:r w:rsidRPr="00053D9C">
        <w:rPr>
          <w:rFonts w:asciiTheme="minorHAnsi" w:hAnsiTheme="minorHAnsi" w:cstheme="minorHAnsi"/>
          <w:sz w:val="22"/>
        </w:rPr>
        <w:t xml:space="preserve">, foi necessário ter em conta que, se o </w:t>
      </w:r>
      <w:r w:rsidRPr="00053D9C">
        <w:rPr>
          <w:rFonts w:asciiTheme="minorHAnsi" w:hAnsiTheme="minorHAnsi" w:cstheme="minorHAnsi"/>
          <w:i/>
          <w:iCs/>
          <w:sz w:val="22"/>
        </w:rPr>
        <w:t>lock</w:t>
      </w:r>
      <w:r w:rsidRPr="00053D9C">
        <w:rPr>
          <w:rFonts w:asciiTheme="minorHAnsi" w:hAnsiTheme="minorHAnsi" w:cstheme="minorHAnsi"/>
          <w:sz w:val="22"/>
        </w:rPr>
        <w:t xml:space="preserve"> da primeira operação de escrita de um cliente fosse libertado antes de toda a transacção estar terminada (duas leituras e duas escritas), poderia haver outro cliente que adquirisse o </w:t>
      </w:r>
      <w:r w:rsidRPr="00053D9C">
        <w:rPr>
          <w:rFonts w:asciiTheme="minorHAnsi" w:hAnsiTheme="minorHAnsi" w:cstheme="minorHAnsi"/>
          <w:i/>
          <w:iCs/>
          <w:sz w:val="22"/>
        </w:rPr>
        <w:t>lock</w:t>
      </w:r>
      <w:r w:rsidRPr="00053D9C">
        <w:rPr>
          <w:rFonts w:asciiTheme="minorHAnsi" w:hAnsiTheme="minorHAnsi" w:cstheme="minorHAnsi"/>
          <w:sz w:val="22"/>
        </w:rPr>
        <w:t xml:space="preserve"> para aquela primeira posição e efectuasse uma escrita, entretanto. Isto causaria uma violação do invariante. Assim, o algoritmo implementado considera que uma transacção tem que obter todos os </w:t>
      </w:r>
      <w:r w:rsidRPr="00053D9C">
        <w:rPr>
          <w:rFonts w:asciiTheme="minorHAnsi" w:hAnsiTheme="minorHAnsi" w:cstheme="minorHAnsi"/>
          <w:i/>
          <w:iCs/>
          <w:sz w:val="22"/>
        </w:rPr>
        <w:t>locks</w:t>
      </w:r>
      <w:r w:rsidRPr="00053D9C">
        <w:rPr>
          <w:rFonts w:asciiTheme="minorHAnsi" w:hAnsiTheme="minorHAnsi" w:cstheme="minorHAnsi"/>
          <w:sz w:val="22"/>
        </w:rPr>
        <w:t xml:space="preserve"> de que necessita e liberta-os todos no fim das operações que a constituem (incluindo o </w:t>
      </w:r>
      <w:r w:rsidRPr="00053D9C">
        <w:rPr>
          <w:rFonts w:asciiTheme="minorHAnsi" w:hAnsiTheme="minorHAnsi" w:cstheme="minorHAnsi"/>
          <w:i/>
          <w:iCs/>
          <w:sz w:val="22"/>
        </w:rPr>
        <w:t>commit</w:t>
      </w:r>
      <w:r w:rsidRPr="00053D9C">
        <w:rPr>
          <w:rFonts w:asciiTheme="minorHAnsi" w:hAnsiTheme="minorHAnsi" w:cstheme="minorHAnsi"/>
          <w:sz w:val="22"/>
        </w:rPr>
        <w:t xml:space="preserve"> nos vectores). </w:t>
      </w:r>
    </w:p>
    <w:p w14:paraId="4B14A3B0"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O algoritmo implementado no 2PLM é caracterizidado por uma fase de expansão, onde são adquiridos todos os </w:t>
      </w:r>
      <w:r w:rsidRPr="00053D9C">
        <w:rPr>
          <w:rFonts w:asciiTheme="minorHAnsi" w:hAnsiTheme="minorHAnsi" w:cstheme="minorHAnsi"/>
          <w:i/>
          <w:iCs/>
          <w:sz w:val="22"/>
        </w:rPr>
        <w:t>locks</w:t>
      </w:r>
      <w:r w:rsidRPr="00053D9C">
        <w:rPr>
          <w:rFonts w:asciiTheme="minorHAnsi" w:hAnsiTheme="minorHAnsi" w:cstheme="minorHAnsi"/>
          <w:sz w:val="22"/>
        </w:rPr>
        <w:t xml:space="preserve">, na operação </w:t>
      </w:r>
      <w:r w:rsidRPr="00053D9C">
        <w:rPr>
          <w:rFonts w:asciiTheme="minorHAnsi" w:hAnsiTheme="minorHAnsi" w:cstheme="minorHAnsi"/>
          <w:i/>
          <w:iCs/>
          <w:sz w:val="22"/>
        </w:rPr>
        <w:t>getLocks</w:t>
      </w:r>
      <w:r w:rsidRPr="00053D9C">
        <w:rPr>
          <w:rFonts w:asciiTheme="minorHAnsi" w:hAnsiTheme="minorHAnsi" w:cstheme="minorHAnsi"/>
          <w:sz w:val="22"/>
        </w:rPr>
        <w:t xml:space="preserve">. E por uma fase de contração onde todos os </w:t>
      </w:r>
      <w:r w:rsidRPr="00053D9C">
        <w:rPr>
          <w:rFonts w:asciiTheme="minorHAnsi" w:hAnsiTheme="minorHAnsi" w:cstheme="minorHAnsi"/>
          <w:i/>
          <w:iCs/>
          <w:sz w:val="22"/>
        </w:rPr>
        <w:t>locks</w:t>
      </w:r>
      <w:r w:rsidRPr="00053D9C">
        <w:rPr>
          <w:rFonts w:asciiTheme="minorHAnsi" w:hAnsiTheme="minorHAnsi" w:cstheme="minorHAnsi"/>
          <w:sz w:val="22"/>
        </w:rPr>
        <w:t xml:space="preserve"> adquiridos são libertados, na operação </w:t>
      </w:r>
      <w:r w:rsidRPr="00053D9C">
        <w:rPr>
          <w:rFonts w:asciiTheme="minorHAnsi" w:hAnsiTheme="minorHAnsi" w:cstheme="minorHAnsi"/>
          <w:i/>
          <w:iCs/>
          <w:sz w:val="22"/>
        </w:rPr>
        <w:t>unlock</w:t>
      </w:r>
      <w:r w:rsidRPr="00053D9C">
        <w:rPr>
          <w:rFonts w:asciiTheme="minorHAnsi" w:hAnsiTheme="minorHAnsi" w:cstheme="minorHAnsi"/>
          <w:sz w:val="22"/>
        </w:rPr>
        <w:t xml:space="preserve">, sendo necessário armazenar de forma temporária os </w:t>
      </w:r>
      <w:r w:rsidRPr="00053D9C">
        <w:rPr>
          <w:rFonts w:asciiTheme="minorHAnsi" w:hAnsiTheme="minorHAnsi" w:cstheme="minorHAnsi"/>
          <w:i/>
          <w:iCs/>
          <w:sz w:val="22"/>
        </w:rPr>
        <w:t>locks</w:t>
      </w:r>
      <w:r w:rsidRPr="00053D9C">
        <w:rPr>
          <w:rFonts w:asciiTheme="minorHAnsi" w:hAnsiTheme="minorHAnsi" w:cstheme="minorHAnsi"/>
          <w:sz w:val="22"/>
        </w:rPr>
        <w:t xml:space="preserve"> pedidos. </w:t>
      </w:r>
    </w:p>
    <w:p w14:paraId="71D87100"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Quando um </w:t>
      </w:r>
      <w:r w:rsidRPr="00053D9C">
        <w:rPr>
          <w:rFonts w:asciiTheme="minorHAnsi" w:hAnsiTheme="minorHAnsi" w:cstheme="minorHAnsi"/>
          <w:i/>
          <w:iCs/>
          <w:sz w:val="22"/>
        </w:rPr>
        <w:t>lock</w:t>
      </w:r>
      <w:r w:rsidRPr="00053D9C">
        <w:rPr>
          <w:rFonts w:asciiTheme="minorHAnsi" w:hAnsiTheme="minorHAnsi" w:cstheme="minorHAnsi"/>
          <w:sz w:val="22"/>
        </w:rPr>
        <w:t xml:space="preserve"> é pedido pode acontecer que o recurso pedido não esteja disponível. Nessa situação o </w:t>
      </w:r>
      <w:r w:rsidRPr="00053D9C">
        <w:rPr>
          <w:rFonts w:asciiTheme="minorHAnsi" w:hAnsiTheme="minorHAnsi" w:cstheme="minorHAnsi"/>
          <w:i/>
          <w:iCs/>
          <w:sz w:val="22"/>
        </w:rPr>
        <w:t>Lock Manager</w:t>
      </w:r>
      <w:r w:rsidRPr="00053D9C">
        <w:rPr>
          <w:rFonts w:asciiTheme="minorHAnsi" w:hAnsiTheme="minorHAnsi" w:cstheme="minorHAnsi"/>
          <w:sz w:val="22"/>
        </w:rPr>
        <w:t xml:space="preserve"> guarda-o numa lista de pedidos pendentes e, quando o recurso estiver disponível, após ser chamado o </w:t>
      </w:r>
      <w:r w:rsidRPr="00053D9C">
        <w:rPr>
          <w:rFonts w:asciiTheme="minorHAnsi" w:hAnsiTheme="minorHAnsi" w:cstheme="minorHAnsi"/>
          <w:i/>
          <w:iCs/>
          <w:sz w:val="22"/>
        </w:rPr>
        <w:t>unlock</w:t>
      </w:r>
      <w:r w:rsidRPr="00053D9C">
        <w:rPr>
          <w:rFonts w:asciiTheme="minorHAnsi" w:hAnsiTheme="minorHAnsi" w:cstheme="minorHAnsi"/>
          <w:sz w:val="22"/>
        </w:rPr>
        <w:t xml:space="preserve"> doutra operação, é feita uma notificação ao cliente que pediu o </w:t>
      </w:r>
      <w:r w:rsidRPr="00053D9C">
        <w:rPr>
          <w:rFonts w:asciiTheme="minorHAnsi" w:hAnsiTheme="minorHAnsi" w:cstheme="minorHAnsi"/>
          <w:i/>
          <w:iCs/>
          <w:sz w:val="22"/>
        </w:rPr>
        <w:t>lock</w:t>
      </w:r>
      <w:r w:rsidRPr="00053D9C">
        <w:rPr>
          <w:rFonts w:asciiTheme="minorHAnsi" w:hAnsiTheme="minorHAnsi" w:cstheme="minorHAnsi"/>
          <w:sz w:val="22"/>
        </w:rPr>
        <w:t>.</w:t>
      </w:r>
    </w:p>
    <w:p w14:paraId="1773F394"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Considerando o domínio do problema CMSP, uma vez que </w:t>
      </w:r>
      <w:r w:rsidRPr="00DB4C98">
        <w:rPr>
          <w:rFonts w:asciiTheme="minorHAnsi" w:hAnsiTheme="minorHAnsi" w:cstheme="minorHAnsi"/>
          <w:color w:val="FF0000"/>
          <w:sz w:val="22"/>
        </w:rPr>
        <w:t>as escritas de valores em posições dos vectores seguem sempre a leitura dessas mesmas posições</w:t>
      </w:r>
      <w:r w:rsidRPr="00053D9C">
        <w:rPr>
          <w:rFonts w:asciiTheme="minorHAnsi" w:hAnsiTheme="minorHAnsi" w:cstheme="minorHAnsi"/>
          <w:sz w:val="22"/>
        </w:rPr>
        <w:t xml:space="preserve">, não foi necessário distinguir os </w:t>
      </w:r>
      <w:r w:rsidRPr="00053D9C">
        <w:rPr>
          <w:rFonts w:asciiTheme="minorHAnsi" w:hAnsiTheme="minorHAnsi" w:cstheme="minorHAnsi"/>
          <w:i/>
          <w:iCs/>
          <w:sz w:val="22"/>
        </w:rPr>
        <w:t>locks</w:t>
      </w:r>
      <w:r w:rsidRPr="00053D9C">
        <w:rPr>
          <w:rFonts w:asciiTheme="minorHAnsi" w:hAnsiTheme="minorHAnsi" w:cstheme="minorHAnsi"/>
          <w:sz w:val="22"/>
        </w:rPr>
        <w:t xml:space="preserve"> em </w:t>
      </w:r>
      <w:r w:rsidRPr="00053D9C">
        <w:rPr>
          <w:rFonts w:asciiTheme="minorHAnsi" w:hAnsiTheme="minorHAnsi" w:cstheme="minorHAnsi"/>
          <w:i/>
          <w:iCs/>
          <w:sz w:val="22"/>
        </w:rPr>
        <w:t>read locks</w:t>
      </w:r>
      <w:r w:rsidRPr="00053D9C">
        <w:rPr>
          <w:rFonts w:asciiTheme="minorHAnsi" w:hAnsiTheme="minorHAnsi" w:cstheme="minorHAnsi"/>
          <w:sz w:val="22"/>
        </w:rPr>
        <w:t xml:space="preserve"> (ou </w:t>
      </w:r>
      <w:r w:rsidRPr="00053D9C">
        <w:rPr>
          <w:rFonts w:asciiTheme="minorHAnsi" w:hAnsiTheme="minorHAnsi" w:cstheme="minorHAnsi"/>
          <w:i/>
          <w:iCs/>
          <w:sz w:val="22"/>
        </w:rPr>
        <w:t>shared locks</w:t>
      </w:r>
      <w:r w:rsidRPr="00053D9C">
        <w:rPr>
          <w:rFonts w:asciiTheme="minorHAnsi" w:hAnsiTheme="minorHAnsi" w:cstheme="minorHAnsi"/>
          <w:sz w:val="22"/>
        </w:rPr>
        <w:t xml:space="preserve">) e </w:t>
      </w:r>
      <w:r w:rsidRPr="00053D9C">
        <w:rPr>
          <w:rFonts w:asciiTheme="minorHAnsi" w:hAnsiTheme="minorHAnsi" w:cstheme="minorHAnsi"/>
          <w:i/>
          <w:iCs/>
          <w:sz w:val="22"/>
        </w:rPr>
        <w:t>write locks</w:t>
      </w:r>
      <w:r w:rsidRPr="00053D9C">
        <w:rPr>
          <w:rFonts w:asciiTheme="minorHAnsi" w:hAnsiTheme="minorHAnsi" w:cstheme="minorHAnsi"/>
          <w:sz w:val="22"/>
        </w:rPr>
        <w:t xml:space="preserve"> (ou </w:t>
      </w:r>
      <w:r w:rsidRPr="00053D9C">
        <w:rPr>
          <w:rFonts w:asciiTheme="minorHAnsi" w:hAnsiTheme="minorHAnsi" w:cstheme="minorHAnsi"/>
          <w:i/>
          <w:iCs/>
          <w:sz w:val="22"/>
        </w:rPr>
        <w:t>exclusive locks</w:t>
      </w:r>
      <w:r w:rsidRPr="00053D9C">
        <w:rPr>
          <w:rFonts w:asciiTheme="minorHAnsi" w:hAnsiTheme="minorHAnsi" w:cstheme="minorHAnsi"/>
          <w:sz w:val="22"/>
        </w:rPr>
        <w:t xml:space="preserve">). Numa abordagem mais abrangente, os </w:t>
      </w:r>
      <w:r w:rsidRPr="00053D9C">
        <w:rPr>
          <w:rFonts w:asciiTheme="minorHAnsi" w:hAnsiTheme="minorHAnsi" w:cstheme="minorHAnsi"/>
          <w:i/>
          <w:iCs/>
          <w:sz w:val="22"/>
        </w:rPr>
        <w:t>read locks</w:t>
      </w:r>
      <w:r w:rsidRPr="00053D9C">
        <w:rPr>
          <w:rFonts w:asciiTheme="minorHAnsi" w:hAnsiTheme="minorHAnsi" w:cstheme="minorHAnsi"/>
          <w:sz w:val="22"/>
        </w:rPr>
        <w:t xml:space="preserve"> poderiam ser compatíveis com outros </w:t>
      </w:r>
      <w:r w:rsidRPr="00053D9C">
        <w:rPr>
          <w:rFonts w:asciiTheme="minorHAnsi" w:hAnsiTheme="minorHAnsi" w:cstheme="minorHAnsi"/>
          <w:i/>
          <w:iCs/>
          <w:sz w:val="22"/>
        </w:rPr>
        <w:t>read locks</w:t>
      </w:r>
      <w:r w:rsidRPr="00053D9C">
        <w:rPr>
          <w:rFonts w:asciiTheme="minorHAnsi" w:hAnsiTheme="minorHAnsi" w:cstheme="minorHAnsi"/>
          <w:sz w:val="22"/>
        </w:rPr>
        <w:t xml:space="preserve"> (ou seja, </w:t>
      </w:r>
      <w:r w:rsidRPr="00DB4C98">
        <w:rPr>
          <w:rFonts w:asciiTheme="minorHAnsi" w:hAnsiTheme="minorHAnsi" w:cstheme="minorHAnsi"/>
          <w:color w:val="FF0000"/>
          <w:sz w:val="22"/>
        </w:rPr>
        <w:t>podiam ser obtidos, em simultâneo</w:t>
      </w:r>
      <w:r w:rsidRPr="00053D9C">
        <w:rPr>
          <w:rFonts w:asciiTheme="minorHAnsi" w:hAnsiTheme="minorHAnsi" w:cstheme="minorHAnsi"/>
          <w:sz w:val="22"/>
        </w:rPr>
        <w:t xml:space="preserve">, por clientes diferentes, para a mesma posição do vector). Os </w:t>
      </w:r>
      <w:r w:rsidRPr="00053D9C">
        <w:rPr>
          <w:rFonts w:asciiTheme="minorHAnsi" w:hAnsiTheme="minorHAnsi" w:cstheme="minorHAnsi"/>
          <w:i/>
          <w:iCs/>
          <w:sz w:val="22"/>
        </w:rPr>
        <w:t>write locks</w:t>
      </w:r>
      <w:r w:rsidRPr="00053D9C">
        <w:rPr>
          <w:rFonts w:asciiTheme="minorHAnsi" w:hAnsiTheme="minorHAnsi" w:cstheme="minorHAnsi"/>
          <w:sz w:val="22"/>
        </w:rPr>
        <w:t xml:space="preserve"> não seriam compatíveis com outros </w:t>
      </w:r>
      <w:r w:rsidRPr="00053D9C">
        <w:rPr>
          <w:rFonts w:asciiTheme="minorHAnsi" w:hAnsiTheme="minorHAnsi" w:cstheme="minorHAnsi"/>
          <w:i/>
          <w:iCs/>
          <w:sz w:val="22"/>
        </w:rPr>
        <w:t>write locks</w:t>
      </w:r>
      <w:r w:rsidRPr="00053D9C">
        <w:rPr>
          <w:rFonts w:asciiTheme="minorHAnsi" w:hAnsiTheme="minorHAnsi" w:cstheme="minorHAnsi"/>
          <w:sz w:val="22"/>
        </w:rPr>
        <w:t xml:space="preserve"> nem com </w:t>
      </w:r>
      <w:r w:rsidRPr="00053D9C">
        <w:rPr>
          <w:rFonts w:asciiTheme="minorHAnsi" w:hAnsiTheme="minorHAnsi" w:cstheme="minorHAnsi"/>
          <w:i/>
          <w:iCs/>
          <w:sz w:val="22"/>
        </w:rPr>
        <w:t>read locks</w:t>
      </w:r>
      <w:r w:rsidRPr="00053D9C">
        <w:rPr>
          <w:rFonts w:asciiTheme="minorHAnsi" w:hAnsiTheme="minorHAnsi" w:cstheme="minorHAnsi"/>
          <w:sz w:val="22"/>
        </w:rPr>
        <w:t xml:space="preserve">. </w:t>
      </w:r>
    </w:p>
    <w:p w14:paraId="565441DE" w14:textId="77777777" w:rsidR="00024E5E" w:rsidRPr="00053D9C" w:rsidRDefault="00024E5E" w:rsidP="00B67405">
      <w:pPr>
        <w:widowControl w:val="0"/>
        <w:rPr>
          <w:rFonts w:asciiTheme="minorHAnsi" w:hAnsiTheme="minorHAnsi" w:cstheme="minorHAnsi"/>
          <w:sz w:val="22"/>
          <w:lang w:val="en-US"/>
        </w:rPr>
      </w:pPr>
    </w:p>
    <w:p w14:paraId="796FB7F6" w14:textId="77777777" w:rsidR="00024E5E" w:rsidRPr="00053D9C" w:rsidRDefault="00024E5E"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23" w:name="_Toc77428834"/>
      <w:r w:rsidRPr="00053D9C">
        <w:rPr>
          <w:rFonts w:asciiTheme="minorHAnsi" w:hAnsiTheme="minorHAnsi" w:cstheme="minorHAnsi"/>
          <w:sz w:val="22"/>
          <w:szCs w:val="22"/>
        </w:rPr>
        <w:t>Verificação do Invariante</w:t>
      </w:r>
      <w:bookmarkEnd w:id="23"/>
    </w:p>
    <w:p w14:paraId="4DF16229" w14:textId="77777777" w:rsidR="00024E5E" w:rsidRPr="00053D9C" w:rsidRDefault="00024E5E" w:rsidP="00B67405">
      <w:pPr>
        <w:widowControl w:val="0"/>
        <w:rPr>
          <w:rFonts w:asciiTheme="minorHAnsi" w:hAnsiTheme="minorHAnsi" w:cstheme="minorHAnsi"/>
          <w:sz w:val="22"/>
          <w:lang w:val="en-US"/>
        </w:rPr>
      </w:pPr>
    </w:p>
    <w:p w14:paraId="404F9A3C" w14:textId="7ED638EC"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Se um cliente só faz uma escrita e não completa a segunda escrita então </w:t>
      </w:r>
      <w:r w:rsidR="000B61F5">
        <w:rPr>
          <w:rFonts w:asciiTheme="minorHAnsi" w:hAnsiTheme="minorHAnsi" w:cstheme="minorHAnsi"/>
          <w:sz w:val="22"/>
        </w:rPr>
        <w:t>o</w:t>
      </w:r>
      <w:r w:rsidRPr="00053D9C">
        <w:rPr>
          <w:rFonts w:asciiTheme="minorHAnsi" w:hAnsiTheme="minorHAnsi" w:cstheme="minorHAnsi"/>
          <w:sz w:val="22"/>
        </w:rPr>
        <w:t xml:space="preserve"> invariante deixa de </w:t>
      </w:r>
      <w:r w:rsidR="00223215">
        <w:rPr>
          <w:rFonts w:asciiTheme="minorHAnsi" w:hAnsiTheme="minorHAnsi" w:cstheme="minorHAnsi"/>
          <w:sz w:val="22"/>
        </w:rPr>
        <w:t>se verificar</w:t>
      </w:r>
      <w:r w:rsidRPr="00053D9C">
        <w:rPr>
          <w:rFonts w:asciiTheme="minorHAnsi" w:hAnsiTheme="minorHAnsi" w:cstheme="minorHAnsi"/>
          <w:sz w:val="22"/>
        </w:rPr>
        <w:t>, porque, por definição, a soma do vector vai resultar na soma original menos o valor retirado.</w:t>
      </w:r>
    </w:p>
    <w:p w14:paraId="48DCB362"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Para poder verificar esta condição, consideraram-se duas possibilidades:</w:t>
      </w:r>
    </w:p>
    <w:p w14:paraId="55DA8A4C" w14:textId="77777777" w:rsidR="00024E5E" w:rsidRPr="00053D9C" w:rsidRDefault="00024E5E" w:rsidP="00B67405">
      <w:pPr>
        <w:pStyle w:val="ListParagraph"/>
        <w:widowControl w:val="0"/>
        <w:numPr>
          <w:ilvl w:val="0"/>
          <w:numId w:val="11"/>
        </w:numPr>
        <w:spacing w:after="0" w:line="240" w:lineRule="atLeast"/>
        <w:ind w:left="851" w:hanging="66"/>
        <w:contextualSpacing w:val="0"/>
        <w:rPr>
          <w:rFonts w:asciiTheme="minorHAnsi" w:hAnsiTheme="minorHAnsi" w:cstheme="minorHAnsi"/>
          <w:sz w:val="22"/>
        </w:rPr>
      </w:pPr>
      <w:r w:rsidRPr="00053D9C">
        <w:rPr>
          <w:rFonts w:asciiTheme="minorHAnsi" w:hAnsiTheme="minorHAnsi" w:cstheme="minorHAnsi"/>
          <w:sz w:val="22"/>
        </w:rPr>
        <w:t>Verificar a condição apenas quando são feitas duas escritas;</w:t>
      </w:r>
    </w:p>
    <w:p w14:paraId="3BF85B54" w14:textId="77777777" w:rsidR="00024E5E" w:rsidRPr="00053D9C" w:rsidRDefault="00024E5E" w:rsidP="00B67405">
      <w:pPr>
        <w:pStyle w:val="ListParagraph"/>
        <w:widowControl w:val="0"/>
        <w:numPr>
          <w:ilvl w:val="0"/>
          <w:numId w:val="11"/>
        </w:numPr>
        <w:spacing w:after="0" w:line="240" w:lineRule="atLeast"/>
        <w:ind w:left="851" w:hanging="66"/>
        <w:contextualSpacing w:val="0"/>
        <w:rPr>
          <w:rFonts w:asciiTheme="minorHAnsi" w:hAnsiTheme="minorHAnsi" w:cstheme="minorHAnsi"/>
          <w:sz w:val="22"/>
        </w:rPr>
      </w:pPr>
      <w:r w:rsidRPr="00053D9C">
        <w:rPr>
          <w:rFonts w:asciiTheme="minorHAnsi" w:hAnsiTheme="minorHAnsi" w:cstheme="minorHAnsi"/>
          <w:sz w:val="22"/>
        </w:rPr>
        <w:t xml:space="preserve">Guardar as escritas num objeto temporário e escrever no vetor só quando é feita a segunda </w:t>
      </w:r>
      <w:r w:rsidRPr="00053D9C">
        <w:rPr>
          <w:rFonts w:asciiTheme="minorHAnsi" w:hAnsiTheme="minorHAnsi" w:cstheme="minorHAnsi"/>
          <w:sz w:val="22"/>
        </w:rPr>
        <w:lastRenderedPageBreak/>
        <w:t>escrita. Esta estratégia evita que seja necessário reverter operações.</w:t>
      </w:r>
    </w:p>
    <w:p w14:paraId="41D47790"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Aqui, apresenta-se um problema de atomicidade, pois é necessário garantir que o cliente faz todas as operações, ou não faz nenhuma.</w:t>
      </w:r>
    </w:p>
    <w:p w14:paraId="0EFBA52F"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A solução </w:t>
      </w:r>
      <w:r w:rsidRPr="00053D9C">
        <w:rPr>
          <w:rFonts w:asciiTheme="minorHAnsi" w:hAnsiTheme="minorHAnsi" w:cstheme="minorHAnsi"/>
          <w:i/>
          <w:iCs/>
          <w:sz w:val="22"/>
        </w:rPr>
        <w:t>i)</w:t>
      </w:r>
      <w:r w:rsidRPr="00053D9C">
        <w:rPr>
          <w:rFonts w:asciiTheme="minorHAnsi" w:hAnsiTheme="minorHAnsi" w:cstheme="minorHAnsi"/>
          <w:sz w:val="22"/>
        </w:rPr>
        <w:t xml:space="preserve"> foi implementada e pode ser verificada </w:t>
      </w:r>
      <w:r w:rsidRPr="00053D9C">
        <w:rPr>
          <w:rFonts w:asciiTheme="minorHAnsi" w:hAnsiTheme="minorHAnsi" w:cstheme="minorHAnsi"/>
          <w:sz w:val="22"/>
        </w:rPr>
        <w:fldChar w:fldCharType="begin"/>
      </w:r>
      <w:r w:rsidRPr="00053D9C">
        <w:rPr>
          <w:rFonts w:asciiTheme="minorHAnsi" w:hAnsiTheme="minorHAnsi" w:cstheme="minorHAnsi"/>
          <w:sz w:val="22"/>
        </w:rPr>
        <w:instrText xml:space="preserve"> HYPERLINK "https://github.com/brunoss/isel-iesd/blob/a6a77dfade73da1733dcedd23f0c0a38748927f8/trabalho1/iesd2021sv-master/IsyIESD/CesVector/SerVector/SerVectorOPE/src/main/java/isos/tutorial/isyiesd/cesvector/servector/Vector.java" </w:instrText>
      </w:r>
      <w:r w:rsidRPr="00053D9C">
        <w:rPr>
          <w:rFonts w:asciiTheme="minorHAnsi" w:hAnsiTheme="minorHAnsi" w:cstheme="minorHAnsi"/>
          <w:sz w:val="22"/>
        </w:rPr>
        <w:fldChar w:fldCharType="separate"/>
      </w:r>
      <w:r w:rsidRPr="00053D9C">
        <w:rPr>
          <w:rFonts w:asciiTheme="minorHAnsi" w:hAnsiTheme="minorHAnsi" w:cstheme="minorHAnsi"/>
          <w:sz w:val="22"/>
        </w:rPr>
        <w:t xml:space="preserve">no </w:t>
      </w:r>
      <w:r w:rsidRPr="00053D9C">
        <w:rPr>
          <w:rFonts w:asciiTheme="minorHAnsi" w:hAnsiTheme="minorHAnsi" w:cstheme="minorHAnsi"/>
          <w:color w:val="2F5496" w:themeColor="accent1" w:themeShade="BF"/>
          <w:sz w:val="22"/>
          <w:u w:val="single"/>
        </w:rPr>
        <w:t>repositório git</w:t>
      </w:r>
      <w:r w:rsidRPr="00053D9C">
        <w:rPr>
          <w:rFonts w:asciiTheme="minorHAnsi" w:hAnsiTheme="minorHAnsi" w:cstheme="minorHAnsi"/>
          <w:color w:val="2F5496" w:themeColor="accent1" w:themeShade="BF"/>
          <w:sz w:val="22"/>
          <w:u w:val="single"/>
        </w:rPr>
        <w:fldChar w:fldCharType="end"/>
      </w:r>
      <w:r w:rsidRPr="00053D9C">
        <w:rPr>
          <w:rFonts w:asciiTheme="minorHAnsi" w:hAnsiTheme="minorHAnsi" w:cstheme="minorHAnsi"/>
          <w:sz w:val="22"/>
        </w:rPr>
        <w:t>. Nesta solução é feita uma contagem do número de escritas e só quando o número de escritas é par é que é dada a possibilidade da verificação do invariante.</w:t>
      </w:r>
    </w:p>
    <w:p w14:paraId="66FCB5B1"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No entanto, esta solução tem um problema: a verificação do invariante pode ficar bloqueada por um período de tempo excessivamente longo e, caso exista um requisito que imponha a verificação do invariante com maior regularidade, poderá não ser uma solução adequada.</w:t>
      </w:r>
    </w:p>
    <w:p w14:paraId="07D33B4B"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A solução </w:t>
      </w:r>
      <w:r w:rsidRPr="00053D9C">
        <w:rPr>
          <w:rFonts w:asciiTheme="minorHAnsi" w:hAnsiTheme="minorHAnsi" w:cstheme="minorHAnsi"/>
          <w:i/>
          <w:iCs/>
          <w:sz w:val="22"/>
        </w:rPr>
        <w:t>ii)</w:t>
      </w:r>
      <w:r w:rsidRPr="00053D9C">
        <w:rPr>
          <w:rFonts w:asciiTheme="minorHAnsi" w:hAnsiTheme="minorHAnsi" w:cstheme="minorHAnsi"/>
          <w:sz w:val="22"/>
        </w:rPr>
        <w:t xml:space="preserve"> é mais interessante porque permite que o invariante seja verificado em qualquer momento, porque as escritas no vetor são feitas na mesma chamada ao método </w:t>
      </w:r>
      <w:r w:rsidRPr="00053D9C">
        <w:rPr>
          <w:rFonts w:asciiTheme="minorHAnsi" w:hAnsiTheme="minorHAnsi" w:cstheme="minorHAnsi"/>
          <w:i/>
          <w:iCs/>
          <w:sz w:val="22"/>
        </w:rPr>
        <w:t>write</w:t>
      </w:r>
      <w:r w:rsidRPr="00053D9C">
        <w:rPr>
          <w:rFonts w:asciiTheme="minorHAnsi" w:hAnsiTheme="minorHAnsi" w:cstheme="minorHAnsi"/>
          <w:sz w:val="22"/>
        </w:rPr>
        <w:t xml:space="preserve">. Esta solução foi implementada mais tarde e pode ser verificada </w:t>
      </w:r>
      <w:r w:rsidRPr="00053D9C">
        <w:rPr>
          <w:rFonts w:asciiTheme="minorHAnsi" w:hAnsiTheme="minorHAnsi" w:cstheme="minorHAnsi"/>
          <w:sz w:val="22"/>
        </w:rPr>
        <w:fldChar w:fldCharType="begin"/>
      </w:r>
      <w:r w:rsidRPr="00053D9C">
        <w:rPr>
          <w:rFonts w:asciiTheme="minorHAnsi" w:hAnsiTheme="minorHAnsi" w:cstheme="minorHAnsi"/>
          <w:sz w:val="22"/>
        </w:rPr>
        <w:instrText xml:space="preserve"> HYPERLINK "https://github.com/brunoss/isel-iesd/blob/8a2f96cbb250566dbd626b791b90c91e5569338f/trabalho1/iesd2021sv-master/IsyIESD/CesVector/SerVector/SerVectorOPE/src/main/java/isos/tutorial/isyiesd/cesvector/servector/Vector.java" </w:instrText>
      </w:r>
      <w:r w:rsidRPr="00053D9C">
        <w:rPr>
          <w:rFonts w:asciiTheme="minorHAnsi" w:hAnsiTheme="minorHAnsi" w:cstheme="minorHAnsi"/>
          <w:sz w:val="22"/>
        </w:rPr>
        <w:fldChar w:fldCharType="separate"/>
      </w:r>
      <w:r w:rsidRPr="00053D9C">
        <w:rPr>
          <w:rFonts w:asciiTheme="minorHAnsi" w:hAnsiTheme="minorHAnsi" w:cstheme="minorHAnsi"/>
          <w:sz w:val="22"/>
        </w:rPr>
        <w:t xml:space="preserve">no </w:t>
      </w:r>
      <w:r w:rsidRPr="00053D9C">
        <w:rPr>
          <w:rFonts w:asciiTheme="minorHAnsi" w:hAnsiTheme="minorHAnsi" w:cstheme="minorHAnsi"/>
          <w:color w:val="2F5496" w:themeColor="accent1" w:themeShade="BF"/>
          <w:sz w:val="22"/>
          <w:u w:val="single"/>
        </w:rPr>
        <w:t>repositório git</w:t>
      </w:r>
      <w:r w:rsidRPr="00053D9C">
        <w:rPr>
          <w:rFonts w:asciiTheme="minorHAnsi" w:hAnsiTheme="minorHAnsi" w:cstheme="minorHAnsi"/>
          <w:color w:val="2F5496" w:themeColor="accent1" w:themeShade="BF"/>
          <w:sz w:val="22"/>
          <w:u w:val="single"/>
        </w:rPr>
        <w:fldChar w:fldCharType="end"/>
      </w:r>
      <w:r w:rsidRPr="00053D9C">
        <w:rPr>
          <w:rFonts w:asciiTheme="minorHAnsi" w:hAnsiTheme="minorHAnsi" w:cstheme="minorHAnsi"/>
          <w:sz w:val="22"/>
        </w:rPr>
        <w:t>.</w:t>
      </w:r>
    </w:p>
    <w:p w14:paraId="4D96669D" w14:textId="77777777" w:rsidR="00024E5E" w:rsidRPr="00053D9C" w:rsidRDefault="00024E5E" w:rsidP="00B67405">
      <w:pPr>
        <w:widowControl w:val="0"/>
        <w:rPr>
          <w:rFonts w:asciiTheme="minorHAnsi" w:hAnsiTheme="minorHAnsi" w:cstheme="minorHAnsi"/>
          <w:sz w:val="22"/>
          <w:lang w:val="en-US"/>
        </w:rPr>
      </w:pPr>
    </w:p>
    <w:p w14:paraId="1DEB81FC"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A estratégia para verificação do invariante no modelo de acesso a um único vector usada anteriormente, que só efectua a soma quando o número de escritas é par (3.1), não resulta no acesso a múltiplos vectores porque as duas escritas que o cliente efectua podem ser feitas em vectores diferentes, como já referido anteriormente. Assim, é necessário garantir que a soma é feita no mesmo momento em todos os vectores. Esse controlo é feito no TM, cumprindo duas regras:</w:t>
      </w:r>
    </w:p>
    <w:p w14:paraId="6EE65811" w14:textId="69713EDE"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 Efectuando a soma de todos os vectores </w:t>
      </w:r>
      <w:r w:rsidRPr="00DB4C98">
        <w:rPr>
          <w:rFonts w:asciiTheme="minorHAnsi" w:hAnsiTheme="minorHAnsi" w:cstheme="minorHAnsi"/>
          <w:color w:val="FF0000"/>
          <w:sz w:val="22"/>
        </w:rPr>
        <w:t>no fim da segunda fase do 2PC</w:t>
      </w:r>
      <w:r w:rsidR="00DB4C98">
        <w:rPr>
          <w:rFonts w:asciiTheme="minorHAnsi" w:hAnsiTheme="minorHAnsi" w:cstheme="minorHAnsi"/>
          <w:sz w:val="22"/>
        </w:rPr>
        <w:t xml:space="preserve"> </w:t>
      </w:r>
      <w:r w:rsidRPr="00053D9C">
        <w:rPr>
          <w:rFonts w:asciiTheme="minorHAnsi" w:hAnsiTheme="minorHAnsi" w:cstheme="minorHAnsi"/>
          <w:sz w:val="22"/>
        </w:rPr>
        <w:t>, para assegurar que não existem vectores com operações de escrita pendentes</w:t>
      </w:r>
      <w:r w:rsidR="00FD6C98">
        <w:rPr>
          <w:rFonts w:asciiTheme="minorHAnsi" w:hAnsiTheme="minorHAnsi" w:cstheme="minorHAnsi"/>
          <w:sz w:val="22"/>
        </w:rPr>
        <w:t xml:space="preserve"> </w:t>
      </w:r>
      <w:r w:rsidR="00FD6C98" w:rsidRPr="00FD6C98">
        <w:rPr>
          <w:rFonts w:asciiTheme="minorHAnsi" w:hAnsiTheme="minorHAnsi" w:cstheme="minorHAnsi"/>
          <w:color w:val="FF0000"/>
          <w:sz w:val="22"/>
        </w:rPr>
        <w:t>(como?)</w:t>
      </w:r>
      <w:r w:rsidRPr="00053D9C">
        <w:rPr>
          <w:rFonts w:asciiTheme="minorHAnsi" w:hAnsiTheme="minorHAnsi" w:cstheme="minorHAnsi"/>
          <w:sz w:val="22"/>
        </w:rPr>
        <w:t>;</w:t>
      </w:r>
    </w:p>
    <w:p w14:paraId="15CD74DF" w14:textId="77777777" w:rsidR="00024E5E" w:rsidRPr="00FD6C98" w:rsidRDefault="00024E5E" w:rsidP="00B67405">
      <w:pPr>
        <w:widowControl w:val="0"/>
        <w:spacing w:after="0" w:line="240" w:lineRule="atLeast"/>
        <w:ind w:firstLine="425"/>
        <w:rPr>
          <w:rFonts w:asciiTheme="minorHAnsi" w:hAnsiTheme="minorHAnsi" w:cstheme="minorHAnsi"/>
          <w:color w:val="FF0000"/>
          <w:sz w:val="22"/>
        </w:rPr>
      </w:pPr>
      <w:r w:rsidRPr="00053D9C">
        <w:rPr>
          <w:rFonts w:asciiTheme="minorHAnsi" w:hAnsiTheme="minorHAnsi" w:cstheme="minorHAnsi"/>
          <w:sz w:val="22"/>
        </w:rPr>
        <w:t xml:space="preserve">- Verificando que não existem operações de </w:t>
      </w:r>
      <w:r w:rsidRPr="00053D9C">
        <w:rPr>
          <w:rFonts w:asciiTheme="minorHAnsi" w:hAnsiTheme="minorHAnsi" w:cstheme="minorHAnsi"/>
          <w:i/>
          <w:iCs/>
          <w:sz w:val="22"/>
        </w:rPr>
        <w:t>commit</w:t>
      </w:r>
      <w:r w:rsidRPr="00053D9C">
        <w:rPr>
          <w:rFonts w:asciiTheme="minorHAnsi" w:hAnsiTheme="minorHAnsi" w:cstheme="minorHAnsi"/>
          <w:sz w:val="22"/>
        </w:rPr>
        <w:t xml:space="preserve"> a decorrer noutra </w:t>
      </w:r>
      <w:r w:rsidRPr="00FD6C98">
        <w:rPr>
          <w:rFonts w:asciiTheme="minorHAnsi" w:hAnsiTheme="minorHAnsi" w:cstheme="minorHAnsi"/>
          <w:i/>
          <w:iCs/>
          <w:color w:val="FF0000"/>
          <w:sz w:val="22"/>
        </w:rPr>
        <w:t>thread</w:t>
      </w:r>
      <w:r w:rsidRPr="00FD6C98">
        <w:rPr>
          <w:rFonts w:asciiTheme="minorHAnsi" w:hAnsiTheme="minorHAnsi" w:cstheme="minorHAnsi"/>
          <w:color w:val="FF0000"/>
          <w:sz w:val="22"/>
        </w:rPr>
        <w:t xml:space="preserve"> –</w:t>
      </w:r>
      <w:r w:rsidRPr="00FD6C98">
        <w:rPr>
          <w:rFonts w:asciiTheme="minorHAnsi" w:hAnsiTheme="minorHAnsi" w:cstheme="minorHAnsi"/>
          <w:i/>
          <w:iCs/>
          <w:color w:val="FF0000"/>
          <w:sz w:val="22"/>
        </w:rPr>
        <w:t>shared-memory concurrency</w:t>
      </w:r>
      <w:r w:rsidRPr="00FD6C98">
        <w:rPr>
          <w:rFonts w:asciiTheme="minorHAnsi" w:hAnsiTheme="minorHAnsi" w:cstheme="minorHAnsi"/>
          <w:color w:val="FF0000"/>
          <w:sz w:val="22"/>
        </w:rPr>
        <w:t xml:space="preserve">. </w:t>
      </w:r>
    </w:p>
    <w:p w14:paraId="060949AF" w14:textId="77777777" w:rsidR="00024E5E" w:rsidRPr="00053D9C" w:rsidRDefault="00024E5E" w:rsidP="00B67405">
      <w:pPr>
        <w:widowControl w:val="0"/>
        <w:rPr>
          <w:rFonts w:asciiTheme="minorHAnsi" w:hAnsiTheme="minorHAnsi" w:cstheme="minorHAnsi"/>
          <w:sz w:val="22"/>
          <w:lang w:val="en-US"/>
        </w:rPr>
      </w:pPr>
    </w:p>
    <w:p w14:paraId="2D5C7AAB" w14:textId="77777777" w:rsidR="00024E5E" w:rsidRPr="00053D9C" w:rsidRDefault="00024E5E" w:rsidP="00B67405">
      <w:pPr>
        <w:widowControl w:val="0"/>
        <w:rPr>
          <w:rFonts w:asciiTheme="minorHAnsi" w:hAnsiTheme="minorHAnsi" w:cstheme="minorHAnsi"/>
          <w:sz w:val="22"/>
          <w:lang w:val="en-US"/>
        </w:rPr>
      </w:pPr>
      <w:proofErr w:type="spellStart"/>
      <w:r w:rsidRPr="00053D9C">
        <w:rPr>
          <w:rFonts w:asciiTheme="minorHAnsi" w:hAnsiTheme="minorHAnsi" w:cstheme="minorHAnsi"/>
          <w:sz w:val="22"/>
          <w:lang w:val="en-US"/>
        </w:rPr>
        <w:t>Acrescentar</w:t>
      </w:r>
      <w:proofErr w:type="spellEnd"/>
      <w:r w:rsidRPr="00053D9C">
        <w:rPr>
          <w:rFonts w:asciiTheme="minorHAnsi" w:hAnsiTheme="minorHAnsi" w:cstheme="minorHAnsi"/>
          <w:sz w:val="22"/>
          <w:lang w:val="en-US"/>
        </w:rPr>
        <w:t>:</w:t>
      </w:r>
    </w:p>
    <w:p w14:paraId="4FDABF85"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.Coordenação distribuída de sistemas distribuídos</w:t>
      </w:r>
    </w:p>
    <w:p w14:paraId="15F24383"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.Confiabilidade (reliability)</w:t>
      </w:r>
    </w:p>
    <w:p w14:paraId="0A14A52D"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ab/>
        <w:t>.Falhas arbitrárias (bizantinas)</w:t>
      </w:r>
    </w:p>
    <w:p w14:paraId="551165BF"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ab/>
        <w:t>.Tolerância a falhas</w:t>
      </w:r>
    </w:p>
    <w:p w14:paraId="17792549"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.Escalabilidade</w:t>
      </w:r>
    </w:p>
    <w:p w14:paraId="1D980D48"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ab/>
        <w:t>.Perservar a consistência, maximizar a concorrência (garantia das propriedades ACID).</w:t>
      </w:r>
    </w:p>
    <w:p w14:paraId="6D4239A0" w14:textId="1FB98184" w:rsidR="00024E5E" w:rsidRDefault="00024E5E" w:rsidP="00B67405">
      <w:pPr>
        <w:widowControl w:val="0"/>
        <w:rPr>
          <w:rFonts w:asciiTheme="minorHAnsi" w:hAnsiTheme="minorHAnsi" w:cstheme="minorHAnsi"/>
          <w:sz w:val="22"/>
        </w:rPr>
      </w:pPr>
    </w:p>
    <w:p w14:paraId="6393AB31"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Problema do acesso a todos os vectores em simultâneo -&gt; usar os locks como um cliente normal. Starvation… seria necessário uma gestão de filas.</w:t>
      </w:r>
    </w:p>
    <w:p w14:paraId="2AAA5535" w14:textId="77777777" w:rsidR="00024E5E" w:rsidRPr="00053D9C" w:rsidRDefault="00024E5E" w:rsidP="00B67405">
      <w:pPr>
        <w:widowControl w:val="0"/>
        <w:rPr>
          <w:rFonts w:asciiTheme="minorHAnsi" w:hAnsiTheme="minorHAnsi" w:cstheme="minorHAnsi"/>
          <w:sz w:val="22"/>
        </w:rPr>
      </w:pPr>
    </w:p>
    <w:p w14:paraId="20A9B15A" w14:textId="6E3325EB" w:rsidR="00024E5E" w:rsidRPr="00053D9C" w:rsidRDefault="00024E5E"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24" w:name="_Toc73912029"/>
      <w:bookmarkStart w:id="25" w:name="_Toc77428835"/>
      <w:r w:rsidRPr="00053D9C">
        <w:rPr>
          <w:rFonts w:asciiTheme="minorHAnsi" w:hAnsiTheme="minorHAnsi" w:cstheme="minorHAnsi"/>
          <w:sz w:val="22"/>
          <w:szCs w:val="22"/>
        </w:rPr>
        <w:t xml:space="preserve">Interface entre </w:t>
      </w:r>
      <w:bookmarkEnd w:id="24"/>
      <w:r>
        <w:rPr>
          <w:rFonts w:asciiTheme="minorHAnsi" w:hAnsiTheme="minorHAnsi" w:cstheme="minorHAnsi"/>
          <w:sz w:val="22"/>
          <w:szCs w:val="22"/>
        </w:rPr>
        <w:t>o TM e o TPLM</w:t>
      </w:r>
      <w:bookmarkEnd w:id="25"/>
    </w:p>
    <w:p w14:paraId="290597D9"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A comunicação entre o TM e o TPLM pode beneficiar a robustez do sistema, por exemplo em termos de reforçar a tolerância a falhas. Caso a comunicação de um dos clientes com o TM falhe e este detecte essa falha, ou receba uma indicação de um cliente para abortar a transacção, o TM pode informar o TPLM que libertará os recursos atribuídos à transacção daquele cliente. Caso contrário, o TPLM continuará a ocupar os recursos com aquela transacção.</w:t>
      </w:r>
    </w:p>
    <w:p w14:paraId="569F249D" w14:textId="3885C681" w:rsidR="00024E5E" w:rsidRDefault="00024E5E" w:rsidP="00B67405">
      <w:pPr>
        <w:widowControl w:val="0"/>
        <w:spacing w:before="240"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Para uma visão geral do </w:t>
      </w:r>
      <w:r w:rsidRPr="00FD6C98">
        <w:rPr>
          <w:rFonts w:asciiTheme="minorHAnsi" w:hAnsiTheme="minorHAnsi" w:cstheme="minorHAnsi"/>
          <w:color w:val="FF0000"/>
          <w:sz w:val="22"/>
        </w:rPr>
        <w:t xml:space="preserve">projecto </w:t>
      </w:r>
      <w:r w:rsidRPr="00053D9C">
        <w:rPr>
          <w:rFonts w:asciiTheme="minorHAnsi" w:hAnsiTheme="minorHAnsi" w:cstheme="minorHAnsi"/>
          <w:sz w:val="22"/>
        </w:rPr>
        <w:t>e do código executado, incluem-se, a seguir, os diagramas UML de Classes e de Sequência:</w:t>
      </w:r>
    </w:p>
    <w:p w14:paraId="7F1D265D" w14:textId="164FD0EC" w:rsidR="00FD6C98" w:rsidRPr="00FD6C98" w:rsidRDefault="00FD6C98" w:rsidP="00B67405">
      <w:pPr>
        <w:widowControl w:val="0"/>
        <w:spacing w:before="240" w:after="0" w:line="240" w:lineRule="atLeast"/>
        <w:ind w:firstLine="425"/>
        <w:rPr>
          <w:rFonts w:asciiTheme="minorHAnsi" w:hAnsiTheme="minorHAnsi" w:cstheme="minorHAnsi"/>
          <w:color w:val="FF0000"/>
          <w:sz w:val="22"/>
        </w:rPr>
      </w:pPr>
      <w:r w:rsidRPr="00FD6C98">
        <w:rPr>
          <w:rFonts w:asciiTheme="minorHAnsi" w:hAnsiTheme="minorHAnsi" w:cstheme="minorHAnsi"/>
          <w:color w:val="FF0000"/>
          <w:sz w:val="22"/>
        </w:rPr>
        <w:lastRenderedPageBreak/>
        <w:t>Referir as figuras e incluir texto a seguir.</w:t>
      </w:r>
    </w:p>
    <w:p w14:paraId="324C917F" w14:textId="77777777" w:rsidR="00024E5E" w:rsidRPr="00053D9C" w:rsidRDefault="00024E5E" w:rsidP="00B67405">
      <w:pPr>
        <w:widowControl w:val="0"/>
        <w:spacing w:line="240" w:lineRule="atLeast"/>
        <w:rPr>
          <w:rFonts w:asciiTheme="minorHAnsi" w:hAnsiTheme="minorHAnsi" w:cstheme="minorHAnsi"/>
          <w:sz w:val="22"/>
        </w:rPr>
      </w:pPr>
    </w:p>
    <w:p w14:paraId="3E7695A5" w14:textId="77777777" w:rsidR="00024E5E" w:rsidRPr="00053D9C" w:rsidRDefault="00024E5E" w:rsidP="00B67405">
      <w:pPr>
        <w:widowControl w:val="0"/>
        <w:spacing w:line="240" w:lineRule="atLeast"/>
        <w:jc w:val="center"/>
        <w:rPr>
          <w:rFonts w:asciiTheme="minorHAnsi" w:hAnsiTheme="minorHAnsi" w:cstheme="minorHAnsi"/>
          <w:sz w:val="22"/>
        </w:rPr>
      </w:pPr>
      <w:r w:rsidRPr="00053D9C">
        <w:rPr>
          <w:rFonts w:asciiTheme="minorHAnsi" w:hAnsiTheme="minorHAnsi" w:cstheme="minorHAnsi"/>
          <w:noProof/>
          <w:sz w:val="22"/>
        </w:rPr>
        <w:drawing>
          <wp:inline distT="0" distB="0" distL="0" distR="0" wp14:anchorId="17DAFB43" wp14:editId="46E6064B">
            <wp:extent cx="4157544" cy="199724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071" cy="2005662"/>
                    </a:xfrm>
                    <a:prstGeom prst="rect">
                      <a:avLst/>
                    </a:prstGeom>
                    <a:noFill/>
                    <a:ln>
                      <a:noFill/>
                    </a:ln>
                  </pic:spPr>
                </pic:pic>
              </a:graphicData>
            </a:graphic>
          </wp:inline>
        </w:drawing>
      </w:r>
    </w:p>
    <w:p w14:paraId="6657B2FB" w14:textId="77777777" w:rsidR="00024E5E" w:rsidRPr="00053D9C" w:rsidRDefault="00024E5E" w:rsidP="00B67405">
      <w:pPr>
        <w:widowControl w:val="0"/>
        <w:spacing w:after="0" w:line="240" w:lineRule="atLeast"/>
        <w:ind w:firstLine="425"/>
        <w:jc w:val="center"/>
        <w:rPr>
          <w:rFonts w:asciiTheme="minorHAnsi" w:hAnsiTheme="minorHAnsi" w:cstheme="minorHAnsi"/>
          <w:i/>
          <w:iCs/>
          <w:sz w:val="22"/>
        </w:rPr>
      </w:pPr>
      <w:r w:rsidRPr="00053D9C">
        <w:rPr>
          <w:rFonts w:asciiTheme="minorHAnsi" w:hAnsiTheme="minorHAnsi" w:cstheme="minorHAnsi"/>
          <w:i/>
          <w:iCs/>
          <w:sz w:val="22"/>
        </w:rPr>
        <w:t>Fig. 5 Diagrama de Classes</w:t>
      </w:r>
    </w:p>
    <w:p w14:paraId="4D7A316E" w14:textId="77777777" w:rsidR="00024E5E" w:rsidRPr="00053D9C" w:rsidRDefault="00024E5E" w:rsidP="00B67405">
      <w:pPr>
        <w:widowControl w:val="0"/>
        <w:spacing w:line="240" w:lineRule="atLeast"/>
        <w:jc w:val="center"/>
        <w:rPr>
          <w:rFonts w:asciiTheme="minorHAnsi" w:hAnsiTheme="minorHAnsi" w:cstheme="minorHAnsi"/>
          <w:sz w:val="22"/>
        </w:rPr>
      </w:pPr>
    </w:p>
    <w:p w14:paraId="63C73887" w14:textId="77777777" w:rsidR="00024E5E" w:rsidRPr="00053D9C" w:rsidRDefault="00024E5E" w:rsidP="00B67405">
      <w:pPr>
        <w:widowControl w:val="0"/>
        <w:spacing w:line="240" w:lineRule="atLeast"/>
        <w:jc w:val="center"/>
        <w:rPr>
          <w:rFonts w:asciiTheme="minorHAnsi" w:hAnsiTheme="minorHAnsi" w:cstheme="minorHAnsi"/>
          <w:sz w:val="22"/>
        </w:rPr>
      </w:pPr>
      <w:r w:rsidRPr="00053D9C">
        <w:rPr>
          <w:rFonts w:asciiTheme="minorHAnsi" w:hAnsiTheme="minorHAnsi" w:cstheme="minorHAnsi"/>
          <w:noProof/>
          <w:sz w:val="22"/>
        </w:rPr>
        <w:drawing>
          <wp:inline distT="0" distB="0" distL="0" distR="0" wp14:anchorId="018C33A2" wp14:editId="7AA56CCB">
            <wp:extent cx="4376943" cy="2803358"/>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0049" cy="2811752"/>
                    </a:xfrm>
                    <a:prstGeom prst="rect">
                      <a:avLst/>
                    </a:prstGeom>
                    <a:noFill/>
                    <a:ln>
                      <a:noFill/>
                    </a:ln>
                  </pic:spPr>
                </pic:pic>
              </a:graphicData>
            </a:graphic>
          </wp:inline>
        </w:drawing>
      </w:r>
    </w:p>
    <w:p w14:paraId="6CD07EA3" w14:textId="77777777" w:rsidR="00024E5E" w:rsidRPr="00053D9C" w:rsidRDefault="00024E5E" w:rsidP="00B67405">
      <w:pPr>
        <w:widowControl w:val="0"/>
        <w:spacing w:after="0" w:line="240" w:lineRule="atLeast"/>
        <w:ind w:firstLine="425"/>
        <w:jc w:val="center"/>
        <w:rPr>
          <w:rFonts w:asciiTheme="minorHAnsi" w:hAnsiTheme="minorHAnsi" w:cstheme="minorHAnsi"/>
          <w:i/>
          <w:iCs/>
          <w:sz w:val="22"/>
        </w:rPr>
      </w:pPr>
      <w:r w:rsidRPr="00053D9C">
        <w:rPr>
          <w:rFonts w:asciiTheme="minorHAnsi" w:hAnsiTheme="minorHAnsi" w:cstheme="minorHAnsi"/>
          <w:i/>
          <w:iCs/>
          <w:sz w:val="22"/>
        </w:rPr>
        <w:t>Fig. 6 Diagrama de Sequência</w:t>
      </w:r>
    </w:p>
    <w:p w14:paraId="64D89B19" w14:textId="77777777" w:rsidR="00024E5E" w:rsidRPr="00053D9C" w:rsidRDefault="00024E5E" w:rsidP="00B67405">
      <w:pPr>
        <w:widowControl w:val="0"/>
        <w:rPr>
          <w:rFonts w:asciiTheme="minorHAnsi" w:hAnsiTheme="minorHAnsi" w:cstheme="minorHAnsi"/>
          <w:sz w:val="22"/>
        </w:rPr>
      </w:pPr>
    </w:p>
    <w:p w14:paraId="3FC03FC8" w14:textId="6F595346" w:rsidR="00273849" w:rsidRPr="00053D9C" w:rsidRDefault="00273849" w:rsidP="00B67405">
      <w:pPr>
        <w:widowControl w:val="0"/>
        <w:rPr>
          <w:rFonts w:asciiTheme="minorHAnsi" w:hAnsiTheme="minorHAnsi" w:cstheme="minorHAnsi"/>
          <w:sz w:val="22"/>
        </w:rPr>
      </w:pPr>
    </w:p>
    <w:p w14:paraId="56798A29" w14:textId="44E4B588" w:rsidR="00273849" w:rsidRPr="00053D9C" w:rsidRDefault="00273849" w:rsidP="00B67405">
      <w:pPr>
        <w:pStyle w:val="Heading1"/>
        <w:keepNext w:val="0"/>
        <w:keepLines w:val="0"/>
        <w:widowControl w:val="0"/>
        <w:numPr>
          <w:ilvl w:val="0"/>
          <w:numId w:val="5"/>
        </w:numPr>
        <w:spacing w:before="240"/>
        <w:ind w:left="357" w:hanging="357"/>
        <w:rPr>
          <w:rFonts w:asciiTheme="minorHAnsi" w:hAnsiTheme="minorHAnsi" w:cstheme="minorHAnsi"/>
          <w:sz w:val="22"/>
          <w:szCs w:val="22"/>
        </w:rPr>
      </w:pPr>
      <w:bookmarkStart w:id="26" w:name="_Toc77428836"/>
      <w:r w:rsidRPr="00053D9C">
        <w:rPr>
          <w:rFonts w:asciiTheme="minorHAnsi" w:hAnsiTheme="minorHAnsi" w:cstheme="minorHAnsi"/>
          <w:sz w:val="22"/>
          <w:szCs w:val="22"/>
        </w:rPr>
        <w:t>Coordenação distribuída</w:t>
      </w:r>
      <w:bookmarkEnd w:id="26"/>
    </w:p>
    <w:p w14:paraId="151505D7" w14:textId="50EFED7C" w:rsidR="00273849" w:rsidRPr="00053D9C" w:rsidRDefault="00273849" w:rsidP="00B67405">
      <w:pPr>
        <w:widowControl w:val="0"/>
        <w:rPr>
          <w:rFonts w:asciiTheme="minorHAnsi" w:hAnsiTheme="minorHAnsi" w:cstheme="minorHAnsi"/>
          <w:sz w:val="22"/>
        </w:rPr>
      </w:pPr>
    </w:p>
    <w:p w14:paraId="1F7686C4" w14:textId="70C4C404" w:rsidR="00AF119E" w:rsidRDefault="00AF119E" w:rsidP="00B67405">
      <w:pPr>
        <w:widowControl w:val="0"/>
        <w:rPr>
          <w:rFonts w:asciiTheme="minorHAnsi" w:hAnsiTheme="minorHAnsi" w:cstheme="minorHAnsi"/>
          <w:sz w:val="22"/>
        </w:rPr>
      </w:pPr>
      <w:r w:rsidRPr="00053D9C">
        <w:rPr>
          <w:rFonts w:asciiTheme="minorHAnsi" w:hAnsiTheme="minorHAnsi" w:cstheme="minorHAnsi"/>
          <w:sz w:val="22"/>
        </w:rPr>
        <w:t>Escalabilidade</w:t>
      </w:r>
    </w:p>
    <w:p w14:paraId="7FCA8EAB"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Da perspectiva da confiabilidade (realiability) e escalabilidade. Considerando ainda aspectos de fault-tolerance e disaster recovery.</w:t>
      </w:r>
    </w:p>
    <w:p w14:paraId="18D02BC3" w14:textId="77777777" w:rsidR="00024E5E" w:rsidRPr="00053D9C" w:rsidRDefault="00024E5E" w:rsidP="00B67405">
      <w:pPr>
        <w:widowControl w:val="0"/>
        <w:spacing w:line="240" w:lineRule="atLeast"/>
        <w:jc w:val="center"/>
        <w:rPr>
          <w:rFonts w:asciiTheme="minorHAnsi" w:hAnsiTheme="minorHAnsi" w:cstheme="minorHAnsi"/>
          <w:sz w:val="22"/>
        </w:rPr>
      </w:pPr>
    </w:p>
    <w:p w14:paraId="052B9237"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Construir sistemas Reliable, respondendo à escalabilidade e à confiança.</w:t>
      </w:r>
    </w:p>
    <w:p w14:paraId="7394E832"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Flexibilidade de entidades computacionais que se encontram umas às outras -&gt; OSGi Remoting. JINI.</w:t>
      </w:r>
    </w:p>
    <w:p w14:paraId="329CCA6A"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lastRenderedPageBreak/>
        <w:t>Latências e custos associados à coordenação.</w:t>
      </w:r>
    </w:p>
    <w:p w14:paraId="440E0EE9" w14:textId="5D7D051E" w:rsidR="00024E5E"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Escalabilidade – Quantas operações por unidade de tempo podemos estar a gerir (crítica).</w:t>
      </w:r>
    </w:p>
    <w:p w14:paraId="75F22034" w14:textId="77777777" w:rsidR="00631876" w:rsidRDefault="00631876" w:rsidP="00631876">
      <w:pPr>
        <w:widowControl w:val="0"/>
        <w:rPr>
          <w:rFonts w:asciiTheme="minorHAnsi" w:hAnsiTheme="minorHAnsi" w:cstheme="minorHAnsi"/>
          <w:sz w:val="22"/>
        </w:rPr>
      </w:pPr>
      <w:r>
        <w:rPr>
          <w:rFonts w:asciiTheme="minorHAnsi" w:hAnsiTheme="minorHAnsi" w:cstheme="minorHAnsi"/>
          <w:sz w:val="22"/>
        </w:rPr>
        <w:t>O Transaction Manager é um elemento infraestrutural crítico porque, se falhar, todos os outros sistemas que dependem dele falham. Foi descrito na alínea 3.6 com</w:t>
      </w:r>
      <w:r w:rsidRPr="00053D9C">
        <w:rPr>
          <w:rFonts w:asciiTheme="minorHAnsi" w:hAnsiTheme="minorHAnsi" w:cstheme="minorHAnsi"/>
          <w:sz w:val="22"/>
        </w:rPr>
        <w:t xml:space="preserve"> uma abordagem centralizada</w:t>
      </w:r>
      <w:r>
        <w:rPr>
          <w:rFonts w:asciiTheme="minorHAnsi" w:hAnsiTheme="minorHAnsi" w:cstheme="minorHAnsi"/>
          <w:sz w:val="22"/>
        </w:rPr>
        <w:t xml:space="preserve"> que </w:t>
      </w:r>
      <w:r w:rsidRPr="00053D9C">
        <w:rPr>
          <w:rFonts w:asciiTheme="minorHAnsi" w:hAnsiTheme="minorHAnsi" w:cstheme="minorHAnsi"/>
          <w:sz w:val="22"/>
        </w:rPr>
        <w:t>.</w:t>
      </w:r>
      <w:r>
        <w:rPr>
          <w:rFonts w:asciiTheme="minorHAnsi" w:hAnsiTheme="minorHAnsi" w:cstheme="minorHAnsi"/>
          <w:sz w:val="22"/>
        </w:rPr>
        <w:t xml:space="preserve"> Sendo um elemento infraestrutural crítico, representa um ponto de falha do sistema. </w:t>
      </w:r>
    </w:p>
    <w:p w14:paraId="64CA647F" w14:textId="77777777" w:rsidR="00631876" w:rsidRPr="00053D9C" w:rsidRDefault="00631876" w:rsidP="00631876">
      <w:pPr>
        <w:widowControl w:val="0"/>
        <w:rPr>
          <w:rFonts w:asciiTheme="minorHAnsi" w:hAnsiTheme="minorHAnsi" w:cstheme="minorHAnsi"/>
          <w:sz w:val="22"/>
        </w:rPr>
      </w:pPr>
      <w:r>
        <w:rPr>
          <w:rFonts w:asciiTheme="minorHAnsi" w:hAnsiTheme="minorHAnsi" w:cstheme="minorHAnsi"/>
          <w:sz w:val="22"/>
        </w:rPr>
        <w:t>Os sistemas mais infraestrturais tendem a comprometer ou condicionar o funcionamento dos outros sistemas que dependem deles.</w:t>
      </w:r>
    </w:p>
    <w:p w14:paraId="437E54D9" w14:textId="77777777" w:rsidR="00631876" w:rsidRPr="00053D9C" w:rsidRDefault="00631876" w:rsidP="00631876">
      <w:pPr>
        <w:widowControl w:val="0"/>
        <w:rPr>
          <w:rFonts w:asciiTheme="minorHAnsi" w:hAnsiTheme="minorHAnsi" w:cstheme="minorHAnsi"/>
          <w:sz w:val="22"/>
        </w:rPr>
      </w:pPr>
      <w:r w:rsidRPr="00053D9C">
        <w:rPr>
          <w:rFonts w:asciiTheme="minorHAnsi" w:hAnsiTheme="minorHAnsi" w:cstheme="minorHAnsi"/>
          <w:sz w:val="22"/>
        </w:rPr>
        <w:t xml:space="preserve">O gestor de transacções é um elemento crítico - </w:t>
      </w:r>
      <w:bookmarkStart w:id="27" w:name="_Hlk77437212"/>
    </w:p>
    <w:bookmarkEnd w:id="27"/>
    <w:p w14:paraId="6089D435" w14:textId="77777777" w:rsidR="00631876" w:rsidRPr="00053D9C" w:rsidRDefault="00631876" w:rsidP="00631876">
      <w:pPr>
        <w:widowControl w:val="0"/>
        <w:rPr>
          <w:rFonts w:asciiTheme="minorHAnsi" w:hAnsiTheme="minorHAnsi" w:cstheme="minorHAnsi"/>
          <w:sz w:val="22"/>
        </w:rPr>
      </w:pPr>
      <w:r w:rsidRPr="00053D9C">
        <w:rPr>
          <w:rFonts w:asciiTheme="minorHAnsi" w:hAnsiTheme="minorHAnsi" w:cstheme="minorHAnsi"/>
          <w:sz w:val="22"/>
        </w:rPr>
        <w:t>Coordenação centralizada, o TM é um ponto de falha. Este transaction manager é uma responsabilidade computacional crítica porque se falhar todos os outros sistemas que dependem dela falham. A responsabilidade dos elementos mais infraestrutural tendem a condicionar o correcto funcionamentod dos outros sistemas. Por isso, exige-se que para essas responsabilidades funcionais tenhamos cuidados acrescidos, para de garantir que reduzimos a probabilidade de falha (MTBF, métricas de medição da qualidade).</w:t>
      </w:r>
    </w:p>
    <w:p w14:paraId="229EEB1E" w14:textId="77777777" w:rsidR="00631876" w:rsidRDefault="00631876" w:rsidP="00631876">
      <w:pPr>
        <w:widowControl w:val="0"/>
        <w:rPr>
          <w:rFonts w:asciiTheme="minorHAnsi" w:hAnsiTheme="minorHAnsi" w:cstheme="minorHAnsi"/>
          <w:sz w:val="22"/>
        </w:rPr>
      </w:pPr>
    </w:p>
    <w:p w14:paraId="45AEAD06" w14:textId="77777777" w:rsidR="00631876" w:rsidRPr="00053D9C" w:rsidRDefault="00631876" w:rsidP="00631876">
      <w:pPr>
        <w:widowControl w:val="0"/>
        <w:rPr>
          <w:rFonts w:asciiTheme="minorHAnsi" w:hAnsiTheme="minorHAnsi" w:cstheme="minorHAnsi"/>
          <w:sz w:val="22"/>
        </w:rPr>
      </w:pPr>
      <w:r w:rsidRPr="00053D9C">
        <w:rPr>
          <w:rFonts w:asciiTheme="minorHAnsi" w:hAnsiTheme="minorHAnsi" w:cstheme="minorHAnsi"/>
          <w:sz w:val="22"/>
        </w:rPr>
        <w:t xml:space="preserve"> Se falhar esta entidade computacional, centenas ou milhares de clientes dependem dela…</w:t>
      </w:r>
    </w:p>
    <w:p w14:paraId="593091D3" w14:textId="77777777" w:rsidR="00631876" w:rsidRPr="00053D9C" w:rsidRDefault="00631876" w:rsidP="00631876">
      <w:pPr>
        <w:widowControl w:val="0"/>
        <w:rPr>
          <w:rFonts w:asciiTheme="minorHAnsi" w:hAnsiTheme="minorHAnsi" w:cstheme="minorHAnsi"/>
          <w:sz w:val="22"/>
        </w:rPr>
      </w:pPr>
      <w:r w:rsidRPr="00053D9C">
        <w:rPr>
          <w:rFonts w:asciiTheme="minorHAnsi" w:hAnsiTheme="minorHAnsi" w:cstheme="minorHAnsi"/>
          <w:sz w:val="22"/>
        </w:rPr>
        <w:t>Como é que poderíamos ter uma abordagem, aplicando o QC ou Zookeeper ou outra estratégia qualquer (Raft,…). Respondendo à escalabilidade mas garantindo a Confiabilidade.</w:t>
      </w:r>
    </w:p>
    <w:p w14:paraId="375732E8" w14:textId="77777777" w:rsidR="00631876" w:rsidRPr="00053D9C" w:rsidRDefault="00631876" w:rsidP="00631876">
      <w:pPr>
        <w:widowControl w:val="0"/>
        <w:rPr>
          <w:rFonts w:asciiTheme="minorHAnsi" w:hAnsiTheme="minorHAnsi" w:cstheme="minorHAnsi"/>
          <w:sz w:val="22"/>
        </w:rPr>
      </w:pPr>
      <w:r w:rsidRPr="00053D9C">
        <w:rPr>
          <w:rFonts w:asciiTheme="minorHAnsi" w:hAnsiTheme="minorHAnsi" w:cstheme="minorHAnsi"/>
          <w:sz w:val="22"/>
        </w:rPr>
        <w:t xml:space="preserve">O TM implementado é crítico, é um único ponto de falha nas transacções entre os clientes e os resource managers. </w:t>
      </w:r>
    </w:p>
    <w:p w14:paraId="2748AD4C" w14:textId="77777777" w:rsidR="00631876" w:rsidRPr="00053D9C" w:rsidRDefault="00631876" w:rsidP="00631876">
      <w:pPr>
        <w:widowControl w:val="0"/>
        <w:rPr>
          <w:rFonts w:asciiTheme="minorHAnsi" w:hAnsiTheme="minorHAnsi" w:cstheme="minorHAnsi"/>
          <w:sz w:val="22"/>
        </w:rPr>
      </w:pPr>
      <w:r w:rsidRPr="00053D9C">
        <w:rPr>
          <w:rFonts w:asciiTheme="minorHAnsi" w:hAnsiTheme="minorHAnsi" w:cstheme="minorHAnsi"/>
          <w:sz w:val="22"/>
        </w:rPr>
        <w:t>O QC pode ser utilizado directamente na coordenação distribuída no acesso dos clientes aos recursos.</w:t>
      </w:r>
    </w:p>
    <w:p w14:paraId="2A2D0D3C" w14:textId="77777777" w:rsidR="00631876" w:rsidRPr="00053D9C" w:rsidRDefault="00631876" w:rsidP="00631876">
      <w:pPr>
        <w:widowControl w:val="0"/>
        <w:rPr>
          <w:rFonts w:asciiTheme="minorHAnsi" w:hAnsiTheme="minorHAnsi" w:cstheme="minorHAnsi"/>
          <w:sz w:val="22"/>
        </w:rPr>
      </w:pPr>
      <w:r w:rsidRPr="00053D9C">
        <w:rPr>
          <w:rFonts w:asciiTheme="minorHAnsi" w:hAnsiTheme="minorHAnsi" w:cstheme="minorHAnsi"/>
          <w:sz w:val="22"/>
        </w:rPr>
        <w:t xml:space="preserve">Ou usar o TM desenvolvido e torná-lo mais reliable e fault-tolerant (com Zookeeper e Kafka MQ).  </w:t>
      </w:r>
    </w:p>
    <w:p w14:paraId="1D617B5C" w14:textId="77777777" w:rsidR="00631876" w:rsidRPr="00053D9C" w:rsidRDefault="00631876" w:rsidP="00631876">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O Gestor de Transações enquanto elemento crítico infra-estrutural, porque dá suporte à coordenação de outras entidades computacionais.</w:t>
      </w:r>
    </w:p>
    <w:p w14:paraId="3FC6339E" w14:textId="77777777" w:rsidR="00631876" w:rsidRPr="00053D9C" w:rsidRDefault="00631876" w:rsidP="00631876">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TM em coordenação centralizada enquanto responsabilidade computacional crítica com um único ponto de falha. Crítica porque se este elemento falha, todos os outros que dependem dele também falham. </w:t>
      </w:r>
    </w:p>
    <w:p w14:paraId="31B6FAE8" w14:textId="77777777" w:rsidR="00631876" w:rsidRPr="00053D9C" w:rsidRDefault="00631876" w:rsidP="00631876">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Elementos mais infraestruturais tendem a condicionar o correcto funcionamento dos outros sistemas. É importante, nestes casos, reduzir a probabilidade de falha.</w:t>
      </w:r>
    </w:p>
    <w:p w14:paraId="53C46D32" w14:textId="77777777" w:rsidR="00631876" w:rsidRPr="00053D9C" w:rsidRDefault="00631876" w:rsidP="00631876">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O TM neste caso tem uma abordagem centralizada. Centenas ou milhares de clientes dependem desta entidade pelo que a sua falha é crítica.</w:t>
      </w:r>
    </w:p>
    <w:p w14:paraId="319E0BFA" w14:textId="77777777" w:rsidR="00631876" w:rsidRPr="00053D9C" w:rsidRDefault="00631876" w:rsidP="00631876">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Como é que poderíamos ter uma abordagem em que aplicávamos um algoritmo QC, ou Zookeeper, Raft, ou outra estratégia… permite que o sistema seja mais Fiável/Confiável (Reliable). Respondendo à escalabilidade mas também à Confiança. Há sistemas que não podem falhar.</w:t>
      </w:r>
    </w:p>
    <w:p w14:paraId="173E567B" w14:textId="77777777" w:rsidR="00631876" w:rsidRPr="00053D9C" w:rsidRDefault="00631876" w:rsidP="00631876">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Na implementação do TM (para os clientes e resource managers) temos um ponto crítico, um ponto único de falha. Como é que o Quorum Consensus poderia ser aplicado na coordenação do acesso dos clientes a esses recursos, numa coordenação distribuída usando directamente o Quorum Consensus? P.ex.numa coordenação distribuída usando directamente o Quorum Consensus. </w:t>
      </w:r>
    </w:p>
    <w:p w14:paraId="4D886C4C" w14:textId="77777777" w:rsidR="00631876" w:rsidRDefault="00631876" w:rsidP="00631876">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Ou, como é que podemos construir um TM directamente </w:t>
      </w:r>
    </w:p>
    <w:p w14:paraId="05AF819F" w14:textId="77777777" w:rsidR="00631876" w:rsidRDefault="00631876" w:rsidP="00631876">
      <w:pPr>
        <w:widowControl w:val="0"/>
        <w:spacing w:after="0" w:line="240" w:lineRule="atLeast"/>
        <w:ind w:firstLine="425"/>
        <w:rPr>
          <w:rFonts w:asciiTheme="minorHAnsi" w:hAnsiTheme="minorHAnsi" w:cstheme="minorHAnsi"/>
          <w:sz w:val="22"/>
        </w:rPr>
      </w:pPr>
      <w:r>
        <w:rPr>
          <w:rFonts w:asciiTheme="minorHAnsi" w:hAnsiTheme="minorHAnsi" w:cstheme="minorHAnsi"/>
          <w:sz w:val="22"/>
        </w:rPr>
        <w:t>É necessário reduzir-se a probabilidade de falhas de sistemas deste tipo (melhorar o MTBF, MTTR, etc.)</w:t>
      </w:r>
    </w:p>
    <w:p w14:paraId="203A4191" w14:textId="290CE540" w:rsidR="00631876" w:rsidRPr="00053D9C" w:rsidRDefault="00631876" w:rsidP="00B67405">
      <w:pPr>
        <w:widowControl w:val="0"/>
        <w:spacing w:after="0" w:line="240" w:lineRule="atLeast"/>
        <w:ind w:firstLine="425"/>
        <w:rPr>
          <w:rFonts w:asciiTheme="minorHAnsi" w:hAnsiTheme="minorHAnsi" w:cstheme="minorHAnsi"/>
          <w:sz w:val="22"/>
        </w:rPr>
      </w:pPr>
      <w:r>
        <w:rPr>
          <w:rFonts w:asciiTheme="minorHAnsi" w:hAnsiTheme="minorHAnsi" w:cstheme="minorHAnsi"/>
          <w:sz w:val="22"/>
        </w:rPr>
        <w:t xml:space="preserve"> </w:t>
      </w:r>
      <w:r>
        <w:rPr>
          <w:rFonts w:asciiTheme="minorHAnsi" w:hAnsiTheme="minorHAnsi" w:cstheme="minorHAnsi"/>
          <w:sz w:val="22"/>
        </w:rPr>
        <w:tab/>
      </w:r>
    </w:p>
    <w:p w14:paraId="47A0D2FA" w14:textId="2EA470C8" w:rsidR="00024E5E" w:rsidRDefault="00024E5E" w:rsidP="00B67405">
      <w:pPr>
        <w:widowControl w:val="0"/>
        <w:rPr>
          <w:rFonts w:asciiTheme="minorHAnsi" w:hAnsiTheme="minorHAnsi" w:cstheme="minorHAnsi"/>
          <w:sz w:val="22"/>
        </w:rPr>
      </w:pPr>
    </w:p>
    <w:p w14:paraId="673C3B1F" w14:textId="77777777" w:rsidR="00024E5E" w:rsidRPr="00053D9C" w:rsidRDefault="00024E5E"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28" w:name="_Toc77428837"/>
      <w:r w:rsidRPr="00053D9C">
        <w:rPr>
          <w:rFonts w:asciiTheme="minorHAnsi" w:hAnsiTheme="minorHAnsi" w:cstheme="minorHAnsi"/>
          <w:sz w:val="22"/>
          <w:szCs w:val="22"/>
        </w:rPr>
        <w:lastRenderedPageBreak/>
        <w:t>Client</w:t>
      </w:r>
      <w:bookmarkEnd w:id="28"/>
    </w:p>
    <w:p w14:paraId="0CB506FB"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 xml:space="preserve">Preocupações faul-tolerance e disaster recovery (bastidores diferentes e até datacenters diferentes). No cenário CMOIS, num provider de pagamento a nível europeu, com milhões de clientes, se deixassem de pagar o serviço de mobilidade seria dramático. </w:t>
      </w:r>
    </w:p>
    <w:p w14:paraId="75876BB7" w14:textId="77777777" w:rsidR="00024E5E" w:rsidRPr="00053D9C" w:rsidRDefault="00024E5E" w:rsidP="00B67405">
      <w:pPr>
        <w:widowControl w:val="0"/>
        <w:rPr>
          <w:rFonts w:asciiTheme="minorHAnsi" w:hAnsiTheme="minorHAnsi" w:cstheme="minorHAnsi"/>
          <w:sz w:val="22"/>
        </w:rPr>
      </w:pPr>
    </w:p>
    <w:p w14:paraId="1F3464E2" w14:textId="7332D5D3" w:rsidR="00053D9C" w:rsidRPr="00053D9C" w:rsidRDefault="00053D9C"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29" w:name="_Toc77428838"/>
      <w:r>
        <w:rPr>
          <w:rFonts w:asciiTheme="minorHAnsi" w:hAnsiTheme="minorHAnsi" w:cstheme="minorHAnsi"/>
          <w:sz w:val="22"/>
          <w:szCs w:val="22"/>
        </w:rPr>
        <w:t>Algoritmo Quorum Consensus</w:t>
      </w:r>
      <w:bookmarkEnd w:id="29"/>
    </w:p>
    <w:p w14:paraId="731731A4" w14:textId="225D143D" w:rsidR="00024E5E" w:rsidRDefault="00024E5E" w:rsidP="00B67405">
      <w:pPr>
        <w:widowControl w:val="0"/>
        <w:rPr>
          <w:rFonts w:asciiTheme="minorHAnsi" w:hAnsiTheme="minorHAnsi" w:cstheme="minorHAnsi"/>
          <w:sz w:val="22"/>
          <w:lang w:val="en-US"/>
        </w:rPr>
      </w:pPr>
      <w:r w:rsidRPr="00024E5E">
        <w:rPr>
          <w:rFonts w:asciiTheme="minorHAnsi" w:hAnsiTheme="minorHAnsi" w:cstheme="minorHAnsi"/>
          <w:sz w:val="22"/>
          <w:lang w:val="en-US"/>
        </w:rPr>
        <w:t xml:space="preserve">Com o protocolo simplificado Quorum Consensus, pode garantir-se </w:t>
      </w:r>
      <w:proofErr w:type="gramStart"/>
      <w:r w:rsidRPr="00024E5E">
        <w:rPr>
          <w:rFonts w:asciiTheme="minorHAnsi" w:hAnsiTheme="minorHAnsi" w:cstheme="minorHAnsi"/>
          <w:sz w:val="22"/>
          <w:lang w:val="en-US"/>
        </w:rPr>
        <w:t>a</w:t>
      </w:r>
      <w:proofErr w:type="gramEnd"/>
      <w:r w:rsidRPr="00024E5E">
        <w:rPr>
          <w:rFonts w:asciiTheme="minorHAnsi" w:hAnsiTheme="minorHAnsi" w:cstheme="minorHAnsi"/>
          <w:sz w:val="22"/>
          <w:lang w:val="en-US"/>
        </w:rPr>
        <w:t xml:space="preserve"> atomicidade e consistência no sistema concorrente. </w:t>
      </w:r>
    </w:p>
    <w:p w14:paraId="67DE2E24" w14:textId="5456588D" w:rsidR="00F86880" w:rsidRPr="00024E5E" w:rsidRDefault="00F86880" w:rsidP="00B67405">
      <w:pPr>
        <w:widowControl w:val="0"/>
        <w:rPr>
          <w:rFonts w:asciiTheme="minorHAnsi" w:hAnsiTheme="minorHAnsi" w:cstheme="minorHAnsi"/>
          <w:sz w:val="22"/>
          <w:lang w:val="en-US"/>
        </w:rPr>
      </w:pPr>
      <w:proofErr w:type="spellStart"/>
      <w:r>
        <w:rPr>
          <w:rFonts w:asciiTheme="minorHAnsi" w:hAnsiTheme="minorHAnsi" w:cstheme="minorHAnsi"/>
          <w:sz w:val="22"/>
          <w:lang w:val="en-US"/>
        </w:rPr>
        <w:t>Pode</w:t>
      </w:r>
      <w:proofErr w:type="spellEnd"/>
      <w:r>
        <w:rPr>
          <w:rFonts w:asciiTheme="minorHAnsi" w:hAnsiTheme="minorHAnsi" w:cstheme="minorHAnsi"/>
          <w:sz w:val="22"/>
          <w:lang w:val="en-US"/>
        </w:rPr>
        <w:t xml:space="preserve"> ser </w:t>
      </w:r>
      <w:proofErr w:type="spellStart"/>
      <w:r>
        <w:rPr>
          <w:rFonts w:asciiTheme="minorHAnsi" w:hAnsiTheme="minorHAnsi" w:cstheme="minorHAnsi"/>
          <w:sz w:val="22"/>
          <w:lang w:val="en-US"/>
        </w:rPr>
        <w:t>uma</w:t>
      </w:r>
      <w:proofErr w:type="spellEnd"/>
      <w:r>
        <w:rPr>
          <w:rFonts w:asciiTheme="minorHAnsi" w:hAnsiTheme="minorHAnsi" w:cstheme="minorHAnsi"/>
          <w:sz w:val="22"/>
          <w:lang w:val="en-US"/>
        </w:rPr>
        <w:t xml:space="preserve"> </w:t>
      </w:r>
      <w:proofErr w:type="spellStart"/>
      <w:r>
        <w:rPr>
          <w:rFonts w:asciiTheme="minorHAnsi" w:hAnsiTheme="minorHAnsi" w:cstheme="minorHAnsi"/>
          <w:sz w:val="22"/>
          <w:lang w:val="en-US"/>
        </w:rPr>
        <w:t>alternativa</w:t>
      </w:r>
      <w:proofErr w:type="spellEnd"/>
      <w:r>
        <w:rPr>
          <w:rFonts w:asciiTheme="minorHAnsi" w:hAnsiTheme="minorHAnsi" w:cstheme="minorHAnsi"/>
          <w:sz w:val="22"/>
          <w:lang w:val="en-US"/>
        </w:rPr>
        <w:t xml:space="preserve"> </w:t>
      </w:r>
      <w:proofErr w:type="spellStart"/>
      <w:r>
        <w:rPr>
          <w:rFonts w:asciiTheme="minorHAnsi" w:hAnsiTheme="minorHAnsi" w:cstheme="minorHAnsi"/>
          <w:sz w:val="22"/>
          <w:lang w:val="en-US"/>
        </w:rPr>
        <w:t>simplificada</w:t>
      </w:r>
      <w:proofErr w:type="spellEnd"/>
      <w:r>
        <w:rPr>
          <w:rFonts w:asciiTheme="minorHAnsi" w:hAnsiTheme="minorHAnsi" w:cstheme="minorHAnsi"/>
          <w:sz w:val="22"/>
          <w:lang w:val="en-US"/>
        </w:rPr>
        <w:t xml:space="preserve"> à </w:t>
      </w:r>
      <w:proofErr w:type="spellStart"/>
      <w:r>
        <w:rPr>
          <w:rFonts w:asciiTheme="minorHAnsi" w:hAnsiTheme="minorHAnsi" w:cstheme="minorHAnsi"/>
          <w:sz w:val="22"/>
          <w:lang w:val="en-US"/>
        </w:rPr>
        <w:t>implementação</w:t>
      </w:r>
      <w:proofErr w:type="spellEnd"/>
      <w:r>
        <w:rPr>
          <w:rFonts w:asciiTheme="minorHAnsi" w:hAnsiTheme="minorHAnsi" w:cstheme="minorHAnsi"/>
          <w:sz w:val="22"/>
          <w:lang w:val="en-US"/>
        </w:rPr>
        <w:t xml:space="preserve"> com </w:t>
      </w:r>
      <w:proofErr w:type="spellStart"/>
      <w:r>
        <w:rPr>
          <w:rFonts w:asciiTheme="minorHAnsi" w:hAnsiTheme="minorHAnsi" w:cstheme="minorHAnsi"/>
          <w:sz w:val="22"/>
          <w:lang w:val="en-US"/>
        </w:rPr>
        <w:t>os</w:t>
      </w:r>
      <w:proofErr w:type="spellEnd"/>
      <w:r>
        <w:rPr>
          <w:rFonts w:asciiTheme="minorHAnsi" w:hAnsiTheme="minorHAnsi" w:cstheme="minorHAnsi"/>
          <w:sz w:val="22"/>
          <w:lang w:val="en-US"/>
        </w:rPr>
        <w:t xml:space="preserve"> </w:t>
      </w:r>
      <w:proofErr w:type="spellStart"/>
      <w:r>
        <w:rPr>
          <w:rFonts w:asciiTheme="minorHAnsi" w:hAnsiTheme="minorHAnsi" w:cstheme="minorHAnsi"/>
          <w:sz w:val="22"/>
          <w:lang w:val="en-US"/>
        </w:rPr>
        <w:t>gestores</w:t>
      </w:r>
      <w:proofErr w:type="spellEnd"/>
      <w:r>
        <w:rPr>
          <w:rFonts w:asciiTheme="minorHAnsi" w:hAnsiTheme="minorHAnsi" w:cstheme="minorHAnsi"/>
          <w:sz w:val="22"/>
          <w:lang w:val="en-US"/>
        </w:rPr>
        <w:t xml:space="preserve"> </w:t>
      </w:r>
      <w:proofErr w:type="spellStart"/>
      <w:r>
        <w:rPr>
          <w:rFonts w:asciiTheme="minorHAnsi" w:hAnsiTheme="minorHAnsi" w:cstheme="minorHAnsi"/>
          <w:sz w:val="22"/>
          <w:lang w:val="en-US"/>
        </w:rPr>
        <w:t>infraestruturais</w:t>
      </w:r>
      <w:proofErr w:type="spellEnd"/>
      <w:r>
        <w:rPr>
          <w:rFonts w:asciiTheme="minorHAnsi" w:hAnsiTheme="minorHAnsi" w:cstheme="minorHAnsi"/>
          <w:sz w:val="22"/>
          <w:lang w:val="en-US"/>
        </w:rPr>
        <w:t xml:space="preserve"> TM e TPLM, </w:t>
      </w:r>
      <w:proofErr w:type="spellStart"/>
      <w:r>
        <w:rPr>
          <w:rFonts w:asciiTheme="minorHAnsi" w:hAnsiTheme="minorHAnsi" w:cstheme="minorHAnsi"/>
          <w:sz w:val="22"/>
          <w:lang w:val="en-US"/>
        </w:rPr>
        <w:t>oferecendo</w:t>
      </w:r>
      <w:proofErr w:type="spellEnd"/>
      <w:r>
        <w:rPr>
          <w:rFonts w:asciiTheme="minorHAnsi" w:hAnsiTheme="minorHAnsi" w:cstheme="minorHAnsi"/>
          <w:sz w:val="22"/>
          <w:lang w:val="en-US"/>
        </w:rPr>
        <w:t xml:space="preserve"> </w:t>
      </w:r>
      <w:proofErr w:type="spellStart"/>
      <w:r>
        <w:rPr>
          <w:rFonts w:asciiTheme="minorHAnsi" w:hAnsiTheme="minorHAnsi" w:cstheme="minorHAnsi"/>
          <w:sz w:val="22"/>
          <w:lang w:val="en-US"/>
        </w:rPr>
        <w:t>uma</w:t>
      </w:r>
      <w:proofErr w:type="spellEnd"/>
      <w:r>
        <w:rPr>
          <w:rFonts w:asciiTheme="minorHAnsi" w:hAnsiTheme="minorHAnsi" w:cstheme="minorHAnsi"/>
          <w:sz w:val="22"/>
          <w:lang w:val="en-US"/>
        </w:rPr>
        <w:t xml:space="preserve"> </w:t>
      </w:r>
      <w:proofErr w:type="spellStart"/>
      <w:r>
        <w:rPr>
          <w:rFonts w:asciiTheme="minorHAnsi" w:hAnsiTheme="minorHAnsi" w:cstheme="minorHAnsi"/>
          <w:sz w:val="22"/>
          <w:lang w:val="en-US"/>
        </w:rPr>
        <w:t>estratégia</w:t>
      </w:r>
      <w:proofErr w:type="spellEnd"/>
      <w:r>
        <w:rPr>
          <w:rFonts w:asciiTheme="minorHAnsi" w:hAnsiTheme="minorHAnsi" w:cstheme="minorHAnsi"/>
          <w:sz w:val="22"/>
          <w:lang w:val="en-US"/>
        </w:rPr>
        <w:t xml:space="preserve"> de </w:t>
      </w:r>
      <w:proofErr w:type="spellStart"/>
      <w:r>
        <w:rPr>
          <w:rFonts w:asciiTheme="minorHAnsi" w:hAnsiTheme="minorHAnsi" w:cstheme="minorHAnsi"/>
          <w:sz w:val="22"/>
          <w:lang w:val="en-US"/>
        </w:rPr>
        <w:t>coordenação</w:t>
      </w:r>
      <w:proofErr w:type="spellEnd"/>
      <w:r>
        <w:rPr>
          <w:rFonts w:asciiTheme="minorHAnsi" w:hAnsiTheme="minorHAnsi" w:cstheme="minorHAnsi"/>
          <w:sz w:val="22"/>
          <w:lang w:val="en-US"/>
        </w:rPr>
        <w:t xml:space="preserve"> </w:t>
      </w:r>
      <w:proofErr w:type="spellStart"/>
      <w:r>
        <w:rPr>
          <w:rFonts w:asciiTheme="minorHAnsi" w:hAnsiTheme="minorHAnsi" w:cstheme="minorHAnsi"/>
          <w:sz w:val="22"/>
          <w:lang w:val="en-US"/>
        </w:rPr>
        <w:t>distribuída</w:t>
      </w:r>
      <w:proofErr w:type="spellEnd"/>
      <w:r>
        <w:rPr>
          <w:rFonts w:asciiTheme="minorHAnsi" w:hAnsiTheme="minorHAnsi" w:cstheme="minorHAnsi"/>
          <w:sz w:val="22"/>
          <w:lang w:val="en-US"/>
        </w:rPr>
        <w:t>.</w:t>
      </w:r>
    </w:p>
    <w:p w14:paraId="5BD84CFF" w14:textId="77777777" w:rsidR="00024E5E" w:rsidRPr="00024E5E" w:rsidRDefault="00024E5E" w:rsidP="00B67405">
      <w:pPr>
        <w:widowControl w:val="0"/>
        <w:rPr>
          <w:rFonts w:asciiTheme="minorHAnsi" w:hAnsiTheme="minorHAnsi" w:cstheme="minorHAnsi"/>
          <w:sz w:val="22"/>
          <w:lang w:val="en-US"/>
        </w:rPr>
      </w:pPr>
    </w:p>
    <w:p w14:paraId="140ECC8C" w14:textId="77777777" w:rsidR="00024E5E" w:rsidRPr="00024E5E" w:rsidRDefault="00024E5E" w:rsidP="00B67405">
      <w:pPr>
        <w:widowControl w:val="0"/>
        <w:rPr>
          <w:rFonts w:asciiTheme="minorHAnsi" w:hAnsiTheme="minorHAnsi" w:cstheme="minorHAnsi"/>
          <w:sz w:val="22"/>
          <w:lang w:val="en-US"/>
        </w:rPr>
      </w:pPr>
      <w:r w:rsidRPr="00024E5E">
        <w:rPr>
          <w:rFonts w:asciiTheme="minorHAnsi" w:hAnsiTheme="minorHAnsi" w:cstheme="minorHAnsi"/>
          <w:sz w:val="22"/>
          <w:lang w:val="en-US"/>
        </w:rPr>
        <w:t>Com o algoritmo simplificado Quorum Consensus garante-se atomicidade:</w:t>
      </w:r>
    </w:p>
    <w:p w14:paraId="16C9DEA5" w14:textId="77777777" w:rsidR="00024E5E" w:rsidRPr="00024E5E" w:rsidRDefault="00024E5E" w:rsidP="00B67405">
      <w:pPr>
        <w:widowControl w:val="0"/>
        <w:rPr>
          <w:rFonts w:asciiTheme="minorHAnsi" w:hAnsiTheme="minorHAnsi" w:cstheme="minorHAnsi"/>
          <w:sz w:val="22"/>
          <w:lang w:val="en-US"/>
        </w:rPr>
      </w:pPr>
      <w:r w:rsidRPr="00024E5E">
        <w:rPr>
          <w:rFonts w:asciiTheme="minorHAnsi" w:hAnsiTheme="minorHAnsi" w:cstheme="minorHAnsi"/>
          <w:sz w:val="22"/>
          <w:lang w:val="en-US"/>
        </w:rPr>
        <w:t>- Um read vê um estado pelo menos tão recente quanto o write completado antes dele se iniciar;</w:t>
      </w:r>
    </w:p>
    <w:p w14:paraId="596F13DE" w14:textId="77777777" w:rsidR="00024E5E" w:rsidRPr="00024E5E" w:rsidRDefault="00024E5E" w:rsidP="00B67405">
      <w:pPr>
        <w:widowControl w:val="0"/>
        <w:rPr>
          <w:rFonts w:asciiTheme="minorHAnsi" w:hAnsiTheme="minorHAnsi" w:cstheme="minorHAnsi"/>
          <w:sz w:val="22"/>
          <w:lang w:val="en-US"/>
        </w:rPr>
      </w:pPr>
      <w:r w:rsidRPr="00024E5E">
        <w:rPr>
          <w:rFonts w:asciiTheme="minorHAnsi" w:hAnsiTheme="minorHAnsi" w:cstheme="minorHAnsi"/>
          <w:sz w:val="22"/>
          <w:lang w:val="en-US"/>
        </w:rPr>
        <w:t>- Se um read vir o resultado de um write específico outro reader subsequente verá também um reaultado pelo menos tão recente como aquele.</w:t>
      </w:r>
    </w:p>
    <w:p w14:paraId="155A00C5" w14:textId="77777777" w:rsidR="00024E5E" w:rsidRPr="00024E5E" w:rsidRDefault="00024E5E" w:rsidP="00B67405">
      <w:pPr>
        <w:widowControl w:val="0"/>
        <w:rPr>
          <w:rFonts w:asciiTheme="minorHAnsi" w:hAnsiTheme="minorHAnsi" w:cstheme="minorHAnsi"/>
          <w:sz w:val="22"/>
          <w:lang w:val="en-US"/>
        </w:rPr>
      </w:pPr>
    </w:p>
    <w:p w14:paraId="38DC463B" w14:textId="77777777" w:rsidR="00024E5E" w:rsidRPr="00024E5E" w:rsidRDefault="00024E5E" w:rsidP="00B67405">
      <w:pPr>
        <w:widowControl w:val="0"/>
        <w:rPr>
          <w:rFonts w:asciiTheme="minorHAnsi" w:hAnsiTheme="minorHAnsi" w:cstheme="minorHAnsi"/>
          <w:sz w:val="22"/>
          <w:lang w:val="en-US"/>
        </w:rPr>
      </w:pPr>
      <w:r w:rsidRPr="00024E5E">
        <w:rPr>
          <w:rFonts w:asciiTheme="minorHAnsi" w:hAnsiTheme="minorHAnsi" w:cstheme="minorHAnsi"/>
          <w:sz w:val="22"/>
          <w:lang w:val="en-US"/>
        </w:rPr>
        <w:t>O Quorum Consensus é um algoritmo simplificado. Lock-manager?</w:t>
      </w:r>
    </w:p>
    <w:p w14:paraId="757F15E7" w14:textId="77777777" w:rsidR="00024E5E" w:rsidRPr="00024E5E" w:rsidRDefault="00024E5E" w:rsidP="00B67405">
      <w:pPr>
        <w:widowControl w:val="0"/>
        <w:rPr>
          <w:rFonts w:asciiTheme="minorHAnsi" w:hAnsiTheme="minorHAnsi" w:cstheme="minorHAnsi"/>
          <w:sz w:val="22"/>
          <w:lang w:val="en-US"/>
        </w:rPr>
      </w:pPr>
      <w:r w:rsidRPr="00024E5E">
        <w:rPr>
          <w:rFonts w:asciiTheme="minorHAnsi" w:hAnsiTheme="minorHAnsi" w:cstheme="minorHAnsi"/>
          <w:sz w:val="22"/>
          <w:lang w:val="en-US"/>
        </w:rPr>
        <w:t>Baseia-se num front end, todos os clientes têm uma library que é instanciada (front end) que vai garantir que nas operações de read e de write há uma evolução de estado consistente nas várias réplicas do vector – seja perante a falha seja perante operações concorrentes de diferentes clientes. Para qualquer operação que ocorra em qualquer dos clientes, tem que ser garantido que ela garante a consistência na evolução de estado no conjunto das réplicas.</w:t>
      </w:r>
    </w:p>
    <w:p w14:paraId="27784245" w14:textId="77777777" w:rsidR="00024E5E" w:rsidRPr="00024E5E" w:rsidRDefault="00024E5E" w:rsidP="00B67405">
      <w:pPr>
        <w:widowControl w:val="0"/>
        <w:rPr>
          <w:rFonts w:asciiTheme="minorHAnsi" w:hAnsiTheme="minorHAnsi" w:cstheme="minorHAnsi"/>
          <w:sz w:val="22"/>
          <w:lang w:val="en-US"/>
        </w:rPr>
      </w:pPr>
      <w:r w:rsidRPr="00024E5E">
        <w:rPr>
          <w:rFonts w:asciiTheme="minorHAnsi" w:hAnsiTheme="minorHAnsi" w:cstheme="minorHAnsi"/>
          <w:sz w:val="22"/>
          <w:lang w:val="en-US"/>
        </w:rPr>
        <w:t xml:space="preserve">O algoritmo é um pouco mais simples porque concentra do lado dos clientes a coordenação do acesso. No caso do Zookeeper, Zab, Raft, etc. há o conceito de leader, eleição, entre o conjunto de sites há um acordo, para um conjunto de réplicas garantir que uma evolução de estado é consistente (o objectivo é sempre o mesmo). </w:t>
      </w:r>
    </w:p>
    <w:p w14:paraId="4B931494" w14:textId="77777777" w:rsidR="00024E5E" w:rsidRPr="00024E5E" w:rsidRDefault="00024E5E" w:rsidP="00B67405">
      <w:pPr>
        <w:widowControl w:val="0"/>
        <w:rPr>
          <w:rFonts w:asciiTheme="minorHAnsi" w:hAnsiTheme="minorHAnsi" w:cstheme="minorHAnsi"/>
          <w:sz w:val="22"/>
          <w:lang w:val="en-US"/>
        </w:rPr>
      </w:pPr>
      <w:r w:rsidRPr="00024E5E">
        <w:rPr>
          <w:rFonts w:asciiTheme="minorHAnsi" w:hAnsiTheme="minorHAnsi" w:cstheme="minorHAnsi"/>
          <w:sz w:val="22"/>
          <w:lang w:val="en-US"/>
        </w:rPr>
        <w:t>Que valor acrescentado poderá ter uma estratégia de coordenação distribuída sobre a implementação (centralizada) que fizemos?</w:t>
      </w:r>
    </w:p>
    <w:p w14:paraId="64893E7E" w14:textId="77777777" w:rsidR="00024E5E" w:rsidRPr="00024E5E" w:rsidRDefault="00024E5E" w:rsidP="00B67405">
      <w:pPr>
        <w:widowControl w:val="0"/>
        <w:rPr>
          <w:rFonts w:asciiTheme="minorHAnsi" w:hAnsiTheme="minorHAnsi" w:cstheme="minorHAnsi"/>
          <w:sz w:val="22"/>
          <w:lang w:val="en-US"/>
        </w:rPr>
      </w:pPr>
      <w:r w:rsidRPr="00024E5E">
        <w:rPr>
          <w:rFonts w:asciiTheme="minorHAnsi" w:hAnsiTheme="minorHAnsi" w:cstheme="minorHAnsi"/>
          <w:sz w:val="22"/>
          <w:lang w:val="en-US"/>
        </w:rPr>
        <w:t xml:space="preserve">Tomar como exemplo o Zookeeper (e o Kafka) </w:t>
      </w:r>
    </w:p>
    <w:p w14:paraId="002F419E" w14:textId="77777777" w:rsidR="00024E5E" w:rsidRPr="00024E5E" w:rsidRDefault="00024E5E" w:rsidP="00B67405">
      <w:pPr>
        <w:widowControl w:val="0"/>
        <w:rPr>
          <w:rFonts w:asciiTheme="minorHAnsi" w:hAnsiTheme="minorHAnsi" w:cstheme="minorHAnsi"/>
          <w:sz w:val="22"/>
          <w:lang w:val="en-US"/>
        </w:rPr>
      </w:pPr>
      <w:r w:rsidRPr="00024E5E">
        <w:rPr>
          <w:rFonts w:asciiTheme="minorHAnsi" w:hAnsiTheme="minorHAnsi" w:cstheme="minorHAnsi"/>
          <w:sz w:val="22"/>
          <w:lang w:val="en-US"/>
        </w:rPr>
        <w:t>O algoritmo Quorum Consensus</w:t>
      </w:r>
    </w:p>
    <w:p w14:paraId="2FF4F5B5" w14:textId="77777777" w:rsidR="00024E5E" w:rsidRPr="00024E5E" w:rsidRDefault="00024E5E" w:rsidP="00B67405">
      <w:pPr>
        <w:widowControl w:val="0"/>
        <w:rPr>
          <w:rFonts w:asciiTheme="minorHAnsi" w:hAnsiTheme="minorHAnsi" w:cstheme="minorHAnsi"/>
          <w:sz w:val="22"/>
          <w:lang w:val="en-US"/>
        </w:rPr>
      </w:pPr>
      <w:r w:rsidRPr="00024E5E">
        <w:rPr>
          <w:rFonts w:asciiTheme="minorHAnsi" w:hAnsiTheme="minorHAnsi" w:cstheme="minorHAnsi"/>
          <w:sz w:val="22"/>
          <w:lang w:val="en-US"/>
        </w:rPr>
        <w:t>Que valor acrescentado poderá ter uma estratégia de coordenação distribuída em relação à abordagem que tivemos -&gt; Zookeeper, Kafka.</w:t>
      </w:r>
    </w:p>
    <w:p w14:paraId="6382FA25" w14:textId="77777777" w:rsidR="00024E5E" w:rsidRPr="00024E5E" w:rsidRDefault="00024E5E" w:rsidP="00B67405">
      <w:pPr>
        <w:widowControl w:val="0"/>
        <w:rPr>
          <w:rFonts w:asciiTheme="minorHAnsi" w:hAnsiTheme="minorHAnsi" w:cstheme="minorHAnsi"/>
          <w:sz w:val="22"/>
          <w:lang w:val="en-US"/>
        </w:rPr>
      </w:pPr>
      <w:r w:rsidRPr="00024E5E">
        <w:rPr>
          <w:rFonts w:asciiTheme="minorHAnsi" w:hAnsiTheme="minorHAnsi" w:cstheme="minorHAnsi"/>
          <w:sz w:val="22"/>
          <w:lang w:val="en-US"/>
        </w:rPr>
        <w:t>Evolução de estado consistente.</w:t>
      </w:r>
    </w:p>
    <w:p w14:paraId="32C33A0E" w14:textId="77777777" w:rsidR="00024E5E" w:rsidRPr="00024E5E" w:rsidRDefault="00024E5E" w:rsidP="00B67405">
      <w:pPr>
        <w:widowControl w:val="0"/>
        <w:rPr>
          <w:rFonts w:asciiTheme="minorHAnsi" w:hAnsiTheme="minorHAnsi" w:cstheme="minorHAnsi"/>
          <w:sz w:val="22"/>
          <w:lang w:val="en-US"/>
        </w:rPr>
      </w:pPr>
      <w:r w:rsidRPr="00024E5E">
        <w:rPr>
          <w:rFonts w:asciiTheme="minorHAnsi" w:hAnsiTheme="minorHAnsi" w:cstheme="minorHAnsi"/>
          <w:sz w:val="22"/>
          <w:lang w:val="en-US"/>
        </w:rPr>
        <w:t>Os clientes acedem a um Front-end que vai gerir todas as operações de read e de write, garantindo que a evolução de estado é sempre consistente nas várias réplicas do vector (o write com uma preocupação adicional), seja perante uma falha ou seja perante operações concorrentes de diferentes clientes.</w:t>
      </w:r>
    </w:p>
    <w:p w14:paraId="0696F20C" w14:textId="77777777" w:rsidR="00024E5E" w:rsidRPr="00024E5E" w:rsidRDefault="00024E5E" w:rsidP="00B67405">
      <w:pPr>
        <w:widowControl w:val="0"/>
        <w:rPr>
          <w:rFonts w:asciiTheme="minorHAnsi" w:hAnsiTheme="minorHAnsi" w:cstheme="minorHAnsi"/>
          <w:sz w:val="22"/>
          <w:lang w:val="en-US"/>
        </w:rPr>
      </w:pPr>
      <w:r w:rsidRPr="00024E5E">
        <w:rPr>
          <w:rFonts w:asciiTheme="minorHAnsi" w:hAnsiTheme="minorHAnsi" w:cstheme="minorHAnsi"/>
          <w:sz w:val="22"/>
          <w:lang w:val="en-US"/>
        </w:rPr>
        <w:lastRenderedPageBreak/>
        <w:t>Para qualquer operação que ocorra em qualquer um dos clientes há a garantia que existe</w:t>
      </w:r>
      <w:r w:rsidRPr="00024E5E">
        <w:rPr>
          <w:rFonts w:asciiTheme="minorHAnsi" w:hAnsiTheme="minorHAnsi" w:cstheme="minorHAnsi"/>
          <w:sz w:val="22"/>
        </w:rPr>
        <w:t xml:space="preserve"> consistência </w:t>
      </w:r>
      <w:r w:rsidRPr="00024E5E">
        <w:rPr>
          <w:rFonts w:asciiTheme="minorHAnsi" w:hAnsiTheme="minorHAnsi" w:cstheme="minorHAnsi"/>
          <w:sz w:val="22"/>
          <w:lang w:val="en-US"/>
        </w:rPr>
        <w:t>da evolução de estado no conjunto das réplicas.</w:t>
      </w:r>
    </w:p>
    <w:p w14:paraId="67D06A5C" w14:textId="77777777" w:rsidR="00024E5E" w:rsidRPr="00024E5E" w:rsidRDefault="00024E5E" w:rsidP="00B67405">
      <w:pPr>
        <w:widowControl w:val="0"/>
        <w:rPr>
          <w:rFonts w:asciiTheme="minorHAnsi" w:hAnsiTheme="minorHAnsi" w:cstheme="minorHAnsi"/>
          <w:sz w:val="22"/>
          <w:lang w:val="en-US"/>
        </w:rPr>
      </w:pPr>
      <w:r w:rsidRPr="00024E5E">
        <w:rPr>
          <w:rFonts w:asciiTheme="minorHAnsi" w:hAnsiTheme="minorHAnsi" w:cstheme="minorHAnsi"/>
          <w:sz w:val="22"/>
          <w:lang w:val="en-US"/>
        </w:rPr>
        <w:t>Este algoritmo é um pouco mais simples porque concentra do lado dos clientes a coordenação do acesso. Zookeeper, zava, raft existe um leader e a coordenação é por acordo entre o conjunto das réplicas.</w:t>
      </w:r>
    </w:p>
    <w:p w14:paraId="418D2782" w14:textId="77777777" w:rsidR="00024E5E" w:rsidRPr="00024E5E" w:rsidRDefault="00024E5E" w:rsidP="00B67405">
      <w:pPr>
        <w:widowControl w:val="0"/>
        <w:rPr>
          <w:rFonts w:asciiTheme="minorHAnsi" w:hAnsiTheme="minorHAnsi" w:cstheme="minorHAnsi"/>
          <w:sz w:val="22"/>
          <w:lang w:val="en-US"/>
        </w:rPr>
      </w:pPr>
      <w:r w:rsidRPr="00024E5E">
        <w:rPr>
          <w:rFonts w:asciiTheme="minorHAnsi" w:hAnsiTheme="minorHAnsi" w:cstheme="minorHAnsi"/>
          <w:sz w:val="22"/>
          <w:lang w:val="en-US"/>
        </w:rPr>
        <w:t>Evolução de estado no conjunto das réplicas. Garante que temos uma evolução consistente nas réplicas do vector.</w:t>
      </w:r>
    </w:p>
    <w:p w14:paraId="72BF0F57" w14:textId="7FC9B86E" w:rsidR="00273849" w:rsidRPr="00024E5E" w:rsidRDefault="00273849" w:rsidP="00B67405">
      <w:pPr>
        <w:widowControl w:val="0"/>
        <w:rPr>
          <w:rFonts w:asciiTheme="minorHAnsi" w:hAnsiTheme="minorHAnsi" w:cstheme="minorHAnsi"/>
          <w:sz w:val="22"/>
          <w:lang w:val="en-US"/>
        </w:rPr>
      </w:pPr>
    </w:p>
    <w:p w14:paraId="08B7175E" w14:textId="77777777" w:rsidR="00024E5E" w:rsidRPr="00053D9C" w:rsidRDefault="00024E5E"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30" w:name="_Toc77428839"/>
      <w:r w:rsidRPr="00053D9C">
        <w:rPr>
          <w:rFonts w:asciiTheme="minorHAnsi" w:hAnsiTheme="minorHAnsi" w:cstheme="minorHAnsi"/>
          <w:sz w:val="22"/>
          <w:szCs w:val="22"/>
        </w:rPr>
        <w:t>Transaction Manager</w:t>
      </w:r>
      <w:bookmarkEnd w:id="30"/>
    </w:p>
    <w:p w14:paraId="66B7662E" w14:textId="24D7DDB6" w:rsidR="00024E5E" w:rsidRDefault="00024E5E" w:rsidP="00B67405">
      <w:pPr>
        <w:widowControl w:val="0"/>
        <w:spacing w:after="0" w:line="240" w:lineRule="atLeast"/>
        <w:ind w:firstLine="425"/>
        <w:rPr>
          <w:rFonts w:asciiTheme="minorHAnsi" w:hAnsiTheme="minorHAnsi" w:cstheme="minorHAnsi"/>
          <w:sz w:val="22"/>
        </w:rPr>
      </w:pPr>
    </w:p>
    <w:p w14:paraId="1877F98C" w14:textId="77777777" w:rsidR="00024E5E" w:rsidRPr="00053D9C" w:rsidRDefault="00024E5E"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31" w:name="_Toc77428840"/>
      <w:r w:rsidRPr="00053D9C">
        <w:rPr>
          <w:rFonts w:asciiTheme="minorHAnsi" w:hAnsiTheme="minorHAnsi" w:cstheme="minorHAnsi"/>
          <w:sz w:val="22"/>
          <w:szCs w:val="22"/>
        </w:rPr>
        <w:t>Two-Phase Lock Manager</w:t>
      </w:r>
      <w:bookmarkEnd w:id="31"/>
    </w:p>
    <w:p w14:paraId="4DAD20C9" w14:textId="77777777" w:rsidR="00024E5E" w:rsidRPr="00053D9C" w:rsidRDefault="00024E5E" w:rsidP="00B67405">
      <w:pPr>
        <w:widowControl w:val="0"/>
        <w:rPr>
          <w:rFonts w:asciiTheme="minorHAnsi" w:hAnsiTheme="minorHAnsi" w:cstheme="minorHAnsi"/>
          <w:sz w:val="22"/>
        </w:rPr>
      </w:pPr>
    </w:p>
    <w:p w14:paraId="05CFB051"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Utilizando o Zookeeper, em vez de se definir o lock como a possibilidade de criar um ficheiro, pode utilizar-se a possibilidade de criar um Znode exclusivo. Assim, só o cliente que conseguisse criar o Znode é que tinha possibilidade de prosseguir a execução, enquanto os restantes esperavam pela sua oportunidade. Temos a garantia que, entre dois clientes, só um é que consegue criar um Znode, permite-nos usar este mecanismo para garantir que só um cliente é que está a usar o servisse Vector. A granularidade é todo o vector. Depois de terminar a transacção, o cliente elimina o nó.</w:t>
      </w:r>
    </w:p>
    <w:p w14:paraId="0BABB91E"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Esta opção permitia ter coordenação distribuída e tolerante a falhas.</w:t>
      </w:r>
    </w:p>
    <w:p w14:paraId="55E97562"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Esta abordagem tem alguns problemas: se o cliente que detém o lock aborta e o lock não é libertado (o Znode pode ser persistente ou ephemeral. Neste último caso, o Zookeeper não mantém os Znodes de um cliente que deixou de existir). Assim, garantimos que não há problema se o cliente abortar.</w:t>
      </w:r>
    </w:p>
    <w:p w14:paraId="7849275C" w14:textId="77777777" w:rsidR="00024E5E" w:rsidRPr="00053D9C" w:rsidRDefault="00024E5E"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Mas, se existir um grande número de clientes e alguns deles são particularmente lentos, esses podem nunca ter oportunidade de obter o lock (starvation). Neste caso, será necessário ter um mediador que faça a gestão da fila, atribuindo sequencialmente o ‘call-back’ pela ordem que foi pedido. </w:t>
      </w:r>
    </w:p>
    <w:p w14:paraId="08615148" w14:textId="77777777" w:rsidR="00024E5E" w:rsidRPr="00053D9C" w:rsidRDefault="00024E5E" w:rsidP="00B67405">
      <w:pPr>
        <w:widowControl w:val="0"/>
        <w:spacing w:after="0" w:line="240" w:lineRule="atLeast"/>
        <w:ind w:firstLine="425"/>
        <w:rPr>
          <w:rFonts w:asciiTheme="minorHAnsi" w:hAnsiTheme="minorHAnsi" w:cstheme="minorHAnsi"/>
          <w:sz w:val="22"/>
        </w:rPr>
      </w:pPr>
    </w:p>
    <w:p w14:paraId="78B54FE4" w14:textId="52A88884" w:rsidR="00024E5E" w:rsidRDefault="00024E5E" w:rsidP="00B67405">
      <w:pPr>
        <w:widowControl w:val="0"/>
        <w:rPr>
          <w:rFonts w:asciiTheme="minorHAnsi" w:hAnsiTheme="minorHAnsi" w:cstheme="minorHAnsi"/>
          <w:sz w:val="22"/>
        </w:rPr>
      </w:pPr>
    </w:p>
    <w:p w14:paraId="268A0141" w14:textId="175ED12A" w:rsidR="00024E5E" w:rsidRPr="00053D9C" w:rsidRDefault="00024E5E"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32" w:name="_Toc77428841"/>
      <w:r w:rsidRPr="00053D9C">
        <w:rPr>
          <w:rFonts w:asciiTheme="minorHAnsi" w:hAnsiTheme="minorHAnsi" w:cstheme="minorHAnsi"/>
          <w:sz w:val="22"/>
          <w:szCs w:val="22"/>
        </w:rPr>
        <w:t>Apache Zookeeper</w:t>
      </w:r>
      <w:bookmarkEnd w:id="32"/>
    </w:p>
    <w:p w14:paraId="50DC9E56" w14:textId="24002DF2" w:rsidR="00273849" w:rsidRDefault="00273849" w:rsidP="00B67405">
      <w:pPr>
        <w:widowControl w:val="0"/>
        <w:rPr>
          <w:rFonts w:asciiTheme="minorHAnsi" w:hAnsiTheme="minorHAnsi" w:cstheme="minorHAnsi"/>
          <w:sz w:val="22"/>
        </w:rPr>
      </w:pPr>
    </w:p>
    <w:p w14:paraId="35EF6166" w14:textId="3B7860A5" w:rsidR="00024E5E" w:rsidRDefault="00024E5E" w:rsidP="00B67405">
      <w:pPr>
        <w:widowControl w:val="0"/>
        <w:rPr>
          <w:rFonts w:asciiTheme="minorHAnsi" w:hAnsiTheme="minorHAnsi" w:cstheme="minorHAnsi"/>
          <w:sz w:val="22"/>
        </w:rPr>
      </w:pPr>
    </w:p>
    <w:p w14:paraId="14206493" w14:textId="77777777" w:rsidR="00024E5E" w:rsidRPr="00053D9C" w:rsidRDefault="00024E5E" w:rsidP="00B67405">
      <w:pPr>
        <w:widowControl w:val="0"/>
        <w:rPr>
          <w:rFonts w:asciiTheme="minorHAnsi" w:hAnsiTheme="minorHAnsi" w:cstheme="minorHAnsi"/>
          <w:sz w:val="22"/>
        </w:rPr>
      </w:pPr>
    </w:p>
    <w:p w14:paraId="68EC6BE2" w14:textId="77777777" w:rsidR="00053D9C" w:rsidRPr="00053D9C" w:rsidRDefault="00053D9C" w:rsidP="00B67405">
      <w:pPr>
        <w:pStyle w:val="Heading1"/>
        <w:keepNext w:val="0"/>
        <w:keepLines w:val="0"/>
        <w:widowControl w:val="0"/>
        <w:numPr>
          <w:ilvl w:val="1"/>
          <w:numId w:val="5"/>
        </w:numPr>
        <w:spacing w:before="240"/>
        <w:ind w:left="993" w:hanging="633"/>
        <w:rPr>
          <w:rFonts w:asciiTheme="minorHAnsi" w:hAnsiTheme="minorHAnsi" w:cstheme="minorHAnsi"/>
          <w:sz w:val="22"/>
          <w:szCs w:val="22"/>
        </w:rPr>
      </w:pPr>
      <w:bookmarkStart w:id="33" w:name="_Toc77428842"/>
      <w:r w:rsidRPr="00053D9C">
        <w:rPr>
          <w:rFonts w:asciiTheme="minorHAnsi" w:hAnsiTheme="minorHAnsi" w:cstheme="minorHAnsi"/>
          <w:sz w:val="22"/>
          <w:szCs w:val="22"/>
        </w:rPr>
        <w:t>Apache Kafka MQ</w:t>
      </w:r>
      <w:bookmarkEnd w:id="33"/>
    </w:p>
    <w:p w14:paraId="50F3A2DA" w14:textId="77777777" w:rsidR="00053D9C" w:rsidRPr="00053D9C" w:rsidRDefault="00053D9C" w:rsidP="00B67405">
      <w:pPr>
        <w:widowControl w:val="0"/>
        <w:rPr>
          <w:rFonts w:asciiTheme="minorHAnsi" w:hAnsiTheme="minorHAnsi" w:cstheme="minorHAnsi"/>
          <w:sz w:val="22"/>
        </w:rPr>
      </w:pPr>
    </w:p>
    <w:p w14:paraId="2DBB78A9" w14:textId="77777777" w:rsidR="00053D9C" w:rsidRPr="00053D9C" w:rsidRDefault="00053D9C" w:rsidP="00B67405">
      <w:pPr>
        <w:widowControl w:val="0"/>
        <w:rPr>
          <w:rFonts w:asciiTheme="minorHAnsi" w:hAnsiTheme="minorHAnsi" w:cstheme="minorHAnsi"/>
          <w:sz w:val="22"/>
        </w:rPr>
      </w:pPr>
    </w:p>
    <w:p w14:paraId="0C10C1B7" w14:textId="77777777" w:rsidR="00053D9C" w:rsidRPr="00053D9C" w:rsidRDefault="00053D9C" w:rsidP="00B67405">
      <w:pPr>
        <w:widowControl w:val="0"/>
        <w:rPr>
          <w:rFonts w:asciiTheme="minorHAnsi" w:hAnsiTheme="minorHAnsi" w:cstheme="minorHAnsi"/>
          <w:sz w:val="22"/>
        </w:rPr>
      </w:pPr>
      <w:r w:rsidRPr="00053D9C">
        <w:rPr>
          <w:rFonts w:asciiTheme="minorHAnsi" w:hAnsiTheme="minorHAnsi" w:cstheme="minorHAnsi"/>
          <w:sz w:val="22"/>
        </w:rPr>
        <w:t>.Algoritmo Quorum Consensus: comparar com Apache Zookeeper (pelo projecto Apache Kafka)</w:t>
      </w:r>
    </w:p>
    <w:p w14:paraId="79E4468B" w14:textId="77777777" w:rsidR="00053D9C" w:rsidRPr="00053D9C" w:rsidRDefault="00053D9C" w:rsidP="00B67405">
      <w:pPr>
        <w:widowControl w:val="0"/>
        <w:rPr>
          <w:rFonts w:asciiTheme="minorHAnsi" w:hAnsiTheme="minorHAnsi" w:cstheme="minorHAnsi"/>
          <w:sz w:val="22"/>
        </w:rPr>
      </w:pPr>
      <w:r w:rsidRPr="00053D9C">
        <w:rPr>
          <w:rFonts w:asciiTheme="minorHAnsi" w:hAnsiTheme="minorHAnsi" w:cstheme="minorHAnsi"/>
          <w:sz w:val="22"/>
        </w:rPr>
        <w:tab/>
        <w:t>.baseados no modelo Paxos</w:t>
      </w:r>
    </w:p>
    <w:p w14:paraId="4573441F" w14:textId="77777777" w:rsidR="00053D9C" w:rsidRPr="00053D9C" w:rsidRDefault="00053D9C" w:rsidP="00B67405">
      <w:pPr>
        <w:widowControl w:val="0"/>
        <w:ind w:left="709"/>
        <w:rPr>
          <w:rFonts w:asciiTheme="minorHAnsi" w:hAnsiTheme="minorHAnsi" w:cstheme="minorHAnsi"/>
          <w:sz w:val="22"/>
        </w:rPr>
      </w:pPr>
      <w:r w:rsidRPr="00053D9C">
        <w:rPr>
          <w:rFonts w:asciiTheme="minorHAnsi" w:hAnsiTheme="minorHAnsi" w:cstheme="minorHAnsi"/>
          <w:sz w:val="22"/>
        </w:rPr>
        <w:tab/>
        <w:t xml:space="preserve">.outras abordagens, outros algoritmos, desafios relacionados com latências -&gt; sistemas </w:t>
      </w:r>
      <w:r w:rsidRPr="00053D9C">
        <w:rPr>
          <w:rFonts w:asciiTheme="minorHAnsi" w:hAnsiTheme="minorHAnsi" w:cstheme="minorHAnsi"/>
          <w:sz w:val="22"/>
        </w:rPr>
        <w:lastRenderedPageBreak/>
        <w:t>informáticos com um número elevado de operações por unidade de tempo (transações);</w:t>
      </w:r>
    </w:p>
    <w:p w14:paraId="72093C64" w14:textId="77777777" w:rsidR="00053D9C" w:rsidRPr="00053D9C" w:rsidRDefault="00053D9C" w:rsidP="00B67405">
      <w:pPr>
        <w:widowControl w:val="0"/>
        <w:ind w:left="709"/>
        <w:rPr>
          <w:rFonts w:asciiTheme="minorHAnsi" w:hAnsiTheme="minorHAnsi" w:cstheme="minorHAnsi"/>
          <w:sz w:val="22"/>
        </w:rPr>
      </w:pPr>
      <w:r w:rsidRPr="00053D9C">
        <w:rPr>
          <w:rFonts w:asciiTheme="minorHAnsi" w:hAnsiTheme="minorHAnsi" w:cstheme="minorHAnsi"/>
          <w:sz w:val="22"/>
        </w:rPr>
        <w:t>.sistema de bilhética/milhões de transações (pagamentos) por dia, em espaço europeu.</w:t>
      </w:r>
    </w:p>
    <w:p w14:paraId="15EC1FFF" w14:textId="77777777" w:rsidR="00024E5E" w:rsidRPr="00024E5E" w:rsidRDefault="00053D9C" w:rsidP="00B67405">
      <w:pPr>
        <w:widowControl w:val="0"/>
        <w:rPr>
          <w:rFonts w:asciiTheme="minorHAnsi" w:hAnsiTheme="minorHAnsi" w:cstheme="minorHAnsi"/>
          <w:b/>
          <w:bCs/>
          <w:sz w:val="22"/>
        </w:rPr>
      </w:pPr>
      <w:r w:rsidRPr="00024E5E">
        <w:rPr>
          <w:rFonts w:asciiTheme="minorHAnsi" w:hAnsiTheme="minorHAnsi" w:cstheme="minorHAnsi"/>
          <w:b/>
          <w:bCs/>
          <w:sz w:val="22"/>
        </w:rPr>
        <w:t xml:space="preserve"> </w:t>
      </w:r>
      <w:r w:rsidR="00024E5E" w:rsidRPr="00024E5E">
        <w:rPr>
          <w:rFonts w:asciiTheme="minorHAnsi" w:hAnsiTheme="minorHAnsi" w:cstheme="minorHAnsi"/>
          <w:b/>
          <w:bCs/>
          <w:sz w:val="22"/>
        </w:rPr>
        <w:t>Message Oriented Middleware</w:t>
      </w:r>
    </w:p>
    <w:p w14:paraId="1E94464A"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Apache Kafka is a distributed, reliable*, redundant and scalable messaging system, based on a publish/subscribe model for message exchanges.</w:t>
      </w:r>
    </w:p>
    <w:p w14:paraId="395957C1"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 xml:space="preserve">*Kafka Cluster + Zookeeper Ensemble. </w:t>
      </w:r>
    </w:p>
    <w:p w14:paraId="33885CE8"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 xml:space="preserve">Kafka MQ (ou Rabitt MQ), sistema ou elemento de sistema MOM. O Kafka usa o Zookeeper para armazenar informação de estado. Como essa informação de estado é crítica, para que o sistema seja reliable, a informação de estado é armazenada em Znodes (para a coordenação distribuída, para a manutenção de estado). </w:t>
      </w:r>
    </w:p>
    <w:p w14:paraId="1161094D"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O papel do Zookeeper é garantir a persistência da informação de estado que o broker tem que manter para que seja reliable.</w:t>
      </w:r>
    </w:p>
    <w:p w14:paraId="52AE7A5B"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 xml:space="preserve">Tem que ser um Ensemble, para que não exista um ponto único de falha. O sistema assim é tolerante a falhas. Os dados armazenados nos Znodes permanecem. </w:t>
      </w:r>
    </w:p>
    <w:p w14:paraId="0A98D56C"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O próprio Kafka também pode ser configurado em cluster, um grupo de servidores coordenados para duplicação dos tópicos e das partições.</w:t>
      </w:r>
    </w:p>
    <w:p w14:paraId="244033FA"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Sistema ou elemento de sistema (service)?</w:t>
      </w:r>
    </w:p>
    <w:p w14:paraId="4E16C9F2"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 xml:space="preserve">No desenvolvimento dos sistemas informáticos em que temos interações directas e indirectas. Se temos um elemento que tem que comunicar com outro e pode acontecer que a comunicação não esteja disponível, uma estratégia poderá ser ter um mecanismo que permita as mensagens serem armazenadas e serem enviadas quando se restabelecer a comunicação. Pode ser paradigma Queue ou Publish-Subscribe. Permite uma maior flexibilidade sob o ponto da interação entre elementos distribuídos. E as questões transacionais… A coordenação transacional é bastante complexa -&gt; modelo X/OPEN. </w:t>
      </w:r>
    </w:p>
    <w:p w14:paraId="5B4E37BB"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Apache Kafka manages topics (ordered collection of events that are stored in a durable way, durable means they are written to disk and replicated) (logs are ordered sequence of events-in Rabbit MQ logs are queues). Logs have state and description and are easy to build at scale.</w:t>
      </w:r>
    </w:p>
    <w:p w14:paraId="62BCF392"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Há um conjunto de latências relacionadas com o mecanismo de coordenação, porque garantir que todas as mensagens estão commited tem custos (especialmente os writes).</w:t>
      </w:r>
    </w:p>
    <w:p w14:paraId="05D924CC"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Escalabilidade, podemos ter um consumidor a consumir de mais do que uma psartição (paralelização) e da mesma partição ter mais do que um consumidor. Se houver uma produção com um ritmo superior ao que o consumidor pode processar, para não perdermos mensagens porque não há armazenamento infinito.</w:t>
      </w:r>
    </w:p>
    <w:p w14:paraId="76656A24"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Message Oriented Middleware</w:t>
      </w:r>
    </w:p>
    <w:p w14:paraId="2BA5E496"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O Kafka usa o Zookeeper para armazenar informação de estado (em Znodes). O papel do Zookeeper é manter a informação de estado que o broker tem que manter (para as operações dos vários elementos e dos serviços que terá que manter).</w:t>
      </w:r>
    </w:p>
    <w:p w14:paraId="163F0B90"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 xml:space="preserve">O Zookeeper embedded no próprio broker (Kafka) não faz sentido porque ficaríamos com um único ponto de falha. O Zookeeper deve ser iniciado num Ensemble (e o Kafka configurado num Cluster). </w:t>
      </w:r>
    </w:p>
    <w:p w14:paraId="0BAB4837"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lastRenderedPageBreak/>
        <w:t>Pode ser um sistema ou elemento de sistema (service no modelo ISoS), pode estar embedded num server e ser gerido como entidade computacional autónoma.</w:t>
      </w:r>
    </w:p>
    <w:p w14:paraId="44FE2299"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Interações directas e indirectas – um elemento quer comunicar com outro mas a comunicação não estiver disponível. Uma estratégia é ter um mecanismo que permita que as mensagens são armazenadas e são enviadas quando se restabelecer a comunicação.</w:t>
      </w:r>
    </w:p>
    <w:p w14:paraId="64821F65"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Permite uma maior flexibilidade do ponto de vista da interacção entre elementos distribuídos. (paradigma Queue ou Publish-Subscribe).</w:t>
      </w:r>
    </w:p>
    <w:p w14:paraId="6EFB6165"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A coordenação transacional é bastante mais complexa.</w:t>
      </w:r>
    </w:p>
    <w:p w14:paraId="3CD45BA0"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O Kafka message broker é um mediador entre diferentes sistemas informáticos e usa o Zookeeper para armazenar informação de estado.</w:t>
      </w:r>
    </w:p>
    <w:p w14:paraId="39CBCD63"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Interacções directas e indirectas – um elemento precisa de comunicar com outro mas a comunicação não está disponível. Uma estratégia é ter um mecanismo que permita que as mensagens são armazenadas e são enviadas quando se restabelecer a comunicação.</w:t>
      </w:r>
    </w:p>
    <w:p w14:paraId="5A9314A6"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O paradigma (queue ou publish-subscribe) permite uma maior flexibilidade do ponto de vista da interação entre elementos distribuídos. A coordenação transaccional é bastante mais complexa.</w:t>
      </w:r>
    </w:p>
    <w:p w14:paraId="578BFB4C"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O Kafka permite a paralelização dos Consumidores uma vez que as mensagens são replicadas por estes canais lógicos (partitions).</w:t>
      </w:r>
    </w:p>
    <w:p w14:paraId="30346807" w14:textId="77777777" w:rsidR="00024E5E" w:rsidRPr="00053D9C" w:rsidRDefault="00024E5E" w:rsidP="00B67405">
      <w:pPr>
        <w:widowControl w:val="0"/>
        <w:rPr>
          <w:rFonts w:asciiTheme="minorHAnsi" w:hAnsiTheme="minorHAnsi" w:cstheme="minorHAnsi"/>
          <w:sz w:val="22"/>
        </w:rPr>
      </w:pPr>
      <w:r w:rsidRPr="00053D9C">
        <w:rPr>
          <w:rFonts w:asciiTheme="minorHAnsi" w:hAnsiTheme="minorHAnsi" w:cstheme="minorHAnsi"/>
          <w:sz w:val="22"/>
        </w:rPr>
        <w:t>(ver garantias oferecidas pelo Kafka – pág.7)</w:t>
      </w:r>
    </w:p>
    <w:p w14:paraId="675EAE14" w14:textId="6587B114" w:rsidR="00053D9C" w:rsidRPr="00053D9C" w:rsidRDefault="00053D9C" w:rsidP="00B67405">
      <w:pPr>
        <w:widowControl w:val="0"/>
        <w:ind w:left="709"/>
        <w:rPr>
          <w:rFonts w:asciiTheme="minorHAnsi" w:hAnsiTheme="minorHAnsi" w:cstheme="minorHAnsi"/>
          <w:sz w:val="22"/>
        </w:rPr>
      </w:pPr>
    </w:p>
    <w:p w14:paraId="08638B21" w14:textId="77777777" w:rsidR="00273849" w:rsidRPr="00053D9C" w:rsidRDefault="00273849" w:rsidP="00B67405">
      <w:pPr>
        <w:widowControl w:val="0"/>
        <w:rPr>
          <w:rFonts w:asciiTheme="minorHAnsi" w:hAnsiTheme="minorHAnsi" w:cstheme="minorHAnsi"/>
          <w:sz w:val="22"/>
        </w:rPr>
      </w:pPr>
    </w:p>
    <w:p w14:paraId="51BEE146" w14:textId="77777777" w:rsidR="00273849" w:rsidRPr="00053D9C" w:rsidRDefault="00273849" w:rsidP="00B67405">
      <w:pPr>
        <w:widowControl w:val="0"/>
        <w:rPr>
          <w:rFonts w:asciiTheme="minorHAnsi" w:hAnsiTheme="minorHAnsi" w:cstheme="minorHAnsi"/>
          <w:sz w:val="22"/>
        </w:rPr>
      </w:pPr>
    </w:p>
    <w:p w14:paraId="27B07822" w14:textId="77777777" w:rsidR="00273849" w:rsidRPr="00053D9C" w:rsidRDefault="00273849" w:rsidP="00B67405">
      <w:pPr>
        <w:widowControl w:val="0"/>
        <w:rPr>
          <w:rFonts w:asciiTheme="minorHAnsi" w:hAnsiTheme="minorHAnsi" w:cstheme="minorHAnsi"/>
          <w:sz w:val="22"/>
        </w:rPr>
      </w:pPr>
    </w:p>
    <w:p w14:paraId="37E11F84" w14:textId="77777777" w:rsidR="007421F8" w:rsidRPr="00053D9C" w:rsidRDefault="007421F8" w:rsidP="00B67405">
      <w:pPr>
        <w:widowControl w:val="0"/>
        <w:rPr>
          <w:rFonts w:asciiTheme="minorHAnsi" w:hAnsiTheme="minorHAnsi" w:cstheme="minorHAnsi"/>
          <w:sz w:val="22"/>
        </w:rPr>
      </w:pPr>
    </w:p>
    <w:p w14:paraId="1144706B" w14:textId="77777777" w:rsidR="007421F8" w:rsidRPr="00053D9C" w:rsidRDefault="007421F8" w:rsidP="00B67405">
      <w:pPr>
        <w:widowControl w:val="0"/>
        <w:rPr>
          <w:rFonts w:asciiTheme="minorHAnsi" w:hAnsiTheme="minorHAnsi" w:cstheme="minorHAnsi"/>
          <w:sz w:val="22"/>
        </w:rPr>
      </w:pPr>
    </w:p>
    <w:p w14:paraId="568416DC" w14:textId="77777777" w:rsidR="007421F8" w:rsidRPr="00053D9C" w:rsidRDefault="007421F8" w:rsidP="00B67405">
      <w:pPr>
        <w:widowControl w:val="0"/>
        <w:rPr>
          <w:rFonts w:asciiTheme="minorHAnsi" w:hAnsiTheme="minorHAnsi" w:cstheme="minorHAnsi"/>
          <w:sz w:val="22"/>
        </w:rPr>
      </w:pPr>
    </w:p>
    <w:p w14:paraId="60F90299" w14:textId="77777777" w:rsidR="007421F8" w:rsidRPr="00053D9C" w:rsidRDefault="007421F8" w:rsidP="00B67405">
      <w:pPr>
        <w:widowControl w:val="0"/>
        <w:rPr>
          <w:rFonts w:asciiTheme="minorHAnsi" w:hAnsiTheme="minorHAnsi" w:cstheme="minorHAnsi"/>
          <w:sz w:val="22"/>
        </w:rPr>
      </w:pPr>
    </w:p>
    <w:p w14:paraId="2812EAC8" w14:textId="77777777" w:rsidR="007421F8" w:rsidRPr="00053D9C" w:rsidRDefault="007421F8" w:rsidP="00B67405">
      <w:pPr>
        <w:widowControl w:val="0"/>
        <w:rPr>
          <w:rFonts w:asciiTheme="minorHAnsi" w:hAnsiTheme="minorHAnsi" w:cstheme="minorHAnsi"/>
          <w:sz w:val="22"/>
        </w:rPr>
      </w:pPr>
    </w:p>
    <w:p w14:paraId="2E97B23E" w14:textId="0C9DCB5E" w:rsidR="007421F8" w:rsidRPr="00053D9C" w:rsidRDefault="007421F8" w:rsidP="00B67405">
      <w:pPr>
        <w:pStyle w:val="Heading1"/>
        <w:keepNext w:val="0"/>
        <w:keepLines w:val="0"/>
        <w:widowControl w:val="0"/>
        <w:spacing w:before="240"/>
        <w:rPr>
          <w:rFonts w:asciiTheme="minorHAnsi" w:hAnsiTheme="minorHAnsi" w:cstheme="minorHAnsi"/>
          <w:sz w:val="22"/>
          <w:szCs w:val="22"/>
        </w:rPr>
      </w:pPr>
    </w:p>
    <w:p w14:paraId="1C8F9CA2" w14:textId="4C78B144" w:rsidR="007421F8" w:rsidRPr="00053D9C" w:rsidRDefault="007421F8" w:rsidP="00B67405">
      <w:pPr>
        <w:widowControl w:val="0"/>
        <w:rPr>
          <w:rFonts w:asciiTheme="minorHAnsi" w:hAnsiTheme="minorHAnsi" w:cstheme="minorHAnsi"/>
          <w:sz w:val="22"/>
        </w:rPr>
      </w:pPr>
    </w:p>
    <w:p w14:paraId="4D35634E" w14:textId="142F8CDE" w:rsidR="007421F8" w:rsidRPr="00053D9C" w:rsidRDefault="007421F8" w:rsidP="00B67405">
      <w:pPr>
        <w:widowControl w:val="0"/>
        <w:rPr>
          <w:rFonts w:asciiTheme="minorHAnsi" w:hAnsiTheme="minorHAnsi" w:cstheme="minorHAnsi"/>
          <w:sz w:val="22"/>
        </w:rPr>
      </w:pPr>
    </w:p>
    <w:p w14:paraId="7F3BD8D7" w14:textId="35FAB926" w:rsidR="007421F8" w:rsidRPr="00053D9C" w:rsidRDefault="007421F8" w:rsidP="00B67405">
      <w:pPr>
        <w:widowControl w:val="0"/>
        <w:rPr>
          <w:rFonts w:asciiTheme="minorHAnsi" w:hAnsiTheme="minorHAnsi" w:cstheme="minorHAnsi"/>
          <w:sz w:val="22"/>
        </w:rPr>
      </w:pPr>
    </w:p>
    <w:p w14:paraId="6E9DC92F" w14:textId="363BFCDF" w:rsidR="007421F8" w:rsidRPr="00053D9C" w:rsidRDefault="007421F8" w:rsidP="00B67405">
      <w:pPr>
        <w:widowControl w:val="0"/>
        <w:rPr>
          <w:rFonts w:asciiTheme="minorHAnsi" w:hAnsiTheme="minorHAnsi" w:cstheme="minorHAnsi"/>
          <w:sz w:val="22"/>
        </w:rPr>
      </w:pPr>
    </w:p>
    <w:p w14:paraId="3660C6F6" w14:textId="77777777" w:rsidR="007421F8" w:rsidRPr="00053D9C" w:rsidRDefault="007421F8" w:rsidP="00B67405">
      <w:pPr>
        <w:widowControl w:val="0"/>
        <w:rPr>
          <w:rFonts w:asciiTheme="minorHAnsi" w:hAnsiTheme="minorHAnsi" w:cstheme="minorHAnsi"/>
          <w:sz w:val="22"/>
        </w:rPr>
      </w:pPr>
    </w:p>
    <w:p w14:paraId="401A3A0A" w14:textId="414B1401" w:rsidR="00BF6E60" w:rsidRPr="00053D9C" w:rsidRDefault="00BF6E60" w:rsidP="00B67405">
      <w:pPr>
        <w:pStyle w:val="Heading1"/>
        <w:keepNext w:val="0"/>
        <w:keepLines w:val="0"/>
        <w:widowControl w:val="0"/>
        <w:spacing w:before="240"/>
        <w:rPr>
          <w:rFonts w:asciiTheme="minorHAnsi" w:hAnsiTheme="minorHAnsi" w:cstheme="minorHAnsi"/>
          <w:sz w:val="22"/>
          <w:szCs w:val="22"/>
        </w:rPr>
      </w:pPr>
    </w:p>
    <w:p w14:paraId="20E0EFB3" w14:textId="0161A585" w:rsidR="007A4058" w:rsidRPr="00053D9C" w:rsidRDefault="007A4058" w:rsidP="00B67405">
      <w:pPr>
        <w:pStyle w:val="Heading1"/>
        <w:keepNext w:val="0"/>
        <w:keepLines w:val="0"/>
        <w:widowControl w:val="0"/>
        <w:spacing w:before="240"/>
        <w:ind w:left="357"/>
        <w:rPr>
          <w:rFonts w:asciiTheme="minorHAnsi" w:hAnsiTheme="minorHAnsi" w:cstheme="minorHAnsi"/>
          <w:sz w:val="22"/>
          <w:szCs w:val="22"/>
        </w:rPr>
      </w:pPr>
    </w:p>
    <w:p w14:paraId="1A17866E" w14:textId="138CFCC3" w:rsidR="007A4058" w:rsidRPr="00053D9C" w:rsidRDefault="007A4058" w:rsidP="00B67405">
      <w:pPr>
        <w:widowControl w:val="0"/>
        <w:rPr>
          <w:rFonts w:asciiTheme="minorHAnsi" w:hAnsiTheme="minorHAnsi" w:cstheme="minorHAnsi"/>
          <w:sz w:val="22"/>
        </w:rPr>
      </w:pPr>
    </w:p>
    <w:p w14:paraId="22C978CE" w14:textId="262C3C42" w:rsidR="007A4058" w:rsidRPr="00053D9C" w:rsidRDefault="007A4058" w:rsidP="00B67405">
      <w:pPr>
        <w:widowControl w:val="0"/>
        <w:rPr>
          <w:rFonts w:asciiTheme="minorHAnsi" w:hAnsiTheme="minorHAnsi" w:cstheme="minorHAnsi"/>
          <w:sz w:val="22"/>
        </w:rPr>
      </w:pPr>
    </w:p>
    <w:p w14:paraId="0A1081C4" w14:textId="364EE680" w:rsidR="007A4058" w:rsidRPr="00053D9C" w:rsidRDefault="007A4058" w:rsidP="00B67405">
      <w:pPr>
        <w:widowControl w:val="0"/>
        <w:jc w:val="left"/>
        <w:rPr>
          <w:rFonts w:asciiTheme="minorHAnsi" w:hAnsiTheme="minorHAnsi" w:cstheme="minorHAnsi"/>
          <w:sz w:val="22"/>
        </w:rPr>
      </w:pPr>
      <w:r w:rsidRPr="00053D9C">
        <w:rPr>
          <w:rFonts w:asciiTheme="minorHAnsi" w:hAnsiTheme="minorHAnsi" w:cstheme="minorHAnsi"/>
          <w:sz w:val="22"/>
        </w:rPr>
        <w:br w:type="page"/>
      </w:r>
    </w:p>
    <w:p w14:paraId="1E4A2C10" w14:textId="77777777" w:rsidR="00E20A46" w:rsidRPr="00053D9C" w:rsidRDefault="00E20A46" w:rsidP="00B67405">
      <w:pPr>
        <w:widowControl w:val="0"/>
        <w:jc w:val="center"/>
        <w:rPr>
          <w:rFonts w:asciiTheme="minorHAnsi" w:hAnsiTheme="minorHAnsi" w:cstheme="minorHAnsi"/>
          <w:sz w:val="22"/>
        </w:rPr>
      </w:pPr>
    </w:p>
    <w:p w14:paraId="1DB06470" w14:textId="362739B0" w:rsidR="007A4058" w:rsidRPr="00053D9C" w:rsidRDefault="007A4058" w:rsidP="00B67405">
      <w:pPr>
        <w:widowControl w:val="0"/>
        <w:rPr>
          <w:rFonts w:asciiTheme="minorHAnsi" w:hAnsiTheme="minorHAnsi" w:cstheme="minorHAnsi"/>
          <w:sz w:val="22"/>
        </w:rPr>
      </w:pPr>
    </w:p>
    <w:p w14:paraId="19DCE736" w14:textId="4A9EC707" w:rsidR="007A4058" w:rsidRPr="00053D9C" w:rsidRDefault="007A4058" w:rsidP="00B67405">
      <w:pPr>
        <w:widowControl w:val="0"/>
        <w:rPr>
          <w:rFonts w:asciiTheme="minorHAnsi" w:hAnsiTheme="minorHAnsi" w:cstheme="minorHAnsi"/>
          <w:sz w:val="22"/>
        </w:rPr>
      </w:pPr>
    </w:p>
    <w:p w14:paraId="02AEE1F9" w14:textId="77777777" w:rsidR="002F5B93" w:rsidRPr="00053D9C" w:rsidRDefault="002F5B93" w:rsidP="00B67405">
      <w:pPr>
        <w:widowControl w:val="0"/>
        <w:rPr>
          <w:rFonts w:asciiTheme="minorHAnsi" w:hAnsiTheme="minorHAnsi" w:cstheme="minorHAnsi"/>
          <w:sz w:val="22"/>
        </w:rPr>
      </w:pPr>
    </w:p>
    <w:p w14:paraId="7DDA67D3" w14:textId="4A61A427" w:rsidR="007A4058" w:rsidRPr="00053D9C" w:rsidRDefault="007A4058" w:rsidP="00B67405">
      <w:pPr>
        <w:widowControl w:val="0"/>
        <w:rPr>
          <w:rFonts w:asciiTheme="minorHAnsi" w:hAnsiTheme="minorHAnsi" w:cstheme="minorHAnsi"/>
          <w:sz w:val="22"/>
        </w:rPr>
      </w:pPr>
    </w:p>
    <w:p w14:paraId="1EE35AB1" w14:textId="77777777" w:rsidR="007A4058" w:rsidRPr="00053D9C" w:rsidRDefault="007A4058" w:rsidP="00B67405">
      <w:pPr>
        <w:widowControl w:val="0"/>
        <w:rPr>
          <w:rFonts w:asciiTheme="minorHAnsi" w:hAnsiTheme="minorHAnsi" w:cstheme="minorHAnsi"/>
          <w:sz w:val="22"/>
        </w:rPr>
      </w:pPr>
    </w:p>
    <w:p w14:paraId="3551C12C" w14:textId="2E29BACF" w:rsidR="005623E2" w:rsidRPr="00053D9C" w:rsidRDefault="005623E2" w:rsidP="00B67405">
      <w:pPr>
        <w:widowControl w:val="0"/>
        <w:rPr>
          <w:rFonts w:asciiTheme="minorHAnsi" w:hAnsiTheme="minorHAnsi" w:cstheme="minorHAnsi"/>
          <w:sz w:val="22"/>
        </w:rPr>
      </w:pPr>
    </w:p>
    <w:p w14:paraId="11F06162" w14:textId="4DD49955" w:rsidR="005623E2" w:rsidRPr="00053D9C" w:rsidRDefault="005623E2" w:rsidP="00B67405">
      <w:pPr>
        <w:widowControl w:val="0"/>
        <w:rPr>
          <w:rFonts w:asciiTheme="minorHAnsi" w:hAnsiTheme="minorHAnsi" w:cstheme="minorHAnsi"/>
          <w:sz w:val="22"/>
        </w:rPr>
      </w:pPr>
    </w:p>
    <w:p w14:paraId="194ED2ED" w14:textId="7FFE8C96" w:rsidR="007A4058" w:rsidRPr="00053D9C" w:rsidRDefault="007A4058" w:rsidP="00B67405">
      <w:pPr>
        <w:widowControl w:val="0"/>
        <w:rPr>
          <w:rFonts w:asciiTheme="minorHAnsi" w:hAnsiTheme="minorHAnsi" w:cstheme="minorHAnsi"/>
          <w:sz w:val="22"/>
        </w:rPr>
      </w:pPr>
    </w:p>
    <w:p w14:paraId="63644310" w14:textId="3E10998B" w:rsidR="007A4058" w:rsidRPr="00053D9C" w:rsidRDefault="007A4058" w:rsidP="00B67405">
      <w:pPr>
        <w:widowControl w:val="0"/>
        <w:rPr>
          <w:rFonts w:asciiTheme="minorHAnsi" w:hAnsiTheme="minorHAnsi" w:cstheme="minorHAnsi"/>
          <w:sz w:val="22"/>
        </w:rPr>
      </w:pPr>
    </w:p>
    <w:p w14:paraId="1DDF4DAD" w14:textId="1AB3BA12" w:rsidR="007A4058" w:rsidRPr="00053D9C" w:rsidRDefault="007A4058" w:rsidP="00B67405">
      <w:pPr>
        <w:widowControl w:val="0"/>
        <w:rPr>
          <w:rFonts w:asciiTheme="minorHAnsi" w:hAnsiTheme="minorHAnsi" w:cstheme="minorHAnsi"/>
          <w:sz w:val="22"/>
        </w:rPr>
      </w:pPr>
    </w:p>
    <w:p w14:paraId="2FC549EB" w14:textId="3EB18D38" w:rsidR="007A4058" w:rsidRPr="00053D9C" w:rsidRDefault="007A4058" w:rsidP="00B67405">
      <w:pPr>
        <w:widowControl w:val="0"/>
        <w:rPr>
          <w:rFonts w:asciiTheme="minorHAnsi" w:hAnsiTheme="minorHAnsi" w:cstheme="minorHAnsi"/>
          <w:sz w:val="22"/>
        </w:rPr>
      </w:pPr>
    </w:p>
    <w:p w14:paraId="1F88889F" w14:textId="53EDFE26" w:rsidR="007A4058" w:rsidRPr="00053D9C" w:rsidRDefault="007A4058" w:rsidP="00B67405">
      <w:pPr>
        <w:widowControl w:val="0"/>
        <w:rPr>
          <w:rFonts w:asciiTheme="minorHAnsi" w:hAnsiTheme="minorHAnsi" w:cstheme="minorHAnsi"/>
          <w:sz w:val="22"/>
        </w:rPr>
      </w:pPr>
    </w:p>
    <w:p w14:paraId="2ABE1345" w14:textId="58F5F6C9" w:rsidR="007A4058" w:rsidRPr="00053D9C" w:rsidRDefault="007A4058" w:rsidP="00B67405">
      <w:pPr>
        <w:widowControl w:val="0"/>
        <w:rPr>
          <w:rFonts w:asciiTheme="minorHAnsi" w:hAnsiTheme="minorHAnsi" w:cstheme="minorHAnsi"/>
          <w:sz w:val="22"/>
        </w:rPr>
      </w:pPr>
    </w:p>
    <w:p w14:paraId="38FA3FF9" w14:textId="449D7DB5" w:rsidR="00C11F40" w:rsidRPr="00053D9C" w:rsidRDefault="00C11F40" w:rsidP="00B67405">
      <w:pPr>
        <w:widowControl w:val="0"/>
        <w:rPr>
          <w:rFonts w:asciiTheme="minorHAnsi" w:hAnsiTheme="minorHAnsi" w:cstheme="minorHAnsi"/>
          <w:sz w:val="22"/>
        </w:rPr>
      </w:pPr>
    </w:p>
    <w:p w14:paraId="0277EDF5" w14:textId="77777777" w:rsidR="007A4058" w:rsidRPr="00053D9C" w:rsidRDefault="007A4058" w:rsidP="00B67405">
      <w:pPr>
        <w:widowControl w:val="0"/>
        <w:rPr>
          <w:rFonts w:asciiTheme="minorHAnsi" w:hAnsiTheme="minorHAnsi" w:cstheme="minorHAnsi"/>
          <w:sz w:val="22"/>
        </w:rPr>
      </w:pPr>
    </w:p>
    <w:p w14:paraId="6F096A1D" w14:textId="77777777" w:rsidR="007A4058" w:rsidRPr="00053D9C" w:rsidRDefault="007A4058" w:rsidP="00B67405">
      <w:pPr>
        <w:widowControl w:val="0"/>
        <w:rPr>
          <w:rFonts w:asciiTheme="minorHAnsi" w:hAnsiTheme="minorHAnsi" w:cstheme="minorHAnsi"/>
          <w:sz w:val="22"/>
        </w:rPr>
      </w:pPr>
    </w:p>
    <w:p w14:paraId="1B9358D0" w14:textId="77777777" w:rsidR="007A4058" w:rsidRPr="00053D9C" w:rsidRDefault="007A4058" w:rsidP="00B67405">
      <w:pPr>
        <w:widowControl w:val="0"/>
        <w:rPr>
          <w:rFonts w:asciiTheme="minorHAnsi" w:hAnsiTheme="minorHAnsi" w:cstheme="minorHAnsi"/>
          <w:sz w:val="22"/>
        </w:rPr>
      </w:pPr>
    </w:p>
    <w:p w14:paraId="3C8376CF" w14:textId="17BBC253" w:rsidR="007A4058" w:rsidRPr="00053D9C" w:rsidRDefault="007A4058" w:rsidP="00B67405">
      <w:pPr>
        <w:widowControl w:val="0"/>
        <w:rPr>
          <w:rFonts w:asciiTheme="minorHAnsi" w:hAnsiTheme="minorHAnsi" w:cstheme="minorHAnsi"/>
          <w:sz w:val="22"/>
        </w:rPr>
      </w:pPr>
    </w:p>
    <w:p w14:paraId="191AB682" w14:textId="30D8503A" w:rsidR="007A4058" w:rsidRPr="00053D9C" w:rsidRDefault="007A4058" w:rsidP="00B67405">
      <w:pPr>
        <w:widowControl w:val="0"/>
        <w:rPr>
          <w:rFonts w:asciiTheme="minorHAnsi" w:hAnsiTheme="minorHAnsi" w:cstheme="minorHAnsi"/>
          <w:sz w:val="22"/>
        </w:rPr>
      </w:pPr>
    </w:p>
    <w:p w14:paraId="758A80FB" w14:textId="77777777" w:rsidR="007A4058" w:rsidRPr="00053D9C" w:rsidRDefault="007A4058" w:rsidP="00B67405">
      <w:pPr>
        <w:widowControl w:val="0"/>
        <w:rPr>
          <w:rFonts w:asciiTheme="minorHAnsi" w:hAnsiTheme="minorHAnsi" w:cstheme="minorHAnsi"/>
          <w:sz w:val="22"/>
        </w:rPr>
      </w:pPr>
    </w:p>
    <w:p w14:paraId="0CFF2DE2" w14:textId="348FF2AC" w:rsidR="007A4058" w:rsidRPr="00053D9C" w:rsidRDefault="007A4058" w:rsidP="00B67405">
      <w:pPr>
        <w:widowControl w:val="0"/>
        <w:rPr>
          <w:rFonts w:asciiTheme="minorHAnsi" w:hAnsiTheme="minorHAnsi" w:cstheme="minorHAnsi"/>
          <w:sz w:val="22"/>
        </w:rPr>
      </w:pPr>
    </w:p>
    <w:p w14:paraId="115D7379" w14:textId="4923AB45" w:rsidR="007A4058" w:rsidRPr="00053D9C" w:rsidRDefault="007A4058" w:rsidP="00B67405">
      <w:pPr>
        <w:widowControl w:val="0"/>
        <w:rPr>
          <w:rFonts w:asciiTheme="minorHAnsi" w:hAnsiTheme="minorHAnsi" w:cstheme="minorHAnsi"/>
          <w:sz w:val="22"/>
        </w:rPr>
      </w:pPr>
    </w:p>
    <w:p w14:paraId="786E4663" w14:textId="77777777" w:rsidR="007A4058" w:rsidRPr="00053D9C" w:rsidRDefault="007A4058" w:rsidP="00B67405">
      <w:pPr>
        <w:widowControl w:val="0"/>
        <w:rPr>
          <w:rFonts w:asciiTheme="minorHAnsi" w:hAnsiTheme="minorHAnsi" w:cstheme="minorHAnsi"/>
          <w:sz w:val="22"/>
        </w:rPr>
      </w:pPr>
    </w:p>
    <w:p w14:paraId="17386414" w14:textId="77777777" w:rsidR="007A4058" w:rsidRPr="00053D9C" w:rsidRDefault="007A4058" w:rsidP="00B67405">
      <w:pPr>
        <w:widowControl w:val="0"/>
        <w:rPr>
          <w:rFonts w:asciiTheme="minorHAnsi" w:hAnsiTheme="minorHAnsi" w:cstheme="minorHAnsi"/>
          <w:sz w:val="22"/>
        </w:rPr>
      </w:pPr>
    </w:p>
    <w:p w14:paraId="6782D2DD" w14:textId="581EA2BC" w:rsidR="007A4058" w:rsidRPr="00053D9C" w:rsidRDefault="007A4058" w:rsidP="00B67405">
      <w:pPr>
        <w:widowControl w:val="0"/>
        <w:rPr>
          <w:rFonts w:asciiTheme="minorHAnsi" w:hAnsiTheme="minorHAnsi" w:cstheme="minorHAnsi"/>
          <w:sz w:val="22"/>
        </w:rPr>
      </w:pPr>
    </w:p>
    <w:p w14:paraId="2A55DC9E" w14:textId="3AFD5677" w:rsidR="007A4058" w:rsidRPr="00053D9C" w:rsidRDefault="007A4058" w:rsidP="00B67405">
      <w:pPr>
        <w:widowControl w:val="0"/>
        <w:rPr>
          <w:rFonts w:asciiTheme="minorHAnsi" w:hAnsiTheme="minorHAnsi" w:cstheme="minorHAnsi"/>
          <w:sz w:val="22"/>
        </w:rPr>
      </w:pPr>
    </w:p>
    <w:p w14:paraId="23EAEE7F" w14:textId="77777777" w:rsidR="007A4058" w:rsidRPr="00053D9C" w:rsidRDefault="007A4058" w:rsidP="00B67405">
      <w:pPr>
        <w:widowControl w:val="0"/>
        <w:rPr>
          <w:rFonts w:asciiTheme="minorHAnsi" w:hAnsiTheme="minorHAnsi" w:cstheme="minorHAnsi"/>
          <w:sz w:val="22"/>
        </w:rPr>
      </w:pPr>
    </w:p>
    <w:p w14:paraId="21141542" w14:textId="1A803C5A" w:rsidR="007A4058" w:rsidRPr="00053D9C" w:rsidRDefault="007A4058" w:rsidP="00B67405">
      <w:pPr>
        <w:widowControl w:val="0"/>
        <w:rPr>
          <w:rFonts w:asciiTheme="minorHAnsi" w:hAnsiTheme="minorHAnsi" w:cstheme="minorHAnsi"/>
          <w:sz w:val="22"/>
        </w:rPr>
      </w:pPr>
    </w:p>
    <w:p w14:paraId="44980516" w14:textId="77777777" w:rsidR="007A4058" w:rsidRPr="00053D9C" w:rsidRDefault="007A4058" w:rsidP="00B67405">
      <w:pPr>
        <w:widowControl w:val="0"/>
        <w:rPr>
          <w:rFonts w:asciiTheme="minorHAnsi" w:hAnsiTheme="minorHAnsi" w:cstheme="minorHAnsi"/>
          <w:sz w:val="22"/>
        </w:rPr>
      </w:pPr>
    </w:p>
    <w:p w14:paraId="405E8926" w14:textId="77777777" w:rsidR="007A4058" w:rsidRPr="00053D9C" w:rsidRDefault="007A4058" w:rsidP="00B67405">
      <w:pPr>
        <w:widowControl w:val="0"/>
        <w:rPr>
          <w:rFonts w:asciiTheme="minorHAnsi" w:hAnsiTheme="minorHAnsi" w:cstheme="minorHAnsi"/>
          <w:sz w:val="22"/>
        </w:rPr>
      </w:pPr>
    </w:p>
    <w:p w14:paraId="7A36106B" w14:textId="1190A719" w:rsidR="007A4058" w:rsidRPr="00053D9C" w:rsidRDefault="007A4058" w:rsidP="00B67405">
      <w:pPr>
        <w:widowControl w:val="0"/>
        <w:rPr>
          <w:rFonts w:asciiTheme="minorHAnsi" w:hAnsiTheme="minorHAnsi" w:cstheme="minorHAnsi"/>
          <w:sz w:val="22"/>
        </w:rPr>
      </w:pPr>
    </w:p>
    <w:p w14:paraId="75672FC3" w14:textId="12A04933" w:rsidR="007A4058" w:rsidRPr="00053D9C" w:rsidRDefault="007A4058" w:rsidP="00B67405">
      <w:pPr>
        <w:widowControl w:val="0"/>
        <w:rPr>
          <w:rFonts w:asciiTheme="minorHAnsi" w:hAnsiTheme="minorHAnsi" w:cstheme="minorHAnsi"/>
          <w:sz w:val="22"/>
        </w:rPr>
      </w:pPr>
    </w:p>
    <w:p w14:paraId="2A24D8A9" w14:textId="77777777" w:rsidR="007A4058" w:rsidRPr="00053D9C" w:rsidRDefault="007A4058" w:rsidP="00B67405">
      <w:pPr>
        <w:widowControl w:val="0"/>
        <w:rPr>
          <w:rFonts w:asciiTheme="minorHAnsi" w:hAnsiTheme="minorHAnsi" w:cstheme="minorHAnsi"/>
          <w:sz w:val="22"/>
        </w:rPr>
      </w:pPr>
    </w:p>
    <w:p w14:paraId="72DABA1A" w14:textId="77777777" w:rsidR="007A4058" w:rsidRPr="00053D9C" w:rsidRDefault="007A4058" w:rsidP="00B67405">
      <w:pPr>
        <w:pStyle w:val="Heading1"/>
        <w:keepNext w:val="0"/>
        <w:keepLines w:val="0"/>
        <w:widowControl w:val="0"/>
        <w:spacing w:before="240"/>
        <w:ind w:left="357"/>
        <w:rPr>
          <w:rFonts w:asciiTheme="minorHAnsi" w:hAnsiTheme="minorHAnsi" w:cstheme="minorHAnsi"/>
          <w:sz w:val="22"/>
          <w:szCs w:val="22"/>
        </w:rPr>
      </w:pPr>
    </w:p>
    <w:p w14:paraId="24E5F2F3" w14:textId="19C6875F" w:rsidR="004532CC" w:rsidRPr="00053D9C" w:rsidRDefault="004532CC" w:rsidP="00B67405">
      <w:pPr>
        <w:widowControl w:val="0"/>
        <w:rPr>
          <w:rFonts w:asciiTheme="minorHAnsi" w:hAnsiTheme="minorHAnsi" w:cstheme="minorHAnsi"/>
          <w:sz w:val="22"/>
        </w:rPr>
      </w:pPr>
    </w:p>
    <w:p w14:paraId="11E01924" w14:textId="5D312D2E" w:rsidR="004532CC" w:rsidRPr="00053D9C" w:rsidRDefault="004532CC" w:rsidP="00B67405">
      <w:pPr>
        <w:widowControl w:val="0"/>
        <w:rPr>
          <w:rFonts w:asciiTheme="minorHAnsi" w:hAnsiTheme="minorHAnsi" w:cstheme="minorHAnsi"/>
          <w:sz w:val="22"/>
        </w:rPr>
      </w:pPr>
    </w:p>
    <w:p w14:paraId="429F12E8" w14:textId="77777777" w:rsidR="004532CC" w:rsidRPr="00053D9C" w:rsidRDefault="004532CC" w:rsidP="00B67405">
      <w:pPr>
        <w:widowControl w:val="0"/>
        <w:rPr>
          <w:rFonts w:asciiTheme="minorHAnsi" w:hAnsiTheme="minorHAnsi" w:cstheme="minorHAnsi"/>
          <w:sz w:val="22"/>
        </w:rPr>
      </w:pPr>
    </w:p>
    <w:p w14:paraId="3E083108" w14:textId="77777777" w:rsidR="00BB72B9" w:rsidRPr="00053D9C" w:rsidRDefault="00BB72B9" w:rsidP="00B67405">
      <w:pPr>
        <w:widowControl w:val="0"/>
        <w:rPr>
          <w:rFonts w:asciiTheme="minorHAnsi" w:hAnsiTheme="minorHAnsi" w:cstheme="minorHAnsi"/>
          <w:sz w:val="22"/>
        </w:rPr>
      </w:pPr>
    </w:p>
    <w:p w14:paraId="4C736FFC" w14:textId="77777777" w:rsidR="008F25E3" w:rsidRPr="00053D9C" w:rsidRDefault="008F25E3" w:rsidP="00B67405">
      <w:pPr>
        <w:widowControl w:val="0"/>
        <w:rPr>
          <w:rFonts w:asciiTheme="minorHAnsi" w:hAnsiTheme="minorHAnsi" w:cstheme="minorHAnsi"/>
          <w:sz w:val="22"/>
        </w:rPr>
      </w:pPr>
    </w:p>
    <w:p w14:paraId="05BEEF7E" w14:textId="23F77985" w:rsidR="00B16E8C" w:rsidRPr="00053D9C" w:rsidRDefault="00B16E8C" w:rsidP="00B67405">
      <w:pPr>
        <w:widowControl w:val="0"/>
        <w:rPr>
          <w:rFonts w:asciiTheme="minorHAnsi" w:hAnsiTheme="minorHAnsi" w:cstheme="minorHAnsi"/>
          <w:sz w:val="22"/>
        </w:rPr>
      </w:pPr>
    </w:p>
    <w:p w14:paraId="2FBBC855" w14:textId="6A08AAEF" w:rsidR="001C0728" w:rsidRPr="00053D9C" w:rsidRDefault="001C0728" w:rsidP="00B67405">
      <w:pPr>
        <w:widowControl w:val="0"/>
        <w:rPr>
          <w:rFonts w:asciiTheme="minorHAnsi" w:hAnsiTheme="minorHAnsi" w:cstheme="minorHAnsi"/>
          <w:sz w:val="22"/>
        </w:rPr>
      </w:pPr>
    </w:p>
    <w:p w14:paraId="7FC15004" w14:textId="77777777" w:rsidR="005271AE" w:rsidRPr="00053D9C" w:rsidRDefault="005271AE" w:rsidP="00B67405">
      <w:pPr>
        <w:widowControl w:val="0"/>
        <w:rPr>
          <w:rFonts w:asciiTheme="minorHAnsi" w:hAnsiTheme="minorHAnsi" w:cstheme="minorHAnsi"/>
          <w:sz w:val="22"/>
        </w:rPr>
      </w:pPr>
    </w:p>
    <w:p w14:paraId="73A50C0F" w14:textId="331B67F2" w:rsidR="001C0728" w:rsidRPr="00053D9C" w:rsidRDefault="001C0728" w:rsidP="00B67405">
      <w:pPr>
        <w:pStyle w:val="Heading1"/>
        <w:keepNext w:val="0"/>
        <w:keepLines w:val="0"/>
        <w:widowControl w:val="0"/>
        <w:spacing w:before="240"/>
        <w:ind w:left="1560"/>
        <w:rPr>
          <w:rFonts w:asciiTheme="minorHAnsi" w:hAnsiTheme="minorHAnsi" w:cstheme="minorHAnsi"/>
          <w:sz w:val="22"/>
          <w:szCs w:val="22"/>
        </w:rPr>
      </w:pPr>
    </w:p>
    <w:p w14:paraId="57678141" w14:textId="149C94FC" w:rsidR="00024E5E" w:rsidRDefault="00024E5E" w:rsidP="00B67405">
      <w:pPr>
        <w:widowControl w:val="0"/>
        <w:jc w:val="left"/>
        <w:rPr>
          <w:rFonts w:asciiTheme="minorHAnsi" w:hAnsiTheme="minorHAnsi" w:cstheme="minorHAnsi"/>
          <w:sz w:val="22"/>
        </w:rPr>
      </w:pPr>
      <w:r>
        <w:rPr>
          <w:rFonts w:asciiTheme="minorHAnsi" w:hAnsiTheme="minorHAnsi" w:cstheme="minorHAnsi"/>
          <w:sz w:val="22"/>
        </w:rPr>
        <w:br w:type="page"/>
      </w:r>
    </w:p>
    <w:p w14:paraId="560C4162" w14:textId="77777777" w:rsidR="001C0728" w:rsidRPr="00053D9C" w:rsidRDefault="001C0728" w:rsidP="00B67405">
      <w:pPr>
        <w:widowControl w:val="0"/>
        <w:rPr>
          <w:rFonts w:asciiTheme="minorHAnsi" w:hAnsiTheme="minorHAnsi" w:cstheme="minorHAnsi"/>
          <w:sz w:val="22"/>
        </w:rPr>
      </w:pPr>
    </w:p>
    <w:p w14:paraId="4D93A1D2" w14:textId="77777777" w:rsidR="003B4FED" w:rsidRPr="00053D9C" w:rsidRDefault="003B4FED" w:rsidP="00B67405">
      <w:pPr>
        <w:pStyle w:val="Heading1"/>
        <w:keepNext w:val="0"/>
        <w:keepLines w:val="0"/>
        <w:widowControl w:val="0"/>
        <w:numPr>
          <w:ilvl w:val="0"/>
          <w:numId w:val="5"/>
        </w:numPr>
        <w:spacing w:before="240"/>
        <w:ind w:left="357" w:hanging="357"/>
        <w:rPr>
          <w:rFonts w:asciiTheme="minorHAnsi" w:hAnsiTheme="minorHAnsi" w:cstheme="minorHAnsi"/>
          <w:sz w:val="22"/>
          <w:szCs w:val="22"/>
        </w:rPr>
      </w:pPr>
      <w:bookmarkStart w:id="34" w:name="_Toc73912030"/>
      <w:bookmarkStart w:id="35" w:name="_Toc77428843"/>
      <w:r w:rsidRPr="00053D9C">
        <w:rPr>
          <w:rFonts w:asciiTheme="minorHAnsi" w:hAnsiTheme="minorHAnsi" w:cstheme="minorHAnsi"/>
          <w:sz w:val="22"/>
          <w:szCs w:val="22"/>
        </w:rPr>
        <w:t>Conclusões</w:t>
      </w:r>
      <w:bookmarkEnd w:id="34"/>
      <w:bookmarkEnd w:id="35"/>
    </w:p>
    <w:p w14:paraId="33B3E070" w14:textId="77777777" w:rsidR="003B4FED" w:rsidRPr="00053D9C" w:rsidRDefault="003B4FED"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A Arquitectura Orientada a Serviços (SOA) e a Coordenação de Transações Distribuídas, foram tema das duas primeiras aulas práticas de IESD. Foram introduzidos problemas relativos a estes tópicos e foram discutidos conceitos e ideias para os solucionar. Apesar de existirem, e terem sido estudados, quadros tecnológicos que incluem os mecanismos de alto nível com abstração para implementar soluções deste tipo, a abordagem efectuada, implicou a análise e criação de mecanismos básicos  de concorrência, para a consistência dos dados e a atomicidade das transações, o que permitiu uma compreensão mais completa do seu funcionamento e aplicação. Para garantir que não há problema de consistência de dados é feita uma verificação aos vetores sempre que é terminada uma transação. Para resolver os problemas de múltiplos acessos de clientes e atomicidade, criaram-se duas entidades de gestão:  </w:t>
      </w:r>
      <w:r w:rsidRPr="00053D9C">
        <w:rPr>
          <w:rFonts w:asciiTheme="minorHAnsi" w:hAnsiTheme="minorHAnsi" w:cstheme="minorHAnsi"/>
          <w:i/>
          <w:iCs/>
          <w:sz w:val="22"/>
        </w:rPr>
        <w:t>Transaction Manager</w:t>
      </w:r>
      <w:r w:rsidRPr="00053D9C">
        <w:rPr>
          <w:rFonts w:asciiTheme="minorHAnsi" w:hAnsiTheme="minorHAnsi" w:cstheme="minorHAnsi"/>
          <w:sz w:val="22"/>
        </w:rPr>
        <w:t xml:space="preserve"> e </w:t>
      </w:r>
      <w:r w:rsidRPr="00053D9C">
        <w:rPr>
          <w:rFonts w:asciiTheme="minorHAnsi" w:hAnsiTheme="minorHAnsi" w:cstheme="minorHAnsi"/>
          <w:i/>
          <w:iCs/>
          <w:sz w:val="22"/>
        </w:rPr>
        <w:t>Two-Phase Lock Manager</w:t>
      </w:r>
      <w:r w:rsidRPr="00053D9C">
        <w:rPr>
          <w:rFonts w:asciiTheme="minorHAnsi" w:hAnsiTheme="minorHAnsi" w:cstheme="minorHAnsi"/>
          <w:sz w:val="22"/>
        </w:rPr>
        <w:t xml:space="preserve">. O </w:t>
      </w:r>
      <w:r w:rsidRPr="00053D9C">
        <w:rPr>
          <w:rFonts w:asciiTheme="minorHAnsi" w:hAnsiTheme="minorHAnsi" w:cstheme="minorHAnsi"/>
          <w:i/>
          <w:iCs/>
          <w:sz w:val="22"/>
        </w:rPr>
        <w:t>Transaction Manager</w:t>
      </w:r>
      <w:r w:rsidRPr="00053D9C">
        <w:rPr>
          <w:rFonts w:asciiTheme="minorHAnsi" w:hAnsiTheme="minorHAnsi" w:cstheme="minorHAnsi"/>
          <w:sz w:val="22"/>
        </w:rPr>
        <w:t xml:space="preserve"> garante a atomicidade de cada transação dando as instruções de </w:t>
      </w:r>
      <w:r w:rsidRPr="00053D9C">
        <w:rPr>
          <w:rFonts w:asciiTheme="minorHAnsi" w:hAnsiTheme="minorHAnsi" w:cstheme="minorHAnsi"/>
          <w:i/>
          <w:iCs/>
          <w:sz w:val="22"/>
        </w:rPr>
        <w:t>commit</w:t>
      </w:r>
      <w:r w:rsidRPr="00053D9C">
        <w:rPr>
          <w:rFonts w:asciiTheme="minorHAnsi" w:hAnsiTheme="minorHAnsi" w:cstheme="minorHAnsi"/>
          <w:sz w:val="22"/>
        </w:rPr>
        <w:t xml:space="preserve"> e </w:t>
      </w:r>
      <w:r w:rsidRPr="00053D9C">
        <w:rPr>
          <w:rFonts w:asciiTheme="minorHAnsi" w:hAnsiTheme="minorHAnsi" w:cstheme="minorHAnsi"/>
          <w:i/>
          <w:iCs/>
          <w:sz w:val="22"/>
        </w:rPr>
        <w:t>abort</w:t>
      </w:r>
      <w:r w:rsidRPr="00053D9C">
        <w:rPr>
          <w:rFonts w:asciiTheme="minorHAnsi" w:hAnsiTheme="minorHAnsi" w:cstheme="minorHAnsi"/>
          <w:sz w:val="22"/>
        </w:rPr>
        <w:t xml:space="preserve"> das operações. O </w:t>
      </w:r>
      <w:r w:rsidRPr="00053D9C">
        <w:rPr>
          <w:rFonts w:asciiTheme="minorHAnsi" w:hAnsiTheme="minorHAnsi" w:cstheme="minorHAnsi"/>
          <w:i/>
          <w:iCs/>
          <w:sz w:val="22"/>
        </w:rPr>
        <w:t xml:space="preserve">Two-Phase Lock Manager </w:t>
      </w:r>
      <w:r w:rsidRPr="00053D9C">
        <w:rPr>
          <w:rFonts w:asciiTheme="minorHAnsi" w:hAnsiTheme="minorHAnsi" w:cstheme="minorHAnsi"/>
          <w:sz w:val="22"/>
        </w:rPr>
        <w:t xml:space="preserve">faz a gestão de </w:t>
      </w:r>
      <w:r w:rsidRPr="00053D9C">
        <w:rPr>
          <w:rFonts w:asciiTheme="minorHAnsi" w:hAnsiTheme="minorHAnsi" w:cstheme="minorHAnsi"/>
          <w:i/>
          <w:iCs/>
          <w:sz w:val="22"/>
        </w:rPr>
        <w:t>locks</w:t>
      </w:r>
      <w:r w:rsidRPr="00053D9C">
        <w:rPr>
          <w:rFonts w:asciiTheme="minorHAnsi" w:hAnsiTheme="minorHAnsi" w:cstheme="minorHAnsi"/>
          <w:sz w:val="22"/>
        </w:rPr>
        <w:t xml:space="preserve"> para garantir que não há conflitos de acesso dos clientes aos vetores.</w:t>
      </w:r>
    </w:p>
    <w:p w14:paraId="16B5F8CA" w14:textId="77777777" w:rsidR="003B4FED" w:rsidRPr="00053D9C" w:rsidRDefault="003B4FED"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Neste trabalho abordou-se a coordenação centralizada de sistemas distribuídos, sendo o TM e o 2PLM as entidades computacionais autónomas que coordenam o sistema, de forma centralizada. No entanto, existem também formas descentralizadas de fazer essa coordenação, que serão objecto do estudo e das aulas práticas subsequentes da disciplina. </w:t>
      </w:r>
    </w:p>
    <w:p w14:paraId="5E161787" w14:textId="77777777" w:rsidR="003B4FED" w:rsidRPr="00053D9C" w:rsidRDefault="003B4FED"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 xml:space="preserve">Encontraram-se dificuldades a nível da gestão e </w:t>
      </w:r>
      <w:r w:rsidRPr="00053D9C">
        <w:rPr>
          <w:rFonts w:asciiTheme="minorHAnsi" w:hAnsiTheme="minorHAnsi" w:cstheme="minorHAnsi"/>
          <w:i/>
          <w:iCs/>
          <w:sz w:val="22"/>
        </w:rPr>
        <w:t>debug</w:t>
      </w:r>
      <w:r w:rsidRPr="00053D9C">
        <w:rPr>
          <w:rFonts w:asciiTheme="minorHAnsi" w:hAnsiTheme="minorHAnsi" w:cstheme="minorHAnsi"/>
          <w:sz w:val="22"/>
        </w:rPr>
        <w:t xml:space="preserve"> do projeto em OSGi e da gestão de dependências através do </w:t>
      </w:r>
      <w:r w:rsidRPr="00053D9C">
        <w:rPr>
          <w:rFonts w:asciiTheme="minorHAnsi" w:hAnsiTheme="minorHAnsi" w:cstheme="minorHAnsi"/>
          <w:i/>
          <w:iCs/>
          <w:sz w:val="22"/>
        </w:rPr>
        <w:t>Apache</w:t>
      </w:r>
      <w:r w:rsidRPr="00053D9C">
        <w:rPr>
          <w:rFonts w:asciiTheme="minorHAnsi" w:hAnsiTheme="minorHAnsi" w:cstheme="minorHAnsi"/>
          <w:sz w:val="22"/>
        </w:rPr>
        <w:t xml:space="preserve"> </w:t>
      </w:r>
      <w:r w:rsidRPr="00053D9C">
        <w:rPr>
          <w:rFonts w:asciiTheme="minorHAnsi" w:hAnsiTheme="minorHAnsi" w:cstheme="minorHAnsi"/>
          <w:i/>
          <w:iCs/>
          <w:sz w:val="22"/>
        </w:rPr>
        <w:t>Maven</w:t>
      </w:r>
      <w:r w:rsidRPr="00053D9C">
        <w:rPr>
          <w:rFonts w:asciiTheme="minorHAnsi" w:hAnsiTheme="minorHAnsi" w:cstheme="minorHAnsi"/>
          <w:sz w:val="22"/>
        </w:rPr>
        <w:t xml:space="preserve">, devido à sua complexidade e curva de aprendizagem. Optou-se, por isso, por realizar o projeto corrente em Java RMI, e prosseguir o trabalho, já iniciado, de adaptação a outros quadros tecnológicos. </w:t>
      </w:r>
    </w:p>
    <w:p w14:paraId="10916E16" w14:textId="2F351FE3" w:rsidR="003B4FED" w:rsidRDefault="003B4FED" w:rsidP="00B67405">
      <w:pPr>
        <w:widowControl w:val="0"/>
        <w:spacing w:after="0" w:line="240" w:lineRule="atLeast"/>
        <w:ind w:firstLine="425"/>
        <w:rPr>
          <w:rFonts w:asciiTheme="minorHAnsi" w:hAnsiTheme="minorHAnsi" w:cstheme="minorHAnsi"/>
          <w:sz w:val="22"/>
        </w:rPr>
      </w:pPr>
      <w:r w:rsidRPr="00053D9C">
        <w:rPr>
          <w:rFonts w:asciiTheme="minorHAnsi" w:hAnsiTheme="minorHAnsi" w:cstheme="minorHAnsi"/>
          <w:sz w:val="22"/>
        </w:rPr>
        <w:t>Outro tipo de dificuldades encontradas esteve relacionado com o mecanismo para resolver o problema de concorrência entre clientes na aula prática 1 (sem coordenação). A solução foi indicada pelo professor e consiste na utilização do sistema de ficheiros como mecanismo de sincronização (3.2 ii).</w:t>
      </w:r>
    </w:p>
    <w:p w14:paraId="24150A01" w14:textId="26306311" w:rsidR="00024E5E" w:rsidRDefault="00024E5E" w:rsidP="00B67405">
      <w:pPr>
        <w:widowControl w:val="0"/>
        <w:jc w:val="left"/>
        <w:rPr>
          <w:rFonts w:asciiTheme="minorHAnsi" w:hAnsiTheme="minorHAnsi" w:cstheme="minorHAnsi"/>
          <w:sz w:val="22"/>
        </w:rPr>
      </w:pPr>
      <w:r>
        <w:rPr>
          <w:rFonts w:asciiTheme="minorHAnsi" w:hAnsiTheme="minorHAnsi" w:cstheme="minorHAnsi"/>
          <w:sz w:val="22"/>
        </w:rPr>
        <w:br w:type="page"/>
      </w:r>
    </w:p>
    <w:p w14:paraId="29553D9F" w14:textId="77777777" w:rsidR="00024E5E" w:rsidRPr="00053D9C" w:rsidRDefault="00024E5E" w:rsidP="00B67405">
      <w:pPr>
        <w:widowControl w:val="0"/>
        <w:spacing w:after="0" w:line="240" w:lineRule="atLeast"/>
        <w:ind w:firstLine="425"/>
        <w:rPr>
          <w:rFonts w:asciiTheme="minorHAnsi" w:hAnsiTheme="minorHAnsi" w:cstheme="minorHAnsi"/>
          <w:sz w:val="22"/>
        </w:rPr>
      </w:pPr>
    </w:p>
    <w:p w14:paraId="363905E1" w14:textId="77777777" w:rsidR="003B4FED" w:rsidRPr="00053D9C" w:rsidRDefault="003B4FED" w:rsidP="00B67405">
      <w:pPr>
        <w:pStyle w:val="Heading1"/>
        <w:keepNext w:val="0"/>
        <w:keepLines w:val="0"/>
        <w:widowControl w:val="0"/>
        <w:numPr>
          <w:ilvl w:val="0"/>
          <w:numId w:val="5"/>
        </w:numPr>
        <w:spacing w:before="240"/>
        <w:ind w:left="357" w:hanging="357"/>
        <w:rPr>
          <w:rFonts w:asciiTheme="minorHAnsi" w:hAnsiTheme="minorHAnsi" w:cstheme="minorHAnsi"/>
          <w:sz w:val="22"/>
          <w:szCs w:val="22"/>
        </w:rPr>
      </w:pPr>
      <w:bookmarkStart w:id="36" w:name="_Toc73912031"/>
      <w:bookmarkStart w:id="37" w:name="_Toc77428844"/>
      <w:r w:rsidRPr="00053D9C">
        <w:rPr>
          <w:rFonts w:asciiTheme="minorHAnsi" w:hAnsiTheme="minorHAnsi" w:cstheme="minorHAnsi"/>
          <w:sz w:val="22"/>
          <w:szCs w:val="22"/>
        </w:rPr>
        <w:t>Bibliografia</w:t>
      </w:r>
      <w:bookmarkEnd w:id="36"/>
      <w:bookmarkEnd w:id="37"/>
    </w:p>
    <w:p w14:paraId="44A351F1" w14:textId="77777777" w:rsidR="003B4FED" w:rsidRPr="00053D9C" w:rsidRDefault="003B4FED" w:rsidP="00B67405">
      <w:pPr>
        <w:widowControl w:val="0"/>
        <w:spacing w:line="240" w:lineRule="atLeast"/>
        <w:rPr>
          <w:rFonts w:asciiTheme="minorHAnsi" w:hAnsiTheme="minorHAnsi" w:cstheme="minorHAnsi"/>
          <w:sz w:val="22"/>
        </w:rPr>
      </w:pPr>
      <w:r w:rsidRPr="00053D9C">
        <w:rPr>
          <w:rFonts w:asciiTheme="minorHAnsi" w:hAnsiTheme="minorHAnsi" w:cstheme="minorHAnsi"/>
          <w:sz w:val="22"/>
        </w:rPr>
        <w:t>[Osório, 2021] Luís Osório. Apresentações da cadeira de Infraestruturas de Sistemas Distribuídos. ISEL, 2021.</w:t>
      </w:r>
    </w:p>
    <w:p w14:paraId="488B7626" w14:textId="77777777" w:rsidR="003B4FED" w:rsidRPr="00053D9C" w:rsidRDefault="003B4FED" w:rsidP="00B67405">
      <w:pPr>
        <w:widowControl w:val="0"/>
        <w:spacing w:line="240" w:lineRule="atLeast"/>
        <w:rPr>
          <w:rFonts w:asciiTheme="minorHAnsi" w:hAnsiTheme="minorHAnsi" w:cstheme="minorHAnsi"/>
          <w:sz w:val="22"/>
          <w:lang w:val="en-US"/>
        </w:rPr>
      </w:pPr>
      <w:r w:rsidRPr="00053D9C">
        <w:rPr>
          <w:rFonts w:asciiTheme="minorHAnsi" w:hAnsiTheme="minorHAnsi" w:cstheme="minorHAnsi"/>
          <w:sz w:val="22"/>
          <w:lang w:val="en-US"/>
        </w:rPr>
        <w:t>[Gray, 1978] Jim N. Gray. Notes on data base operating systems. Springer, 1978.</w:t>
      </w:r>
    </w:p>
    <w:p w14:paraId="2940635A" w14:textId="77777777" w:rsidR="003B4FED" w:rsidRPr="00053D9C" w:rsidRDefault="003B4FED" w:rsidP="00B67405">
      <w:pPr>
        <w:widowControl w:val="0"/>
        <w:spacing w:line="240" w:lineRule="atLeast"/>
        <w:rPr>
          <w:rFonts w:asciiTheme="minorHAnsi" w:hAnsiTheme="minorHAnsi" w:cstheme="minorHAnsi"/>
          <w:sz w:val="22"/>
          <w:lang w:val="en-US"/>
        </w:rPr>
      </w:pPr>
      <w:r w:rsidRPr="00053D9C">
        <w:rPr>
          <w:rFonts w:asciiTheme="minorHAnsi" w:hAnsiTheme="minorHAnsi" w:cstheme="minorHAnsi"/>
          <w:sz w:val="22"/>
          <w:lang w:val="en-US"/>
        </w:rPr>
        <w:t>[</w:t>
      </w:r>
      <w:proofErr w:type="spellStart"/>
      <w:r w:rsidRPr="00053D9C">
        <w:rPr>
          <w:rFonts w:asciiTheme="minorHAnsi" w:hAnsiTheme="minorHAnsi" w:cstheme="minorHAnsi"/>
          <w:sz w:val="22"/>
          <w:lang w:val="en-US"/>
        </w:rPr>
        <w:t>Kleppman</w:t>
      </w:r>
      <w:proofErr w:type="spellEnd"/>
      <w:r w:rsidRPr="00053D9C">
        <w:rPr>
          <w:rFonts w:asciiTheme="minorHAnsi" w:hAnsiTheme="minorHAnsi" w:cstheme="minorHAnsi"/>
          <w:sz w:val="22"/>
          <w:lang w:val="en-US"/>
        </w:rPr>
        <w:t xml:space="preserve">, 2021] Martin </w:t>
      </w:r>
      <w:proofErr w:type="spellStart"/>
      <w:r w:rsidRPr="00053D9C">
        <w:rPr>
          <w:rFonts w:asciiTheme="minorHAnsi" w:hAnsiTheme="minorHAnsi" w:cstheme="minorHAnsi"/>
          <w:sz w:val="22"/>
          <w:lang w:val="en-US"/>
        </w:rPr>
        <w:t>Kleppman</w:t>
      </w:r>
      <w:proofErr w:type="spellEnd"/>
      <w:r w:rsidRPr="00053D9C">
        <w:rPr>
          <w:rFonts w:asciiTheme="minorHAnsi" w:hAnsiTheme="minorHAnsi" w:cstheme="minorHAnsi"/>
          <w:sz w:val="22"/>
          <w:lang w:val="en-US"/>
        </w:rPr>
        <w:t>. Distributed Systems Notes. University of Cambridge, 2020/21.</w:t>
      </w:r>
    </w:p>
    <w:p w14:paraId="26303B7B" w14:textId="77777777" w:rsidR="003B4FED" w:rsidRPr="00053D9C" w:rsidRDefault="003B4FED" w:rsidP="00B67405">
      <w:pPr>
        <w:widowControl w:val="0"/>
        <w:spacing w:line="240" w:lineRule="atLeast"/>
        <w:rPr>
          <w:rFonts w:asciiTheme="minorHAnsi" w:hAnsiTheme="minorHAnsi" w:cstheme="minorHAnsi"/>
          <w:sz w:val="22"/>
          <w:lang w:val="en-US"/>
        </w:rPr>
      </w:pPr>
      <w:r w:rsidRPr="00053D9C">
        <w:rPr>
          <w:rFonts w:asciiTheme="minorHAnsi" w:hAnsiTheme="minorHAnsi" w:cstheme="minorHAnsi"/>
          <w:sz w:val="22"/>
          <w:lang w:val="en-US"/>
        </w:rPr>
        <w:t>[</w:t>
      </w:r>
      <w:proofErr w:type="spellStart"/>
      <w:r w:rsidRPr="00053D9C">
        <w:rPr>
          <w:rFonts w:asciiTheme="minorHAnsi" w:hAnsiTheme="minorHAnsi" w:cstheme="minorHAnsi"/>
          <w:sz w:val="22"/>
          <w:lang w:val="en-US"/>
        </w:rPr>
        <w:t>Haerder</w:t>
      </w:r>
      <w:proofErr w:type="spellEnd"/>
      <w:r w:rsidRPr="00053D9C">
        <w:rPr>
          <w:rFonts w:asciiTheme="minorHAnsi" w:hAnsiTheme="minorHAnsi" w:cstheme="minorHAnsi"/>
          <w:sz w:val="22"/>
          <w:lang w:val="en-US"/>
        </w:rPr>
        <w:t xml:space="preserve">, 1983] Theo </w:t>
      </w:r>
      <w:proofErr w:type="spellStart"/>
      <w:r w:rsidRPr="00053D9C">
        <w:rPr>
          <w:rFonts w:asciiTheme="minorHAnsi" w:hAnsiTheme="minorHAnsi" w:cstheme="minorHAnsi"/>
          <w:sz w:val="22"/>
          <w:lang w:val="en-US"/>
        </w:rPr>
        <w:t>Härder</w:t>
      </w:r>
      <w:proofErr w:type="spellEnd"/>
      <w:r w:rsidRPr="00053D9C">
        <w:rPr>
          <w:rFonts w:asciiTheme="minorHAnsi" w:hAnsiTheme="minorHAnsi" w:cstheme="minorHAnsi"/>
          <w:sz w:val="22"/>
          <w:lang w:val="en-US"/>
        </w:rPr>
        <w:t xml:space="preserve">, Andreas </w:t>
      </w:r>
      <w:hyperlink r:id="rId16" w:history="1">
        <w:r w:rsidRPr="00053D9C">
          <w:rPr>
            <w:rFonts w:asciiTheme="minorHAnsi" w:hAnsiTheme="minorHAnsi" w:cstheme="minorHAnsi"/>
            <w:sz w:val="22"/>
            <w:lang w:val="en-US"/>
          </w:rPr>
          <w:t xml:space="preserve">Reuter. </w:t>
        </w:r>
      </w:hyperlink>
      <w:r w:rsidRPr="00053D9C">
        <w:rPr>
          <w:rFonts w:asciiTheme="minorHAnsi" w:hAnsiTheme="minorHAnsi" w:cstheme="minorHAnsi"/>
          <w:sz w:val="22"/>
          <w:lang w:val="en-US"/>
        </w:rPr>
        <w:t>Principles of transaction-oriented database recovery. ACM Computing Surveys, 1983.</w:t>
      </w:r>
    </w:p>
    <w:p w14:paraId="2366919C" w14:textId="77777777" w:rsidR="003B4FED" w:rsidRPr="00053D9C" w:rsidRDefault="003B4FED" w:rsidP="00B67405">
      <w:pPr>
        <w:widowControl w:val="0"/>
        <w:spacing w:line="240" w:lineRule="atLeast"/>
        <w:rPr>
          <w:rFonts w:asciiTheme="minorHAnsi" w:hAnsiTheme="minorHAnsi" w:cstheme="minorHAnsi"/>
          <w:sz w:val="22"/>
        </w:rPr>
      </w:pPr>
      <w:r w:rsidRPr="00053D9C">
        <w:rPr>
          <w:rFonts w:asciiTheme="minorHAnsi" w:hAnsiTheme="minorHAnsi" w:cstheme="minorHAnsi"/>
          <w:sz w:val="22"/>
        </w:rPr>
        <w:t>[Joachim, 2013] Nils Joachim, Daniel Beimborn, and Tim Weitzel. The influence of {SOA} governance mechanisms on {IT} flexibility and service reuse. The Journal of Strategic Information Systems, 2013.</w:t>
      </w:r>
    </w:p>
    <w:p w14:paraId="30ECE2CB" w14:textId="77777777" w:rsidR="003B4FED" w:rsidRPr="00053D9C" w:rsidRDefault="003B4FED" w:rsidP="00B67405">
      <w:pPr>
        <w:widowControl w:val="0"/>
        <w:spacing w:line="240" w:lineRule="atLeast"/>
        <w:rPr>
          <w:rFonts w:asciiTheme="minorHAnsi" w:hAnsiTheme="minorHAnsi" w:cstheme="minorHAnsi"/>
          <w:sz w:val="22"/>
        </w:rPr>
      </w:pPr>
      <w:r w:rsidRPr="00053D9C">
        <w:rPr>
          <w:rFonts w:asciiTheme="minorHAnsi" w:hAnsiTheme="minorHAnsi" w:cstheme="minorHAnsi"/>
          <w:sz w:val="22"/>
        </w:rPr>
        <w:t>[Bernstein, 2009] Philip A. Bernstein, Eric Newcomer. Principles of Transaction Processing, 2nd Edition. Morgan Kaufmann Publishers, 2009.</w:t>
      </w:r>
    </w:p>
    <w:p w14:paraId="32A6D3F5" w14:textId="21DFF51E" w:rsidR="000C529B" w:rsidRPr="00053D9C" w:rsidRDefault="00684D78" w:rsidP="00B67405">
      <w:pPr>
        <w:widowControl w:val="0"/>
        <w:spacing w:after="0" w:line="240" w:lineRule="atLeast"/>
        <w:rPr>
          <w:rFonts w:asciiTheme="minorHAnsi" w:hAnsiTheme="minorHAnsi" w:cstheme="minorHAnsi"/>
          <w:sz w:val="22"/>
        </w:rPr>
      </w:pPr>
      <w:r>
        <w:rPr>
          <w:rFonts w:asciiTheme="minorHAnsi" w:hAnsiTheme="minorHAnsi" w:cstheme="minorHAnsi"/>
          <w:sz w:val="22"/>
        </w:rPr>
        <w:t>[X/OPEN, 1996] Distributed Transaction Processing: Reference Model, Version 3. X/Open Company Ltd, 1996.</w:t>
      </w:r>
    </w:p>
    <w:sectPr w:rsidR="000C529B" w:rsidRPr="00053D9C" w:rsidSect="00397FFD">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BFC8C" w14:textId="77777777" w:rsidR="004640A1" w:rsidRDefault="004640A1" w:rsidP="00397FFD">
      <w:pPr>
        <w:spacing w:after="0" w:line="240" w:lineRule="auto"/>
      </w:pPr>
      <w:r>
        <w:separator/>
      </w:r>
    </w:p>
  </w:endnote>
  <w:endnote w:type="continuationSeparator" w:id="0">
    <w:p w14:paraId="044B224D" w14:textId="77777777" w:rsidR="004640A1" w:rsidRDefault="004640A1" w:rsidP="00397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10C8C" w14:textId="0039DFE1" w:rsidR="00397FFD" w:rsidRPr="00397FFD" w:rsidRDefault="00397FFD">
    <w:pPr>
      <w:pStyle w:val="Footer"/>
      <w:jc w:val="right"/>
      <w:rPr>
        <w:rFonts w:asciiTheme="minorHAnsi" w:hAnsiTheme="minorHAnsi" w:cstheme="minorHAnsi"/>
        <w:sz w:val="22"/>
      </w:rPr>
    </w:pPr>
    <w:r w:rsidRPr="00397FFD">
      <w:rPr>
        <w:rFonts w:asciiTheme="minorHAnsi" w:hAnsiTheme="minorHAnsi" w:cstheme="minorHAnsi"/>
        <w:sz w:val="22"/>
      </w:rPr>
      <w:t xml:space="preserve">Pág. </w:t>
    </w:r>
    <w:sdt>
      <w:sdtPr>
        <w:rPr>
          <w:rFonts w:asciiTheme="minorHAnsi" w:hAnsiTheme="minorHAnsi" w:cstheme="minorHAnsi"/>
          <w:sz w:val="22"/>
        </w:rPr>
        <w:id w:val="1292939978"/>
        <w:docPartObj>
          <w:docPartGallery w:val="Page Numbers (Bottom of Page)"/>
          <w:docPartUnique/>
        </w:docPartObj>
      </w:sdtPr>
      <w:sdtEndPr>
        <w:rPr>
          <w:noProof/>
        </w:rPr>
      </w:sdtEndPr>
      <w:sdtContent>
        <w:r w:rsidRPr="00397FFD">
          <w:rPr>
            <w:rFonts w:asciiTheme="minorHAnsi" w:hAnsiTheme="minorHAnsi" w:cstheme="minorHAnsi"/>
            <w:sz w:val="22"/>
          </w:rPr>
          <w:fldChar w:fldCharType="begin"/>
        </w:r>
        <w:r w:rsidRPr="00397FFD">
          <w:rPr>
            <w:rFonts w:asciiTheme="minorHAnsi" w:hAnsiTheme="minorHAnsi" w:cstheme="minorHAnsi"/>
            <w:sz w:val="22"/>
          </w:rPr>
          <w:instrText xml:space="preserve"> PAGE   \* MERGEFORMAT </w:instrText>
        </w:r>
        <w:r w:rsidRPr="00397FFD">
          <w:rPr>
            <w:rFonts w:asciiTheme="minorHAnsi" w:hAnsiTheme="minorHAnsi" w:cstheme="minorHAnsi"/>
            <w:sz w:val="22"/>
          </w:rPr>
          <w:fldChar w:fldCharType="separate"/>
        </w:r>
        <w:r w:rsidRPr="00397FFD">
          <w:rPr>
            <w:rFonts w:asciiTheme="minorHAnsi" w:hAnsiTheme="minorHAnsi" w:cstheme="minorHAnsi"/>
            <w:noProof/>
            <w:sz w:val="22"/>
          </w:rPr>
          <w:t>2</w:t>
        </w:r>
        <w:r w:rsidRPr="00397FFD">
          <w:rPr>
            <w:rFonts w:asciiTheme="minorHAnsi" w:hAnsiTheme="minorHAnsi" w:cstheme="minorHAnsi"/>
            <w:noProof/>
            <w:sz w:val="22"/>
          </w:rPr>
          <w:fldChar w:fldCharType="end"/>
        </w:r>
      </w:sdtContent>
    </w:sdt>
  </w:p>
  <w:p w14:paraId="60841FF4" w14:textId="3CCE03B5" w:rsidR="00397FFD" w:rsidRPr="00397FFD" w:rsidRDefault="00397FFD">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95B8E" w14:textId="77777777" w:rsidR="004640A1" w:rsidRDefault="004640A1" w:rsidP="00397FFD">
      <w:pPr>
        <w:spacing w:after="0" w:line="240" w:lineRule="auto"/>
      </w:pPr>
      <w:r>
        <w:separator/>
      </w:r>
    </w:p>
  </w:footnote>
  <w:footnote w:type="continuationSeparator" w:id="0">
    <w:p w14:paraId="1245FBBE" w14:textId="77777777" w:rsidR="004640A1" w:rsidRDefault="004640A1" w:rsidP="00397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473B23"/>
    <w:multiLevelType w:val="hybridMultilevel"/>
    <w:tmpl w:val="45F4B4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D6FFA4"/>
    <w:multiLevelType w:val="hybridMultilevel"/>
    <w:tmpl w:val="9ACEA3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A32F7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DC16F6"/>
    <w:multiLevelType w:val="hybridMultilevel"/>
    <w:tmpl w:val="D7D6D282"/>
    <w:lvl w:ilvl="0" w:tplc="0816001B">
      <w:start w:val="1"/>
      <w:numFmt w:val="lowerRoman"/>
      <w:lvlText w:val="%1."/>
      <w:lvlJc w:val="right"/>
      <w:pPr>
        <w:ind w:left="1145" w:hanging="360"/>
      </w:pPr>
    </w:lvl>
    <w:lvl w:ilvl="1" w:tplc="08160019" w:tentative="1">
      <w:start w:val="1"/>
      <w:numFmt w:val="lowerLetter"/>
      <w:lvlText w:val="%2."/>
      <w:lvlJc w:val="left"/>
      <w:pPr>
        <w:ind w:left="1865" w:hanging="360"/>
      </w:pPr>
    </w:lvl>
    <w:lvl w:ilvl="2" w:tplc="0816001B" w:tentative="1">
      <w:start w:val="1"/>
      <w:numFmt w:val="lowerRoman"/>
      <w:lvlText w:val="%3."/>
      <w:lvlJc w:val="right"/>
      <w:pPr>
        <w:ind w:left="2585" w:hanging="180"/>
      </w:pPr>
    </w:lvl>
    <w:lvl w:ilvl="3" w:tplc="0816000F" w:tentative="1">
      <w:start w:val="1"/>
      <w:numFmt w:val="decimal"/>
      <w:lvlText w:val="%4."/>
      <w:lvlJc w:val="left"/>
      <w:pPr>
        <w:ind w:left="3305" w:hanging="360"/>
      </w:pPr>
    </w:lvl>
    <w:lvl w:ilvl="4" w:tplc="08160019" w:tentative="1">
      <w:start w:val="1"/>
      <w:numFmt w:val="lowerLetter"/>
      <w:lvlText w:val="%5."/>
      <w:lvlJc w:val="left"/>
      <w:pPr>
        <w:ind w:left="4025" w:hanging="360"/>
      </w:pPr>
    </w:lvl>
    <w:lvl w:ilvl="5" w:tplc="0816001B" w:tentative="1">
      <w:start w:val="1"/>
      <w:numFmt w:val="lowerRoman"/>
      <w:lvlText w:val="%6."/>
      <w:lvlJc w:val="right"/>
      <w:pPr>
        <w:ind w:left="4745" w:hanging="180"/>
      </w:pPr>
    </w:lvl>
    <w:lvl w:ilvl="6" w:tplc="0816000F" w:tentative="1">
      <w:start w:val="1"/>
      <w:numFmt w:val="decimal"/>
      <w:lvlText w:val="%7."/>
      <w:lvlJc w:val="left"/>
      <w:pPr>
        <w:ind w:left="5465" w:hanging="360"/>
      </w:pPr>
    </w:lvl>
    <w:lvl w:ilvl="7" w:tplc="08160019" w:tentative="1">
      <w:start w:val="1"/>
      <w:numFmt w:val="lowerLetter"/>
      <w:lvlText w:val="%8."/>
      <w:lvlJc w:val="left"/>
      <w:pPr>
        <w:ind w:left="6185" w:hanging="360"/>
      </w:pPr>
    </w:lvl>
    <w:lvl w:ilvl="8" w:tplc="0816001B" w:tentative="1">
      <w:start w:val="1"/>
      <w:numFmt w:val="lowerRoman"/>
      <w:lvlText w:val="%9."/>
      <w:lvlJc w:val="right"/>
      <w:pPr>
        <w:ind w:left="6905" w:hanging="180"/>
      </w:pPr>
    </w:lvl>
  </w:abstractNum>
  <w:abstractNum w:abstractNumId="4" w15:restartNumberingAfterBreak="0">
    <w:nsid w:val="09E433CD"/>
    <w:multiLevelType w:val="hybridMultilevel"/>
    <w:tmpl w:val="4C6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975A36"/>
    <w:multiLevelType w:val="hybridMultilevel"/>
    <w:tmpl w:val="C95E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C6C9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B4081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681574"/>
    <w:multiLevelType w:val="hybridMultilevel"/>
    <w:tmpl w:val="57023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3C5B7"/>
    <w:multiLevelType w:val="hybridMultilevel"/>
    <w:tmpl w:val="269E63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6482FB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8E756A"/>
    <w:multiLevelType w:val="multilevel"/>
    <w:tmpl w:val="72988ABC"/>
    <w:lvl w:ilvl="0">
      <w:start w:val="4"/>
      <w:numFmt w:val="decimal"/>
      <w:lvlText w:val="%1"/>
      <w:lvlJc w:val="left"/>
      <w:pPr>
        <w:ind w:left="600" w:hanging="600"/>
      </w:pPr>
    </w:lvl>
    <w:lvl w:ilvl="1">
      <w:start w:val="2"/>
      <w:numFmt w:val="decimal"/>
      <w:lvlText w:val="%1.%2"/>
      <w:lvlJc w:val="left"/>
      <w:pPr>
        <w:ind w:left="960" w:hanging="600"/>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2" w15:restartNumberingAfterBreak="0">
    <w:nsid w:val="3C792FC1"/>
    <w:multiLevelType w:val="multilevel"/>
    <w:tmpl w:val="0816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000A28"/>
    <w:multiLevelType w:val="hybridMultilevel"/>
    <w:tmpl w:val="E744B0E2"/>
    <w:lvl w:ilvl="0" w:tplc="B58067B4">
      <w:start w:val="18"/>
      <w:numFmt w:val="bullet"/>
      <w:lvlText w:val=""/>
      <w:lvlJc w:val="left"/>
      <w:pPr>
        <w:ind w:left="785" w:hanging="360"/>
      </w:pPr>
      <w:rPr>
        <w:rFonts w:ascii="Wingdings" w:eastAsia="Arial" w:hAnsi="Wingdings" w:cstheme="minorHAnsi"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4" w15:restartNumberingAfterBreak="0">
    <w:nsid w:val="43567527"/>
    <w:multiLevelType w:val="hybridMultilevel"/>
    <w:tmpl w:val="BEF091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4175E6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594445"/>
    <w:multiLevelType w:val="hybridMultilevel"/>
    <w:tmpl w:val="B9FA3C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620194"/>
    <w:multiLevelType w:val="multilevel"/>
    <w:tmpl w:val="0816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372E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DD505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E73CD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FF6F2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24DA92"/>
    <w:multiLevelType w:val="hybridMultilevel"/>
    <w:tmpl w:val="B47ECD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9E2295F"/>
    <w:multiLevelType w:val="hybridMultilevel"/>
    <w:tmpl w:val="B3508434"/>
    <w:lvl w:ilvl="0" w:tplc="0816001B">
      <w:start w:val="1"/>
      <w:numFmt w:val="lowerRoman"/>
      <w:lvlText w:val="%1."/>
      <w:lvlJc w:val="right"/>
      <w:pPr>
        <w:ind w:left="1145" w:hanging="360"/>
      </w:pPr>
    </w:lvl>
    <w:lvl w:ilvl="1" w:tplc="08160019" w:tentative="1">
      <w:start w:val="1"/>
      <w:numFmt w:val="lowerLetter"/>
      <w:lvlText w:val="%2."/>
      <w:lvlJc w:val="left"/>
      <w:pPr>
        <w:ind w:left="1865" w:hanging="360"/>
      </w:pPr>
    </w:lvl>
    <w:lvl w:ilvl="2" w:tplc="0816001B" w:tentative="1">
      <w:start w:val="1"/>
      <w:numFmt w:val="lowerRoman"/>
      <w:lvlText w:val="%3."/>
      <w:lvlJc w:val="right"/>
      <w:pPr>
        <w:ind w:left="2585" w:hanging="180"/>
      </w:pPr>
    </w:lvl>
    <w:lvl w:ilvl="3" w:tplc="0816000F" w:tentative="1">
      <w:start w:val="1"/>
      <w:numFmt w:val="decimal"/>
      <w:lvlText w:val="%4."/>
      <w:lvlJc w:val="left"/>
      <w:pPr>
        <w:ind w:left="3305" w:hanging="360"/>
      </w:pPr>
    </w:lvl>
    <w:lvl w:ilvl="4" w:tplc="08160019" w:tentative="1">
      <w:start w:val="1"/>
      <w:numFmt w:val="lowerLetter"/>
      <w:lvlText w:val="%5."/>
      <w:lvlJc w:val="left"/>
      <w:pPr>
        <w:ind w:left="4025" w:hanging="360"/>
      </w:pPr>
    </w:lvl>
    <w:lvl w:ilvl="5" w:tplc="0816001B" w:tentative="1">
      <w:start w:val="1"/>
      <w:numFmt w:val="lowerRoman"/>
      <w:lvlText w:val="%6."/>
      <w:lvlJc w:val="right"/>
      <w:pPr>
        <w:ind w:left="4745" w:hanging="180"/>
      </w:pPr>
    </w:lvl>
    <w:lvl w:ilvl="6" w:tplc="0816000F" w:tentative="1">
      <w:start w:val="1"/>
      <w:numFmt w:val="decimal"/>
      <w:lvlText w:val="%7."/>
      <w:lvlJc w:val="left"/>
      <w:pPr>
        <w:ind w:left="5465" w:hanging="360"/>
      </w:pPr>
    </w:lvl>
    <w:lvl w:ilvl="7" w:tplc="08160019" w:tentative="1">
      <w:start w:val="1"/>
      <w:numFmt w:val="lowerLetter"/>
      <w:lvlText w:val="%8."/>
      <w:lvlJc w:val="left"/>
      <w:pPr>
        <w:ind w:left="6185" w:hanging="360"/>
      </w:pPr>
    </w:lvl>
    <w:lvl w:ilvl="8" w:tplc="0816001B" w:tentative="1">
      <w:start w:val="1"/>
      <w:numFmt w:val="lowerRoman"/>
      <w:lvlText w:val="%9."/>
      <w:lvlJc w:val="right"/>
      <w:pPr>
        <w:ind w:left="6905" w:hanging="180"/>
      </w:pPr>
    </w:lvl>
  </w:abstractNum>
  <w:num w:numId="1">
    <w:abstractNumId w:val="16"/>
  </w:num>
  <w:num w:numId="2">
    <w:abstractNumId w:val="4"/>
  </w:num>
  <w:num w:numId="3">
    <w:abstractNumId w:val="5"/>
  </w:num>
  <w:num w:numId="4">
    <w:abstractNumId w:val="8"/>
  </w:num>
  <w:num w:numId="5">
    <w:abstractNumId w:val="17"/>
  </w:num>
  <w:num w:numId="6">
    <w:abstractNumId w:val="14"/>
  </w:num>
  <w:num w:numId="7">
    <w:abstractNumId w:val="1"/>
  </w:num>
  <w:num w:numId="8">
    <w:abstractNumId w:val="9"/>
  </w:num>
  <w:num w:numId="9">
    <w:abstractNumId w:val="0"/>
  </w:num>
  <w:num w:numId="10">
    <w:abstractNumId w:val="22"/>
  </w:num>
  <w:num w:numId="11">
    <w:abstractNumId w:val="3"/>
  </w:num>
  <w:num w:numId="12">
    <w:abstractNumId w:val="23"/>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6"/>
  </w:num>
  <w:num w:numId="17">
    <w:abstractNumId w:val="20"/>
  </w:num>
  <w:num w:numId="18">
    <w:abstractNumId w:val="21"/>
  </w:num>
  <w:num w:numId="19">
    <w:abstractNumId w:val="19"/>
  </w:num>
  <w:num w:numId="20">
    <w:abstractNumId w:val="2"/>
  </w:num>
  <w:num w:numId="21">
    <w:abstractNumId w:val="18"/>
  </w:num>
  <w:num w:numId="22">
    <w:abstractNumId w:val="7"/>
  </w:num>
  <w:num w:numId="23">
    <w:abstractNumId w:val="12"/>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0C2"/>
    <w:rsid w:val="00000344"/>
    <w:rsid w:val="00006C18"/>
    <w:rsid w:val="0001080B"/>
    <w:rsid w:val="0001487B"/>
    <w:rsid w:val="00015E01"/>
    <w:rsid w:val="00016EEB"/>
    <w:rsid w:val="00024E5E"/>
    <w:rsid w:val="000418F8"/>
    <w:rsid w:val="00041AA7"/>
    <w:rsid w:val="00052B8B"/>
    <w:rsid w:val="00053D9C"/>
    <w:rsid w:val="000611B4"/>
    <w:rsid w:val="0006416F"/>
    <w:rsid w:val="00072C1C"/>
    <w:rsid w:val="0009176E"/>
    <w:rsid w:val="000961AF"/>
    <w:rsid w:val="000B61F5"/>
    <w:rsid w:val="000C529B"/>
    <w:rsid w:val="000D155A"/>
    <w:rsid w:val="000D4722"/>
    <w:rsid w:val="000D6B36"/>
    <w:rsid w:val="000D6F82"/>
    <w:rsid w:val="001061B3"/>
    <w:rsid w:val="00130D6D"/>
    <w:rsid w:val="001371BE"/>
    <w:rsid w:val="001419F0"/>
    <w:rsid w:val="0014470E"/>
    <w:rsid w:val="00165213"/>
    <w:rsid w:val="00170F69"/>
    <w:rsid w:val="001756F0"/>
    <w:rsid w:val="00175DBD"/>
    <w:rsid w:val="001B0A79"/>
    <w:rsid w:val="001B3E39"/>
    <w:rsid w:val="001C0728"/>
    <w:rsid w:val="001C5FB8"/>
    <w:rsid w:val="001D578B"/>
    <w:rsid w:val="001D7590"/>
    <w:rsid w:val="001E3746"/>
    <w:rsid w:val="001F288A"/>
    <w:rsid w:val="0021056F"/>
    <w:rsid w:val="002120F4"/>
    <w:rsid w:val="00223215"/>
    <w:rsid w:val="00234324"/>
    <w:rsid w:val="00235A39"/>
    <w:rsid w:val="00241C84"/>
    <w:rsid w:val="00246E8A"/>
    <w:rsid w:val="00273849"/>
    <w:rsid w:val="0027561D"/>
    <w:rsid w:val="002772AC"/>
    <w:rsid w:val="00285CD0"/>
    <w:rsid w:val="00290A19"/>
    <w:rsid w:val="00294F01"/>
    <w:rsid w:val="002A5B41"/>
    <w:rsid w:val="002C2DA6"/>
    <w:rsid w:val="002C3169"/>
    <w:rsid w:val="002C42DE"/>
    <w:rsid w:val="002F461B"/>
    <w:rsid w:val="002F5B93"/>
    <w:rsid w:val="002F634A"/>
    <w:rsid w:val="002F6F9F"/>
    <w:rsid w:val="003026D0"/>
    <w:rsid w:val="003352F9"/>
    <w:rsid w:val="00344771"/>
    <w:rsid w:val="00345C4A"/>
    <w:rsid w:val="003460C2"/>
    <w:rsid w:val="00360680"/>
    <w:rsid w:val="00377D1A"/>
    <w:rsid w:val="00383F34"/>
    <w:rsid w:val="0038681E"/>
    <w:rsid w:val="00387555"/>
    <w:rsid w:val="003915D8"/>
    <w:rsid w:val="00397FFD"/>
    <w:rsid w:val="003A1AD2"/>
    <w:rsid w:val="003A50AB"/>
    <w:rsid w:val="003B0C4F"/>
    <w:rsid w:val="003B0F33"/>
    <w:rsid w:val="003B11ED"/>
    <w:rsid w:val="003B4FED"/>
    <w:rsid w:val="003B6F54"/>
    <w:rsid w:val="003F2EFB"/>
    <w:rsid w:val="004046BF"/>
    <w:rsid w:val="00423D51"/>
    <w:rsid w:val="00424490"/>
    <w:rsid w:val="0042553D"/>
    <w:rsid w:val="00440E35"/>
    <w:rsid w:val="00450250"/>
    <w:rsid w:val="004532CC"/>
    <w:rsid w:val="004640A1"/>
    <w:rsid w:val="00464EBF"/>
    <w:rsid w:val="00477F01"/>
    <w:rsid w:val="00492DB3"/>
    <w:rsid w:val="0049602F"/>
    <w:rsid w:val="004A02C6"/>
    <w:rsid w:val="004A17DC"/>
    <w:rsid w:val="004B11F4"/>
    <w:rsid w:val="004B7EC8"/>
    <w:rsid w:val="004D7303"/>
    <w:rsid w:val="004E627B"/>
    <w:rsid w:val="005010DD"/>
    <w:rsid w:val="00504993"/>
    <w:rsid w:val="005049DA"/>
    <w:rsid w:val="0052001E"/>
    <w:rsid w:val="005211AD"/>
    <w:rsid w:val="005271AE"/>
    <w:rsid w:val="005351D9"/>
    <w:rsid w:val="0054723B"/>
    <w:rsid w:val="00553CF7"/>
    <w:rsid w:val="005544B9"/>
    <w:rsid w:val="005623E2"/>
    <w:rsid w:val="00563BA9"/>
    <w:rsid w:val="00573781"/>
    <w:rsid w:val="00590CC8"/>
    <w:rsid w:val="00595EDE"/>
    <w:rsid w:val="005B148B"/>
    <w:rsid w:val="005B7382"/>
    <w:rsid w:val="005C59D8"/>
    <w:rsid w:val="005E71C1"/>
    <w:rsid w:val="00601B3B"/>
    <w:rsid w:val="00611CE7"/>
    <w:rsid w:val="00631876"/>
    <w:rsid w:val="00635C97"/>
    <w:rsid w:val="006374B1"/>
    <w:rsid w:val="00641331"/>
    <w:rsid w:val="00650E8D"/>
    <w:rsid w:val="006541CF"/>
    <w:rsid w:val="00656784"/>
    <w:rsid w:val="006575B1"/>
    <w:rsid w:val="0066209B"/>
    <w:rsid w:val="00684D78"/>
    <w:rsid w:val="0069187F"/>
    <w:rsid w:val="006959DE"/>
    <w:rsid w:val="006971C1"/>
    <w:rsid w:val="006A3162"/>
    <w:rsid w:val="006A76A0"/>
    <w:rsid w:val="006B065E"/>
    <w:rsid w:val="006C20C2"/>
    <w:rsid w:val="006C7F49"/>
    <w:rsid w:val="006D1E86"/>
    <w:rsid w:val="006E0AA1"/>
    <w:rsid w:val="006E3219"/>
    <w:rsid w:val="006F5627"/>
    <w:rsid w:val="00700482"/>
    <w:rsid w:val="0071694B"/>
    <w:rsid w:val="00717265"/>
    <w:rsid w:val="0073274B"/>
    <w:rsid w:val="007421F8"/>
    <w:rsid w:val="0075004A"/>
    <w:rsid w:val="007528E6"/>
    <w:rsid w:val="007677B6"/>
    <w:rsid w:val="00786FB0"/>
    <w:rsid w:val="0079032C"/>
    <w:rsid w:val="00792929"/>
    <w:rsid w:val="007A3924"/>
    <w:rsid w:val="007A4058"/>
    <w:rsid w:val="007A69FC"/>
    <w:rsid w:val="007E1A80"/>
    <w:rsid w:val="007E3A82"/>
    <w:rsid w:val="007F7008"/>
    <w:rsid w:val="007F7211"/>
    <w:rsid w:val="00804F1B"/>
    <w:rsid w:val="00804FAA"/>
    <w:rsid w:val="0081428F"/>
    <w:rsid w:val="00822505"/>
    <w:rsid w:val="0082324C"/>
    <w:rsid w:val="008251BC"/>
    <w:rsid w:val="00827652"/>
    <w:rsid w:val="0085135A"/>
    <w:rsid w:val="00851F28"/>
    <w:rsid w:val="0087313C"/>
    <w:rsid w:val="008741AE"/>
    <w:rsid w:val="00893F54"/>
    <w:rsid w:val="00895533"/>
    <w:rsid w:val="008B28E9"/>
    <w:rsid w:val="008C4681"/>
    <w:rsid w:val="008D5F88"/>
    <w:rsid w:val="008D6101"/>
    <w:rsid w:val="008D6CD7"/>
    <w:rsid w:val="008E130C"/>
    <w:rsid w:val="008F25E3"/>
    <w:rsid w:val="008F32DB"/>
    <w:rsid w:val="008F65FF"/>
    <w:rsid w:val="00917FAE"/>
    <w:rsid w:val="0092227B"/>
    <w:rsid w:val="00922601"/>
    <w:rsid w:val="00927C03"/>
    <w:rsid w:val="00933E05"/>
    <w:rsid w:val="00951E3E"/>
    <w:rsid w:val="00953175"/>
    <w:rsid w:val="00954A7C"/>
    <w:rsid w:val="009A40BC"/>
    <w:rsid w:val="009B29BC"/>
    <w:rsid w:val="009B6777"/>
    <w:rsid w:val="009C476C"/>
    <w:rsid w:val="009D73FD"/>
    <w:rsid w:val="009F358C"/>
    <w:rsid w:val="00A2110F"/>
    <w:rsid w:val="00A3194C"/>
    <w:rsid w:val="00A365CB"/>
    <w:rsid w:val="00A371A4"/>
    <w:rsid w:val="00A378AA"/>
    <w:rsid w:val="00A53D99"/>
    <w:rsid w:val="00A56A44"/>
    <w:rsid w:val="00A7146C"/>
    <w:rsid w:val="00AB0171"/>
    <w:rsid w:val="00AB7073"/>
    <w:rsid w:val="00AC4059"/>
    <w:rsid w:val="00AD56E9"/>
    <w:rsid w:val="00AE0096"/>
    <w:rsid w:val="00AE6EFC"/>
    <w:rsid w:val="00AF119E"/>
    <w:rsid w:val="00B05A80"/>
    <w:rsid w:val="00B16E8C"/>
    <w:rsid w:val="00B667AF"/>
    <w:rsid w:val="00B66D1D"/>
    <w:rsid w:val="00B67405"/>
    <w:rsid w:val="00B768B9"/>
    <w:rsid w:val="00B771A1"/>
    <w:rsid w:val="00B7759A"/>
    <w:rsid w:val="00B81AB3"/>
    <w:rsid w:val="00B84E33"/>
    <w:rsid w:val="00B95C24"/>
    <w:rsid w:val="00BB19AD"/>
    <w:rsid w:val="00BB4F6C"/>
    <w:rsid w:val="00BB72B9"/>
    <w:rsid w:val="00BE2322"/>
    <w:rsid w:val="00BE4D15"/>
    <w:rsid w:val="00BF053C"/>
    <w:rsid w:val="00BF6E60"/>
    <w:rsid w:val="00C044D2"/>
    <w:rsid w:val="00C11F40"/>
    <w:rsid w:val="00C165A6"/>
    <w:rsid w:val="00C231DE"/>
    <w:rsid w:val="00C326D1"/>
    <w:rsid w:val="00C36071"/>
    <w:rsid w:val="00C43815"/>
    <w:rsid w:val="00C47CAD"/>
    <w:rsid w:val="00C62655"/>
    <w:rsid w:val="00C63F0D"/>
    <w:rsid w:val="00C9224F"/>
    <w:rsid w:val="00C949A9"/>
    <w:rsid w:val="00CE145D"/>
    <w:rsid w:val="00CE3165"/>
    <w:rsid w:val="00CE69BB"/>
    <w:rsid w:val="00CE7130"/>
    <w:rsid w:val="00CF70A3"/>
    <w:rsid w:val="00D13D6E"/>
    <w:rsid w:val="00D17A2B"/>
    <w:rsid w:val="00D219C1"/>
    <w:rsid w:val="00D351D2"/>
    <w:rsid w:val="00D40312"/>
    <w:rsid w:val="00D446F3"/>
    <w:rsid w:val="00D45BDF"/>
    <w:rsid w:val="00D54AB9"/>
    <w:rsid w:val="00D551F7"/>
    <w:rsid w:val="00D75F9B"/>
    <w:rsid w:val="00D94027"/>
    <w:rsid w:val="00DA31B5"/>
    <w:rsid w:val="00DA46D9"/>
    <w:rsid w:val="00DB4C98"/>
    <w:rsid w:val="00DC328B"/>
    <w:rsid w:val="00DE1A94"/>
    <w:rsid w:val="00DE1ADA"/>
    <w:rsid w:val="00DF010D"/>
    <w:rsid w:val="00E000DF"/>
    <w:rsid w:val="00E117B9"/>
    <w:rsid w:val="00E20A46"/>
    <w:rsid w:val="00E21EF0"/>
    <w:rsid w:val="00E2290B"/>
    <w:rsid w:val="00E469D1"/>
    <w:rsid w:val="00E7482D"/>
    <w:rsid w:val="00E929BE"/>
    <w:rsid w:val="00EA3D4A"/>
    <w:rsid w:val="00EB58E1"/>
    <w:rsid w:val="00EF22FF"/>
    <w:rsid w:val="00F0303F"/>
    <w:rsid w:val="00F54D52"/>
    <w:rsid w:val="00F553B5"/>
    <w:rsid w:val="00F63FB9"/>
    <w:rsid w:val="00F7455A"/>
    <w:rsid w:val="00F76E19"/>
    <w:rsid w:val="00F8002C"/>
    <w:rsid w:val="00F81B42"/>
    <w:rsid w:val="00F85F37"/>
    <w:rsid w:val="00F86880"/>
    <w:rsid w:val="00F90975"/>
    <w:rsid w:val="00FA3423"/>
    <w:rsid w:val="00FA47BE"/>
    <w:rsid w:val="00FD2955"/>
    <w:rsid w:val="00FD30FC"/>
    <w:rsid w:val="00FD32B5"/>
    <w:rsid w:val="00FD6C98"/>
    <w:rsid w:val="00FE2CFD"/>
    <w:rsid w:val="00FF2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71AA"/>
  <w15:chartTrackingRefBased/>
  <w15:docId w15:val="{BB46B4F9-B4EF-40CF-9C95-9C527F39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F33"/>
    <w:pPr>
      <w:jc w:val="both"/>
    </w:pPr>
    <w:rPr>
      <w:rFonts w:ascii="Arial" w:eastAsia="Arial" w:hAnsi="Arial" w:cs="Arial"/>
      <w:sz w:val="24"/>
      <w:lang w:val="pt-PT"/>
    </w:rPr>
  </w:style>
  <w:style w:type="paragraph" w:styleId="Heading1">
    <w:name w:val="heading 1"/>
    <w:basedOn w:val="Normal"/>
    <w:next w:val="Normal"/>
    <w:link w:val="Heading1Char"/>
    <w:uiPriority w:val="9"/>
    <w:qFormat/>
    <w:rsid w:val="003B0F33"/>
    <w:pPr>
      <w:keepNext/>
      <w:keepLines/>
      <w:spacing w:before="120" w:after="120" w:line="240" w:lineRule="atLeas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B0F33"/>
    <w:pPr>
      <w:keepNext/>
      <w:keepLines/>
      <w:spacing w:before="40"/>
      <w:jc w:val="left"/>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3B0F33"/>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F33"/>
    <w:rPr>
      <w:rFonts w:ascii="Arial" w:eastAsiaTheme="majorEastAsia" w:hAnsi="Arial" w:cstheme="majorBidi"/>
      <w:b/>
      <w:sz w:val="32"/>
      <w:szCs w:val="32"/>
      <w:lang w:val="pt-BR"/>
    </w:rPr>
  </w:style>
  <w:style w:type="paragraph" w:styleId="ListParagraph">
    <w:name w:val="List Paragraph"/>
    <w:basedOn w:val="Normal"/>
    <w:uiPriority w:val="34"/>
    <w:qFormat/>
    <w:rsid w:val="006C20C2"/>
    <w:pPr>
      <w:ind w:left="720"/>
      <w:contextualSpacing/>
    </w:pPr>
  </w:style>
  <w:style w:type="character" w:customStyle="1" w:styleId="Heading2Char">
    <w:name w:val="Heading 2 Char"/>
    <w:basedOn w:val="DefaultParagraphFont"/>
    <w:link w:val="Heading2"/>
    <w:uiPriority w:val="9"/>
    <w:rsid w:val="003B0F33"/>
    <w:rPr>
      <w:rFonts w:ascii="Arial" w:eastAsiaTheme="majorEastAsia" w:hAnsi="Arial" w:cstheme="majorBidi"/>
      <w:b/>
      <w:sz w:val="28"/>
      <w:szCs w:val="26"/>
      <w:lang w:val="pt-BR"/>
    </w:rPr>
  </w:style>
  <w:style w:type="character" w:customStyle="1" w:styleId="sc161">
    <w:name w:val="sc161"/>
    <w:basedOn w:val="DefaultParagraphFont"/>
    <w:rsid w:val="00A365CB"/>
    <w:rPr>
      <w:rFonts w:ascii="Courier New" w:hAnsi="Courier New" w:cs="Courier New" w:hint="default"/>
      <w:color w:val="8000FF"/>
      <w:sz w:val="20"/>
      <w:szCs w:val="20"/>
    </w:rPr>
  </w:style>
  <w:style w:type="character" w:customStyle="1" w:styleId="sc0">
    <w:name w:val="sc0"/>
    <w:basedOn w:val="DefaultParagraphFont"/>
    <w:rsid w:val="00A365CB"/>
    <w:rPr>
      <w:rFonts w:ascii="Courier New" w:hAnsi="Courier New" w:cs="Courier New" w:hint="default"/>
      <w:color w:val="000000"/>
      <w:sz w:val="20"/>
      <w:szCs w:val="20"/>
    </w:rPr>
  </w:style>
  <w:style w:type="character" w:customStyle="1" w:styleId="sc11">
    <w:name w:val="sc11"/>
    <w:basedOn w:val="DefaultParagraphFont"/>
    <w:rsid w:val="00A365CB"/>
    <w:rPr>
      <w:rFonts w:ascii="Courier New" w:hAnsi="Courier New" w:cs="Courier New" w:hint="default"/>
      <w:color w:val="000000"/>
      <w:sz w:val="20"/>
      <w:szCs w:val="20"/>
    </w:rPr>
  </w:style>
  <w:style w:type="character" w:customStyle="1" w:styleId="sc101">
    <w:name w:val="sc101"/>
    <w:basedOn w:val="DefaultParagraphFont"/>
    <w:rsid w:val="00A365CB"/>
    <w:rPr>
      <w:rFonts w:ascii="Courier New" w:hAnsi="Courier New" w:cs="Courier New" w:hint="default"/>
      <w:b/>
      <w:bCs/>
      <w:color w:val="000080"/>
      <w:sz w:val="20"/>
      <w:szCs w:val="20"/>
    </w:rPr>
  </w:style>
  <w:style w:type="paragraph" w:styleId="Caption">
    <w:name w:val="caption"/>
    <w:basedOn w:val="Normal"/>
    <w:next w:val="Normal"/>
    <w:uiPriority w:val="35"/>
    <w:unhideWhenUsed/>
    <w:qFormat/>
    <w:rsid w:val="005B148B"/>
    <w:pPr>
      <w:spacing w:before="120" w:after="120" w:line="240" w:lineRule="atLeast"/>
      <w:jc w:val="center"/>
    </w:pPr>
    <w:rPr>
      <w:rFonts w:asciiTheme="minorHAnsi" w:hAnsiTheme="minorHAnsi"/>
      <w:iCs/>
      <w:sz w:val="20"/>
      <w:szCs w:val="18"/>
    </w:rPr>
  </w:style>
  <w:style w:type="character" w:customStyle="1" w:styleId="Heading3Char">
    <w:name w:val="Heading 3 Char"/>
    <w:basedOn w:val="DefaultParagraphFont"/>
    <w:link w:val="Heading3"/>
    <w:uiPriority w:val="9"/>
    <w:semiHidden/>
    <w:rsid w:val="003B0F33"/>
    <w:rPr>
      <w:rFonts w:ascii="Arial" w:eastAsiaTheme="majorEastAsia" w:hAnsi="Arial" w:cstheme="majorBidi"/>
      <w:b/>
      <w:sz w:val="24"/>
      <w:szCs w:val="24"/>
      <w:lang w:val="pt-BR"/>
    </w:rPr>
  </w:style>
  <w:style w:type="character" w:styleId="Hyperlink">
    <w:name w:val="Hyperlink"/>
    <w:basedOn w:val="DefaultParagraphFont"/>
    <w:uiPriority w:val="99"/>
    <w:unhideWhenUsed/>
    <w:rsid w:val="00DF010D"/>
    <w:rPr>
      <w:color w:val="0563C1" w:themeColor="hyperlink"/>
      <w:u w:val="single"/>
    </w:rPr>
  </w:style>
  <w:style w:type="paragraph" w:customStyle="1" w:styleId="Default">
    <w:name w:val="Default"/>
    <w:rsid w:val="009D73FD"/>
    <w:pPr>
      <w:autoSpaceDE w:val="0"/>
      <w:autoSpaceDN w:val="0"/>
      <w:adjustRightInd w:val="0"/>
      <w:spacing w:after="0" w:line="240" w:lineRule="auto"/>
    </w:pPr>
    <w:rPr>
      <w:rFonts w:ascii="Arial" w:hAnsi="Arial" w:cs="Arial"/>
      <w:color w:val="000000"/>
      <w:sz w:val="24"/>
      <w:szCs w:val="24"/>
      <w:lang w:val="pt-PT"/>
    </w:rPr>
  </w:style>
  <w:style w:type="character" w:styleId="HTMLCite">
    <w:name w:val="HTML Cite"/>
    <w:basedOn w:val="DefaultParagraphFont"/>
    <w:uiPriority w:val="99"/>
    <w:semiHidden/>
    <w:unhideWhenUsed/>
    <w:rsid w:val="00C044D2"/>
    <w:rPr>
      <w:i/>
      <w:iCs/>
    </w:rPr>
  </w:style>
  <w:style w:type="paragraph" w:styleId="TOCHeading">
    <w:name w:val="TOC Heading"/>
    <w:basedOn w:val="Heading1"/>
    <w:next w:val="Normal"/>
    <w:uiPriority w:val="39"/>
    <w:unhideWhenUsed/>
    <w:qFormat/>
    <w:rsid w:val="0079032C"/>
    <w:pPr>
      <w:spacing w:before="240"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79032C"/>
    <w:pPr>
      <w:spacing w:after="100"/>
    </w:pPr>
  </w:style>
  <w:style w:type="paragraph" w:styleId="Header">
    <w:name w:val="header"/>
    <w:basedOn w:val="Normal"/>
    <w:link w:val="HeaderChar"/>
    <w:uiPriority w:val="99"/>
    <w:unhideWhenUsed/>
    <w:rsid w:val="00397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FFD"/>
    <w:rPr>
      <w:rFonts w:ascii="Arial" w:eastAsia="Arial" w:hAnsi="Arial" w:cs="Arial"/>
      <w:sz w:val="24"/>
      <w:lang w:val="pt-PT"/>
    </w:rPr>
  </w:style>
  <w:style w:type="paragraph" w:styleId="Footer">
    <w:name w:val="footer"/>
    <w:basedOn w:val="Normal"/>
    <w:link w:val="FooterChar"/>
    <w:uiPriority w:val="99"/>
    <w:unhideWhenUsed/>
    <w:rsid w:val="00397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FFD"/>
    <w:rPr>
      <w:rFonts w:ascii="Arial" w:eastAsia="Arial" w:hAnsi="Arial" w:cs="Arial"/>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0285">
      <w:bodyDiv w:val="1"/>
      <w:marLeft w:val="0"/>
      <w:marRight w:val="0"/>
      <w:marTop w:val="0"/>
      <w:marBottom w:val="0"/>
      <w:divBdr>
        <w:top w:val="none" w:sz="0" w:space="0" w:color="auto"/>
        <w:left w:val="none" w:sz="0" w:space="0" w:color="auto"/>
        <w:bottom w:val="none" w:sz="0" w:space="0" w:color="auto"/>
        <w:right w:val="none" w:sz="0" w:space="0" w:color="auto"/>
      </w:divBdr>
    </w:div>
    <w:div w:id="311107252">
      <w:bodyDiv w:val="1"/>
      <w:marLeft w:val="0"/>
      <w:marRight w:val="0"/>
      <w:marTop w:val="0"/>
      <w:marBottom w:val="0"/>
      <w:divBdr>
        <w:top w:val="none" w:sz="0" w:space="0" w:color="auto"/>
        <w:left w:val="none" w:sz="0" w:space="0" w:color="auto"/>
        <w:bottom w:val="none" w:sz="0" w:space="0" w:color="auto"/>
        <w:right w:val="none" w:sz="0" w:space="0" w:color="auto"/>
      </w:divBdr>
    </w:div>
    <w:div w:id="512643779">
      <w:bodyDiv w:val="1"/>
      <w:marLeft w:val="0"/>
      <w:marRight w:val="0"/>
      <w:marTop w:val="0"/>
      <w:marBottom w:val="0"/>
      <w:divBdr>
        <w:top w:val="none" w:sz="0" w:space="0" w:color="auto"/>
        <w:left w:val="none" w:sz="0" w:space="0" w:color="auto"/>
        <w:bottom w:val="none" w:sz="0" w:space="0" w:color="auto"/>
        <w:right w:val="none" w:sz="0" w:space="0" w:color="auto"/>
      </w:divBdr>
    </w:div>
    <w:div w:id="811603524">
      <w:bodyDiv w:val="1"/>
      <w:marLeft w:val="0"/>
      <w:marRight w:val="0"/>
      <w:marTop w:val="0"/>
      <w:marBottom w:val="0"/>
      <w:divBdr>
        <w:top w:val="none" w:sz="0" w:space="0" w:color="auto"/>
        <w:left w:val="none" w:sz="0" w:space="0" w:color="auto"/>
        <w:bottom w:val="none" w:sz="0" w:space="0" w:color="auto"/>
        <w:right w:val="none" w:sz="0" w:space="0" w:color="auto"/>
      </w:divBdr>
    </w:div>
    <w:div w:id="1600455112">
      <w:bodyDiv w:val="1"/>
      <w:marLeft w:val="0"/>
      <w:marRight w:val="0"/>
      <w:marTop w:val="0"/>
      <w:marBottom w:val="0"/>
      <w:divBdr>
        <w:top w:val="none" w:sz="0" w:space="0" w:color="auto"/>
        <w:left w:val="none" w:sz="0" w:space="0" w:color="auto"/>
        <w:bottom w:val="none" w:sz="0" w:space="0" w:color="auto"/>
        <w:right w:val="none" w:sz="0" w:space="0" w:color="auto"/>
      </w:divBdr>
    </w:div>
    <w:div w:id="1701511694">
      <w:bodyDiv w:val="1"/>
      <w:marLeft w:val="0"/>
      <w:marRight w:val="0"/>
      <w:marTop w:val="0"/>
      <w:marBottom w:val="0"/>
      <w:divBdr>
        <w:top w:val="none" w:sz="0" w:space="0" w:color="auto"/>
        <w:left w:val="none" w:sz="0" w:space="0" w:color="auto"/>
        <w:bottom w:val="none" w:sz="0" w:space="0" w:color="auto"/>
        <w:right w:val="none" w:sz="0" w:space="0" w:color="auto"/>
      </w:divBdr>
      <w:divsChild>
        <w:div w:id="709376707">
          <w:marLeft w:val="0"/>
          <w:marRight w:val="0"/>
          <w:marTop w:val="0"/>
          <w:marBottom w:val="0"/>
          <w:divBdr>
            <w:top w:val="none" w:sz="0" w:space="0" w:color="auto"/>
            <w:left w:val="none" w:sz="0" w:space="0" w:color="auto"/>
            <w:bottom w:val="none" w:sz="0" w:space="0" w:color="auto"/>
            <w:right w:val="none" w:sz="0" w:space="0" w:color="auto"/>
          </w:divBdr>
        </w:div>
      </w:divsChild>
    </w:div>
    <w:div w:id="203777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Andreas_Reu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85A06-1CA5-4225-987E-F4A18F537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24</Pages>
  <Words>6525</Words>
  <Characters>37196</Characters>
  <Application>Microsoft Office Word</Application>
  <DocSecurity>0</DocSecurity>
  <Lines>309</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Campanela</dc:creator>
  <cp:keywords/>
  <dc:description/>
  <cp:lastModifiedBy>Luis Campanela</cp:lastModifiedBy>
  <cp:revision>5</cp:revision>
  <cp:lastPrinted>2021-06-06T21:47:00Z</cp:lastPrinted>
  <dcterms:created xsi:type="dcterms:W3CDTF">2021-07-17T21:50:00Z</dcterms:created>
  <dcterms:modified xsi:type="dcterms:W3CDTF">2021-07-17T22:41:00Z</dcterms:modified>
</cp:coreProperties>
</file>