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108D04" w14:textId="77777777" w:rsidR="00B97747" w:rsidRPr="0046490A" w:rsidRDefault="00B97747" w:rsidP="00C7418E">
      <w:pPr>
        <w:spacing w:after="0" w:line="240" w:lineRule="auto"/>
        <w:rPr>
          <w:rFonts w:ascii="Arial" w:hAnsi="Arial" w:cs="Arial"/>
          <w:b/>
          <w:sz w:val="20"/>
          <w:szCs w:val="24"/>
        </w:rPr>
      </w:pPr>
    </w:p>
    <w:p w14:paraId="60FEAD7D" w14:textId="397D2FC2" w:rsidR="00F53A87" w:rsidRPr="0046490A" w:rsidRDefault="0046490A" w:rsidP="00C7418E">
      <w:pPr>
        <w:spacing w:after="0" w:line="240" w:lineRule="auto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>Personal Details</w:t>
      </w:r>
    </w:p>
    <w:p w14:paraId="6BFD6EA3" w14:textId="77777777" w:rsidR="00834851" w:rsidRPr="0046490A" w:rsidRDefault="00834851" w:rsidP="00C7418E">
      <w:pPr>
        <w:spacing w:after="0" w:line="240" w:lineRule="auto"/>
        <w:ind w:firstLine="720"/>
        <w:rPr>
          <w:rFonts w:ascii="Arial" w:hAnsi="Arial" w:cs="Arial"/>
          <w:sz w:val="18"/>
          <w:szCs w:val="20"/>
        </w:rPr>
      </w:pPr>
    </w:p>
    <w:p w14:paraId="255288DA" w14:textId="20E890FD" w:rsidR="00F53A87" w:rsidRPr="0046490A" w:rsidRDefault="00F53A87" w:rsidP="00C7418E">
      <w:pPr>
        <w:spacing w:after="0" w:line="240" w:lineRule="auto"/>
        <w:ind w:firstLine="720"/>
        <w:rPr>
          <w:rFonts w:ascii="Arial" w:hAnsi="Arial" w:cs="Arial"/>
          <w:sz w:val="18"/>
          <w:szCs w:val="20"/>
        </w:rPr>
      </w:pPr>
      <w:r w:rsidRPr="0046490A">
        <w:rPr>
          <w:rFonts w:ascii="Arial" w:hAnsi="Arial" w:cs="Arial"/>
          <w:sz w:val="18"/>
          <w:szCs w:val="20"/>
        </w:rPr>
        <w:t>Address</w:t>
      </w:r>
      <w:r w:rsidRPr="0046490A">
        <w:rPr>
          <w:rFonts w:ascii="Arial" w:hAnsi="Arial" w:cs="Arial"/>
          <w:sz w:val="18"/>
          <w:szCs w:val="20"/>
        </w:rPr>
        <w:tab/>
      </w:r>
      <w:r w:rsidRPr="0046490A">
        <w:rPr>
          <w:rFonts w:ascii="Arial" w:hAnsi="Arial" w:cs="Arial"/>
          <w:sz w:val="18"/>
          <w:szCs w:val="20"/>
        </w:rPr>
        <w:tab/>
      </w:r>
      <w:r w:rsidR="009A0B10" w:rsidRPr="0046490A">
        <w:rPr>
          <w:rFonts w:ascii="Arial" w:hAnsi="Arial" w:cs="Arial"/>
          <w:sz w:val="18"/>
          <w:szCs w:val="20"/>
        </w:rPr>
        <w:t>Newbury, United Kingdom</w:t>
      </w:r>
    </w:p>
    <w:p w14:paraId="6A58D102" w14:textId="5BC174F4" w:rsidR="00F53A87" w:rsidRPr="0046490A" w:rsidRDefault="00F53A87" w:rsidP="00C7418E">
      <w:pPr>
        <w:spacing w:after="0" w:line="240" w:lineRule="auto"/>
        <w:ind w:firstLine="720"/>
        <w:rPr>
          <w:rFonts w:ascii="Arial" w:hAnsi="Arial" w:cs="Arial"/>
          <w:sz w:val="18"/>
          <w:szCs w:val="20"/>
        </w:rPr>
      </w:pPr>
      <w:r w:rsidRPr="0046490A">
        <w:rPr>
          <w:rFonts w:ascii="Arial" w:hAnsi="Arial" w:cs="Arial"/>
          <w:sz w:val="18"/>
          <w:szCs w:val="20"/>
        </w:rPr>
        <w:t>Telephone</w:t>
      </w:r>
      <w:r w:rsidRPr="0046490A">
        <w:rPr>
          <w:rFonts w:ascii="Arial" w:hAnsi="Arial" w:cs="Arial"/>
          <w:sz w:val="18"/>
          <w:szCs w:val="20"/>
        </w:rPr>
        <w:tab/>
        <w:t>+44 (0) 7731953594</w:t>
      </w:r>
    </w:p>
    <w:p w14:paraId="6C57344F" w14:textId="388D79D8" w:rsidR="00F53A87" w:rsidRDefault="00F53A87" w:rsidP="00C7418E">
      <w:pPr>
        <w:spacing w:after="0" w:line="240" w:lineRule="auto"/>
        <w:ind w:firstLine="720"/>
        <w:rPr>
          <w:rStyle w:val="Hyperlink"/>
          <w:rFonts w:ascii="Arial" w:hAnsi="Arial" w:cs="Arial"/>
          <w:sz w:val="18"/>
          <w:szCs w:val="20"/>
        </w:rPr>
      </w:pPr>
      <w:r w:rsidRPr="0046490A">
        <w:rPr>
          <w:rFonts w:ascii="Arial" w:hAnsi="Arial" w:cs="Arial"/>
          <w:sz w:val="18"/>
          <w:szCs w:val="20"/>
        </w:rPr>
        <w:t>Email</w:t>
      </w:r>
      <w:r w:rsidRPr="0046490A">
        <w:rPr>
          <w:rFonts w:ascii="Arial" w:hAnsi="Arial" w:cs="Arial"/>
          <w:sz w:val="18"/>
          <w:szCs w:val="20"/>
        </w:rPr>
        <w:tab/>
      </w:r>
      <w:r w:rsidRPr="0046490A">
        <w:rPr>
          <w:rFonts w:ascii="Arial" w:hAnsi="Arial" w:cs="Arial"/>
          <w:sz w:val="18"/>
          <w:szCs w:val="20"/>
        </w:rPr>
        <w:tab/>
      </w:r>
      <w:hyperlink r:id="rId7" w:history="1">
        <w:r w:rsidR="00A63454" w:rsidRPr="0046490A">
          <w:rPr>
            <w:rStyle w:val="Hyperlink"/>
            <w:rFonts w:ascii="Arial" w:hAnsi="Arial" w:cs="Arial"/>
            <w:sz w:val="18"/>
            <w:szCs w:val="20"/>
          </w:rPr>
          <w:t>bruno@brunovaz.com</w:t>
        </w:r>
      </w:hyperlink>
    </w:p>
    <w:p w14:paraId="687E9AD5" w14:textId="7DA0AD53" w:rsidR="00F53A87" w:rsidRDefault="00934D3E" w:rsidP="00934D3E">
      <w:pPr>
        <w:spacing w:after="0" w:line="240" w:lineRule="auto"/>
        <w:ind w:firstLine="720"/>
        <w:rPr>
          <w:rStyle w:val="Hyperlink"/>
          <w:rFonts w:ascii="Arial" w:hAnsi="Arial" w:cs="Arial"/>
          <w:sz w:val="18"/>
          <w:szCs w:val="20"/>
        </w:rPr>
      </w:pPr>
      <w:r>
        <w:t xml:space="preserve">Linkedin </w:t>
      </w:r>
      <w:r>
        <w:tab/>
      </w:r>
      <w:hyperlink r:id="rId8" w:history="1">
        <w:r w:rsidRPr="0046490A">
          <w:rPr>
            <w:rStyle w:val="Hyperlink"/>
            <w:rFonts w:ascii="Arial" w:hAnsi="Arial" w:cs="Arial"/>
            <w:sz w:val="18"/>
            <w:szCs w:val="20"/>
          </w:rPr>
          <w:t>http://uk.linkedin.com/in/brunovaz</w:t>
        </w:r>
      </w:hyperlink>
    </w:p>
    <w:p w14:paraId="276C5B9A" w14:textId="08BCB7F8" w:rsidR="00934D3E" w:rsidRPr="00934D3E" w:rsidRDefault="00934D3E" w:rsidP="00934D3E">
      <w:pPr>
        <w:spacing w:after="0" w:line="240" w:lineRule="auto"/>
        <w:ind w:firstLine="720"/>
        <w:rPr>
          <w:rFonts w:ascii="Arial" w:hAnsi="Arial" w:cs="Arial"/>
          <w:sz w:val="18"/>
          <w:szCs w:val="20"/>
        </w:rPr>
      </w:pPr>
      <w:r w:rsidRPr="00934D3E">
        <w:rPr>
          <w:rStyle w:val="Hyperlink"/>
          <w:rFonts w:ascii="Arial" w:hAnsi="Arial" w:cs="Arial"/>
          <w:color w:val="auto"/>
          <w:sz w:val="18"/>
          <w:szCs w:val="20"/>
          <w:u w:val="none"/>
        </w:rPr>
        <w:t>Website</w:t>
      </w:r>
      <w:r>
        <w:rPr>
          <w:rStyle w:val="Hyperlink"/>
          <w:rFonts w:ascii="Arial" w:hAnsi="Arial" w:cs="Arial"/>
          <w:color w:val="auto"/>
          <w:sz w:val="18"/>
          <w:szCs w:val="20"/>
          <w:u w:val="none"/>
        </w:rPr>
        <w:tab/>
      </w:r>
      <w:r>
        <w:rPr>
          <w:rStyle w:val="Hyperlink"/>
          <w:rFonts w:ascii="Arial" w:hAnsi="Arial" w:cs="Arial"/>
          <w:color w:val="auto"/>
          <w:sz w:val="18"/>
          <w:szCs w:val="20"/>
          <w:u w:val="none"/>
        </w:rPr>
        <w:tab/>
      </w:r>
      <w:hyperlink r:id="rId9" w:history="1">
        <w:r w:rsidRPr="00B237BC">
          <w:rPr>
            <w:rStyle w:val="Hyperlink"/>
            <w:rFonts w:ascii="Arial" w:hAnsi="Arial" w:cs="Arial"/>
            <w:sz w:val="18"/>
            <w:szCs w:val="20"/>
          </w:rPr>
          <w:t>https://www.brunovaz.com</w:t>
        </w:r>
      </w:hyperlink>
      <w:bookmarkStart w:id="0" w:name="_GoBack"/>
      <w:bookmarkEnd w:id="0"/>
    </w:p>
    <w:p w14:paraId="0C971FC1" w14:textId="5BA29925" w:rsidR="00834851" w:rsidRPr="0046490A" w:rsidRDefault="00834851" w:rsidP="00834851">
      <w:pPr>
        <w:pStyle w:val="NormalWeb"/>
        <w:rPr>
          <w:rFonts w:ascii="Arial" w:eastAsia="Calibri" w:hAnsi="Arial" w:cs="Arial"/>
          <w:b/>
          <w:noProof/>
          <w:sz w:val="20"/>
          <w:lang w:eastAsia="en-US"/>
        </w:rPr>
      </w:pPr>
      <w:r w:rsidRPr="0046490A">
        <w:rPr>
          <w:rFonts w:ascii="Arial" w:eastAsia="Calibri" w:hAnsi="Arial" w:cs="Arial"/>
          <w:b/>
          <w:noProof/>
          <w:sz w:val="20"/>
          <w:lang w:eastAsia="en-US"/>
        </w:rPr>
        <w:t>Professional Summary</w:t>
      </w:r>
    </w:p>
    <w:p w14:paraId="795EF0F3" w14:textId="155C6B0B" w:rsidR="00F53A87" w:rsidRPr="0046490A" w:rsidRDefault="00A731D5" w:rsidP="00A731D5">
      <w:pPr>
        <w:pStyle w:val="NormalWeb"/>
        <w:spacing w:before="0" w:beforeAutospacing="0" w:after="0" w:afterAutospacing="0"/>
        <w:ind w:left="426"/>
        <w:rPr>
          <w:rFonts w:ascii="Arial" w:hAnsi="Arial" w:cs="Arial"/>
          <w:sz w:val="18"/>
          <w:szCs w:val="18"/>
        </w:rPr>
      </w:pPr>
      <w:r w:rsidRPr="00A731D5">
        <w:rPr>
          <w:rFonts w:ascii="Arial" w:hAnsi="Arial" w:cs="Arial"/>
          <w:sz w:val="18"/>
          <w:szCs w:val="18"/>
        </w:rPr>
        <w:t xml:space="preserve">IT Infrastructure &amp; Security Manager and AI Researcher with over 25 years of expertise directing enterprise Windows Server environments, cyber defence, and hybrid cloud architectures. Proven </w:t>
      </w:r>
      <w:proofErr w:type="gramStart"/>
      <w:r w:rsidRPr="00A731D5">
        <w:rPr>
          <w:rFonts w:ascii="Arial" w:hAnsi="Arial" w:cs="Arial"/>
          <w:sz w:val="18"/>
          <w:szCs w:val="18"/>
        </w:rPr>
        <w:t>track record</w:t>
      </w:r>
      <w:proofErr w:type="gramEnd"/>
      <w:r w:rsidRPr="00A731D5">
        <w:rPr>
          <w:rFonts w:ascii="Arial" w:hAnsi="Arial" w:cs="Arial"/>
          <w:sz w:val="18"/>
          <w:szCs w:val="18"/>
        </w:rPr>
        <w:t xml:space="preserve"> leading multi-site network transformations, M&amp;A integrations, and high-performance MSP partnerships. Adept at engineering resilient, high-availability IT ecosystems tailored to support modern automation, machine learning pipelines, an</w:t>
      </w:r>
      <w:r>
        <w:rPr>
          <w:rFonts w:ascii="Arial" w:hAnsi="Arial" w:cs="Arial"/>
          <w:sz w:val="18"/>
          <w:szCs w:val="18"/>
        </w:rPr>
        <w:t>d corporate security objectives</w:t>
      </w:r>
      <w:r w:rsidR="0037506B" w:rsidRPr="0046490A">
        <w:rPr>
          <w:rFonts w:ascii="Arial" w:hAnsi="Arial" w:cs="Arial"/>
          <w:sz w:val="18"/>
          <w:szCs w:val="18"/>
        </w:rPr>
        <w:t>.</w:t>
      </w:r>
    </w:p>
    <w:p w14:paraId="58E26C09" w14:textId="57AB6AB3" w:rsidR="00C403DB" w:rsidRPr="0046490A" w:rsidRDefault="00271DA5" w:rsidP="00C403DB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</w:rPr>
        <w:pict w14:anchorId="251CA9D1">
          <v:rect id="_x0000_i1025" style="width:0;height:1.5pt" o:hralign="center" o:hrstd="t" o:hr="t" fillcolor="#a0a0a0" stroked="f"/>
        </w:pict>
      </w:r>
    </w:p>
    <w:p w14:paraId="1A8C41CE" w14:textId="77777777" w:rsidR="00C403DB" w:rsidRPr="0046490A" w:rsidRDefault="00C403DB" w:rsidP="00834851">
      <w:pPr>
        <w:spacing w:after="0" w:line="240" w:lineRule="auto"/>
        <w:rPr>
          <w:rFonts w:ascii="Arial" w:hAnsi="Arial" w:cs="Arial"/>
          <w:b/>
          <w:sz w:val="20"/>
        </w:rPr>
      </w:pPr>
    </w:p>
    <w:p w14:paraId="1B68C8D8" w14:textId="6BF3EB79" w:rsidR="00834851" w:rsidRPr="0046490A" w:rsidRDefault="00A731D5" w:rsidP="00834851">
      <w:pPr>
        <w:spacing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Core</w:t>
      </w:r>
      <w:r w:rsidR="00834851" w:rsidRPr="0046490A">
        <w:rPr>
          <w:rFonts w:ascii="Arial" w:hAnsi="Arial" w:cs="Arial"/>
          <w:b/>
          <w:sz w:val="20"/>
        </w:rPr>
        <w:t xml:space="preserve"> Competencies</w:t>
      </w:r>
    </w:p>
    <w:p w14:paraId="41E1B7BE" w14:textId="77777777" w:rsidR="00834851" w:rsidRPr="0046490A" w:rsidRDefault="00834851" w:rsidP="00834851">
      <w:pPr>
        <w:spacing w:after="0" w:line="240" w:lineRule="auto"/>
        <w:rPr>
          <w:rFonts w:ascii="Arial" w:hAnsi="Arial" w:cs="Arial"/>
          <w:b/>
          <w:sz w:val="20"/>
        </w:rPr>
      </w:pPr>
    </w:p>
    <w:p w14:paraId="76AE8123" w14:textId="4485FA62" w:rsidR="0037506B" w:rsidRPr="00A731D5" w:rsidRDefault="00A731D5" w:rsidP="0037506B">
      <w:pPr>
        <w:spacing w:after="0" w:line="240" w:lineRule="auto"/>
        <w:ind w:left="357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AI &amp; Infrastructure: Machine Learning Engineering, Hybrid Cloud (AWS/Azure), Virtualization (Hyper-V/VMware), Infrastructure-as-Code.  Cybersecurity: Fortinet Firewalls, Network Hardening, Cyber Essentials, ISO 27001, SIEM (Sentinel/</w:t>
      </w:r>
      <w:proofErr w:type="spellStart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Wazuh</w:t>
      </w:r>
      <w:proofErr w:type="spellEnd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).  Operations &amp; Continuity: M&amp;A IT Integrations, Disaster Recovery (</w:t>
      </w:r>
      <w:proofErr w:type="spellStart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Veeam</w:t>
      </w:r>
      <w:proofErr w:type="spellEnd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), Vendor/MSP Management, ITIL Frameworks</w:t>
      </w:r>
      <w:r w:rsidR="0037506B"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.</w:t>
      </w:r>
    </w:p>
    <w:p w14:paraId="33B0CA0E" w14:textId="6D523409" w:rsidR="00C403DB" w:rsidRPr="0046490A" w:rsidRDefault="00271DA5" w:rsidP="00C403DB">
      <w:pPr>
        <w:spacing w:after="0"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</w:rPr>
        <w:pict w14:anchorId="207CC304">
          <v:rect id="_x0000_i1026" style="width:0;height:1.5pt" o:hralign="center" o:hrstd="t" o:hr="t" fillcolor="#a0a0a0" stroked="f"/>
        </w:pict>
      </w:r>
    </w:p>
    <w:p w14:paraId="7876476B" w14:textId="77777777" w:rsidR="00C7418E" w:rsidRPr="0046490A" w:rsidRDefault="00C7418E" w:rsidP="00C7418E">
      <w:pPr>
        <w:spacing w:after="0" w:line="240" w:lineRule="auto"/>
        <w:rPr>
          <w:rStyle w:val="Strong"/>
          <w:rFonts w:ascii="Arial" w:hAnsi="Arial" w:cs="Arial"/>
          <w:color w:val="333333"/>
          <w:sz w:val="20"/>
          <w:shd w:val="clear" w:color="auto" w:fill="FFFFFF"/>
        </w:rPr>
      </w:pPr>
    </w:p>
    <w:p w14:paraId="47DBE4CE" w14:textId="469D456F" w:rsidR="00321C59" w:rsidRPr="0046490A" w:rsidRDefault="00834851" w:rsidP="00C7418E">
      <w:pPr>
        <w:spacing w:after="0" w:line="240" w:lineRule="auto"/>
        <w:rPr>
          <w:rStyle w:val="Strong"/>
          <w:rFonts w:ascii="Arial" w:hAnsi="Arial" w:cs="Arial"/>
          <w:color w:val="333333"/>
          <w:sz w:val="20"/>
          <w:shd w:val="clear" w:color="auto" w:fill="FFFFFF"/>
        </w:rPr>
      </w:pPr>
      <w:r w:rsidRPr="0046490A">
        <w:rPr>
          <w:rStyle w:val="Strong"/>
          <w:rFonts w:ascii="Arial" w:hAnsi="Arial" w:cs="Arial"/>
          <w:color w:val="333333"/>
          <w:sz w:val="20"/>
          <w:shd w:val="clear" w:color="auto" w:fill="FFFFFF"/>
        </w:rPr>
        <w:t>Professional Experience</w:t>
      </w:r>
    </w:p>
    <w:p w14:paraId="1A7D7FFB" w14:textId="77777777" w:rsidR="00834851" w:rsidRPr="0046490A" w:rsidRDefault="00834851" w:rsidP="00C7418E">
      <w:pPr>
        <w:spacing w:after="0" w:line="240" w:lineRule="auto"/>
        <w:rPr>
          <w:rStyle w:val="Strong"/>
          <w:rFonts w:ascii="Arial" w:hAnsi="Arial" w:cs="Arial"/>
          <w:color w:val="333333"/>
          <w:sz w:val="18"/>
          <w:shd w:val="clear" w:color="auto" w:fill="FFFFFF"/>
        </w:rPr>
      </w:pPr>
    </w:p>
    <w:p w14:paraId="59D1A39C" w14:textId="1CEC1183" w:rsidR="00834851" w:rsidRPr="00834851" w:rsidRDefault="0046490A" w:rsidP="00834851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</w:pPr>
      <w:proofErr w:type="spellStart"/>
      <w:r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>Riskonnect</w:t>
      </w:r>
      <w:proofErr w:type="spellEnd"/>
      <w:r w:rsidR="00834851" w:rsidRPr="0046490A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 xml:space="preserve"> (formerly </w:t>
      </w:r>
      <w:r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>Sword GRC</w:t>
      </w:r>
      <w:r w:rsidR="00834851" w:rsidRPr="0046490A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 xml:space="preserve">) – UK </w:t>
      </w:r>
      <w:r w:rsidRPr="0046490A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>Infrastructure</w:t>
      </w:r>
      <w:r w:rsidR="00834851" w:rsidRPr="0046490A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 xml:space="preserve"> &amp; Security Manager </w:t>
      </w:r>
      <w:r w:rsidR="00834851" w:rsidRPr="0046490A">
        <w:rPr>
          <w:rFonts w:ascii="Arial" w:eastAsia="Times New Roman" w:hAnsi="Arial" w:cs="Arial"/>
          <w:i/>
          <w:iCs/>
          <w:noProof w:val="0"/>
          <w:sz w:val="18"/>
          <w:szCs w:val="18"/>
          <w:lang w:eastAsia="en-GB"/>
        </w:rPr>
        <w:t>(</w:t>
      </w:r>
      <w:r w:rsidR="00834851" w:rsidRPr="00834851">
        <w:rPr>
          <w:rFonts w:ascii="Arial" w:eastAsia="Times New Roman" w:hAnsi="Arial" w:cs="Arial"/>
          <w:noProof w:val="0"/>
          <w:sz w:val="18"/>
          <w:szCs w:val="18"/>
          <w:lang w:eastAsia="en-GB"/>
        </w:rPr>
        <w:t>January 2018 – Present</w:t>
      </w:r>
      <w:r w:rsidR="00834851" w:rsidRPr="0046490A">
        <w:rPr>
          <w:rFonts w:ascii="Arial" w:eastAsia="Times New Roman" w:hAnsi="Arial" w:cs="Arial"/>
          <w:noProof w:val="0"/>
          <w:sz w:val="18"/>
          <w:szCs w:val="18"/>
          <w:lang w:eastAsia="en-GB"/>
        </w:rPr>
        <w:t>)</w:t>
      </w:r>
    </w:p>
    <w:p w14:paraId="7E84180B" w14:textId="10C46136" w:rsidR="00A731D5" w:rsidRPr="00A731D5" w:rsidRDefault="00A731D5" w:rsidP="00A731D5">
      <w:pPr>
        <w:pStyle w:val="ListParagraph"/>
        <w:numPr>
          <w:ilvl w:val="0"/>
          <w:numId w:val="33"/>
        </w:numPr>
        <w:spacing w:after="0" w:line="240" w:lineRule="auto"/>
        <w:ind w:left="426" w:hanging="142"/>
        <w:outlineLvl w:val="3"/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>AI &amp; Cloud Engineering</w:t>
      </w:r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: Researched and integrated Machine Learning/AI frameworks within corporate </w:t>
      </w:r>
      <w:proofErr w:type="gramStart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networks ;</w:t>
      </w:r>
      <w:proofErr w:type="gramEnd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 engineered high-availability cloud spaces to host scalable automation and data workloads.</w:t>
      </w:r>
    </w:p>
    <w:p w14:paraId="73B84AAD" w14:textId="77777777" w:rsidR="00A731D5" w:rsidRPr="00A731D5" w:rsidRDefault="00A731D5" w:rsidP="00A731D5">
      <w:pPr>
        <w:pStyle w:val="ListParagraph"/>
        <w:numPr>
          <w:ilvl w:val="0"/>
          <w:numId w:val="33"/>
        </w:numPr>
        <w:spacing w:after="0" w:line="240" w:lineRule="auto"/>
        <w:ind w:left="426" w:hanging="142"/>
        <w:outlineLvl w:val="3"/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>Infrastructure &amp; Networks</w:t>
      </w:r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: Executed enterprise migrations from VMware to Hyper-V and deployed hybrid Active Directory. Designed multi-site LAN/WAN, VPN, and corporate/guest WLAN solutions. </w:t>
      </w:r>
    </w:p>
    <w:p w14:paraId="196548B9" w14:textId="77777777" w:rsidR="00A731D5" w:rsidRPr="00A731D5" w:rsidRDefault="00A731D5" w:rsidP="00A731D5">
      <w:pPr>
        <w:pStyle w:val="ListParagraph"/>
        <w:numPr>
          <w:ilvl w:val="0"/>
          <w:numId w:val="33"/>
        </w:numPr>
        <w:spacing w:after="0" w:line="240" w:lineRule="auto"/>
        <w:ind w:left="426" w:hanging="142"/>
        <w:outlineLvl w:val="3"/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>Cybersecurity &amp; Threat Detection</w:t>
      </w:r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: Enforced network segmentation, MFA, and VPN hardening. Implemented </w:t>
      </w:r>
      <w:proofErr w:type="spellStart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AlienVault</w:t>
      </w:r>
      <w:proofErr w:type="spellEnd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, </w:t>
      </w:r>
      <w:proofErr w:type="spellStart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Wazuh</w:t>
      </w:r>
      <w:proofErr w:type="spellEnd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, and Azure Sentinel SIEM </w:t>
      </w:r>
      <w:proofErr w:type="gramStart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solutions ;</w:t>
      </w:r>
      <w:proofErr w:type="gramEnd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 migrated endpoints from </w:t>
      </w:r>
      <w:proofErr w:type="spellStart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BitDefender</w:t>
      </w:r>
      <w:proofErr w:type="spellEnd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 to </w:t>
      </w:r>
      <w:proofErr w:type="spellStart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CrowdStrike</w:t>
      </w:r>
      <w:proofErr w:type="spellEnd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 and Sophos.</w:t>
      </w:r>
    </w:p>
    <w:p w14:paraId="295E4F90" w14:textId="7E6F92F2" w:rsidR="00A731D5" w:rsidRPr="00A731D5" w:rsidRDefault="00A731D5" w:rsidP="00A731D5">
      <w:pPr>
        <w:pStyle w:val="ListParagraph"/>
        <w:numPr>
          <w:ilvl w:val="0"/>
          <w:numId w:val="33"/>
        </w:numPr>
        <w:spacing w:after="0" w:line="240" w:lineRule="auto"/>
        <w:ind w:left="426" w:hanging="142"/>
        <w:outlineLvl w:val="3"/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>M&amp;A Integration &amp; Continuity</w:t>
      </w:r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: Led infrastructure integrations during mergers, unifying Active Directory, Azure subscriptions, and O365/SaaS environments. Formulated cloud-based disaster recovery frameworks via </w:t>
      </w:r>
      <w:proofErr w:type="spellStart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Veeam</w:t>
      </w:r>
      <w:proofErr w:type="spellEnd"/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 xml:space="preserve"> and AWS.</w:t>
      </w:r>
    </w:p>
    <w:p w14:paraId="7761DE20" w14:textId="1A8C8F5C" w:rsidR="00834851" w:rsidRPr="00A731D5" w:rsidRDefault="00A731D5" w:rsidP="00A731D5">
      <w:pPr>
        <w:pStyle w:val="ListParagraph"/>
        <w:numPr>
          <w:ilvl w:val="0"/>
          <w:numId w:val="33"/>
        </w:numPr>
        <w:spacing w:after="0" w:line="240" w:lineRule="auto"/>
        <w:ind w:left="426" w:hanging="142"/>
        <w:outlineLvl w:val="3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>Governance &amp; Vendor Management</w:t>
      </w:r>
      <w:r w:rsidRPr="00A731D5">
        <w:rPr>
          <w:rFonts w:ascii="Arial" w:eastAsia="Times New Roman" w:hAnsi="Arial" w:cs="Arial"/>
          <w:bCs/>
          <w:noProof w:val="0"/>
          <w:sz w:val="18"/>
          <w:szCs w:val="18"/>
          <w:lang w:eastAsia="en-GB"/>
        </w:rPr>
        <w:t>: Managed strategic MSP relationships to guarantee strict SLA compliance. Negotiated IT vendor contracts to optimize spend and asset lifecycle. Conducted annual security audits, enforced ITIL/ISO 27001 compliance, and automated SSL certificate renewals.</w:t>
      </w:r>
    </w:p>
    <w:p w14:paraId="00936F6F" w14:textId="6A9DDE13" w:rsidR="00834851" w:rsidRPr="00834851" w:rsidRDefault="00834851" w:rsidP="00834851">
      <w:pPr>
        <w:spacing w:after="0" w:line="240" w:lineRule="auto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</w:p>
    <w:p w14:paraId="6D0413B2" w14:textId="279DD874" w:rsidR="00834851" w:rsidRPr="00834851" w:rsidRDefault="00834851" w:rsidP="00834851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</w:pPr>
      <w:r w:rsidRPr="0046490A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 xml:space="preserve">IMMEDIA PLC – </w:t>
      </w:r>
      <w:r w:rsidRPr="0046490A">
        <w:rPr>
          <w:rStyle w:val="Strong"/>
          <w:rFonts w:ascii="Arial" w:hAnsi="Arial" w:cs="Arial"/>
          <w:color w:val="333333"/>
          <w:sz w:val="18"/>
          <w:shd w:val="clear" w:color="auto" w:fill="FFFFFF"/>
        </w:rPr>
        <w:t>Global Head of IT</w:t>
      </w:r>
      <w:r w:rsidRPr="0046490A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 xml:space="preserve"> (</w:t>
      </w:r>
      <w:r w:rsidRPr="00834851">
        <w:rPr>
          <w:rFonts w:ascii="Arial" w:eastAsia="Times New Roman" w:hAnsi="Arial" w:cs="Arial"/>
          <w:noProof w:val="0"/>
          <w:sz w:val="18"/>
          <w:szCs w:val="18"/>
          <w:lang w:eastAsia="en-GB"/>
        </w:rPr>
        <w:t>August 2015 – December 2017</w:t>
      </w:r>
      <w:r w:rsidRPr="0046490A">
        <w:rPr>
          <w:rFonts w:ascii="Arial" w:eastAsia="Times New Roman" w:hAnsi="Arial" w:cs="Arial"/>
          <w:noProof w:val="0"/>
          <w:sz w:val="18"/>
          <w:szCs w:val="18"/>
          <w:lang w:eastAsia="en-GB"/>
        </w:rPr>
        <w:t>)</w:t>
      </w:r>
    </w:p>
    <w:p w14:paraId="03B56B17" w14:textId="77777777" w:rsidR="00A731D5" w:rsidRDefault="00A731D5" w:rsidP="00A731D5">
      <w:pPr>
        <w:spacing w:after="0" w:line="240" w:lineRule="auto"/>
        <w:ind w:left="720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>
        <w:rPr>
          <w:rFonts w:ascii="Arial" w:eastAsia="Times New Roman" w:hAnsi="Arial" w:cs="Arial"/>
          <w:noProof w:val="0"/>
          <w:sz w:val="18"/>
          <w:szCs w:val="18"/>
          <w:lang w:eastAsia="en-GB"/>
        </w:rPr>
        <w:t>Reconfigured global data</w:t>
      </w:r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centre infrastructure to optimize processing performance, se</w:t>
      </w:r>
      <w:r>
        <w:rPr>
          <w:rFonts w:ascii="Arial" w:eastAsia="Times New Roman" w:hAnsi="Arial" w:cs="Arial"/>
          <w:noProof w:val="0"/>
          <w:sz w:val="18"/>
          <w:szCs w:val="18"/>
          <w:lang w:eastAsia="en-GB"/>
        </w:rPr>
        <w:t xml:space="preserve">curity, and high </w:t>
      </w:r>
      <w:proofErr w:type="spellStart"/>
      <w:r>
        <w:rPr>
          <w:rFonts w:ascii="Arial" w:eastAsia="Times New Roman" w:hAnsi="Arial" w:cs="Arial"/>
          <w:noProof w:val="0"/>
          <w:sz w:val="18"/>
          <w:szCs w:val="18"/>
          <w:lang w:eastAsia="en-GB"/>
        </w:rPr>
        <w:t>availa</w:t>
      </w:r>
      <w:proofErr w:type="spellEnd"/>
    </w:p>
    <w:p w14:paraId="7BE2327D" w14:textId="77777777" w:rsidR="00A731D5" w:rsidRDefault="00A731D5" w:rsidP="00A731D5">
      <w:pPr>
        <w:spacing w:after="0" w:line="240" w:lineRule="auto"/>
        <w:ind w:left="720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Established dedicated MPLS network connectivity linking core UK corporate</w:t>
      </w:r>
      <w:r>
        <w:rPr>
          <w:rFonts w:ascii="Arial" w:eastAsia="Times New Roman" w:hAnsi="Arial" w:cs="Arial"/>
          <w:noProof w:val="0"/>
          <w:sz w:val="18"/>
          <w:szCs w:val="18"/>
          <w:lang w:eastAsia="en-GB"/>
        </w:rPr>
        <w:t xml:space="preserve"> locations to primary data</w:t>
      </w:r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centres</w:t>
      </w:r>
      <w:r>
        <w:rPr>
          <w:rFonts w:ascii="Arial" w:eastAsia="Times New Roman" w:hAnsi="Arial" w:cs="Arial"/>
          <w:noProof w:val="0"/>
          <w:sz w:val="18"/>
          <w:szCs w:val="18"/>
          <w:lang w:eastAsia="en-GB"/>
        </w:rPr>
        <w:t>.</w:t>
      </w:r>
    </w:p>
    <w:p w14:paraId="2FE4C278" w14:textId="77777777" w:rsidR="00A731D5" w:rsidRDefault="00A731D5" w:rsidP="00A731D5">
      <w:pPr>
        <w:spacing w:after="0" w:line="240" w:lineRule="auto"/>
        <w:ind w:left="720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Implemented corporate SIEM platforms and Mobile Device Management (MDM) solutions f</w:t>
      </w:r>
      <w:r>
        <w:rPr>
          <w:rFonts w:ascii="Arial" w:eastAsia="Times New Roman" w:hAnsi="Arial" w:cs="Arial"/>
          <w:noProof w:val="0"/>
          <w:sz w:val="18"/>
          <w:szCs w:val="18"/>
          <w:lang w:eastAsia="en-GB"/>
        </w:rPr>
        <w:t>or rigorous threat compliance.</w:t>
      </w:r>
    </w:p>
    <w:p w14:paraId="5F5359DF" w14:textId="0BCC18EC" w:rsidR="00834851" w:rsidRPr="00834851" w:rsidRDefault="00A731D5" w:rsidP="00A731D5">
      <w:pPr>
        <w:spacing w:after="0" w:line="240" w:lineRule="auto"/>
        <w:ind w:left="720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Managed vendor negotiations and optimized IT service provider agreements, yielding over £100K in structural savings</w:t>
      </w:r>
      <w:r w:rsidR="00834851" w:rsidRPr="00834851">
        <w:rPr>
          <w:rFonts w:ascii="Arial" w:eastAsia="Times New Roman" w:hAnsi="Arial" w:cs="Arial"/>
          <w:noProof w:val="0"/>
          <w:sz w:val="18"/>
          <w:szCs w:val="18"/>
          <w:lang w:eastAsia="en-GB"/>
        </w:rPr>
        <w:t>.</w:t>
      </w:r>
    </w:p>
    <w:p w14:paraId="1BABADEF" w14:textId="3C714488" w:rsidR="00834851" w:rsidRPr="00834851" w:rsidRDefault="00834851" w:rsidP="00834851">
      <w:pPr>
        <w:spacing w:after="0" w:line="240" w:lineRule="auto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</w:p>
    <w:p w14:paraId="3D8325BC" w14:textId="7AF02E73" w:rsidR="00834851" w:rsidRPr="00834851" w:rsidRDefault="00C403DB" w:rsidP="00C403DB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</w:pPr>
      <w:r w:rsidRPr="0046490A">
        <w:rPr>
          <w:rFonts w:ascii="Arial" w:eastAsia="Times New Roman" w:hAnsi="Arial" w:cs="Arial"/>
          <w:b/>
          <w:bCs/>
          <w:noProof w:val="0"/>
          <w:sz w:val="18"/>
          <w:szCs w:val="18"/>
          <w:lang w:eastAsia="en-GB"/>
        </w:rPr>
        <w:t>WHISTL (formerly TNT POST) – UK IT Support Manager (</w:t>
      </w:r>
      <w:r w:rsidR="00834851" w:rsidRPr="00834851">
        <w:rPr>
          <w:rFonts w:ascii="Arial" w:eastAsia="Times New Roman" w:hAnsi="Arial" w:cs="Arial"/>
          <w:noProof w:val="0"/>
          <w:sz w:val="18"/>
          <w:szCs w:val="18"/>
          <w:lang w:eastAsia="en-GB"/>
        </w:rPr>
        <w:t>April 2013 – August 2015</w:t>
      </w:r>
      <w:r w:rsidRPr="0046490A">
        <w:rPr>
          <w:rFonts w:ascii="Arial" w:eastAsia="Times New Roman" w:hAnsi="Arial" w:cs="Arial"/>
          <w:noProof w:val="0"/>
          <w:sz w:val="18"/>
          <w:szCs w:val="18"/>
          <w:lang w:eastAsia="en-GB"/>
        </w:rPr>
        <w:t>)</w:t>
      </w:r>
    </w:p>
    <w:p w14:paraId="6E69CA7F" w14:textId="77777777" w:rsidR="00A731D5" w:rsidRDefault="00A731D5" w:rsidP="00C403DB">
      <w:pPr>
        <w:spacing w:after="0" w:line="240" w:lineRule="auto"/>
        <w:ind w:left="720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 xml:space="preserve">Directed IT infrastructure and support services for 4,000 users across Windows, </w:t>
      </w:r>
      <w:proofErr w:type="gramStart"/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Unix</w:t>
      </w:r>
      <w:proofErr w:type="gramEnd"/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 xml:space="preserve">, </w:t>
      </w:r>
      <w:r>
        <w:rPr>
          <w:rFonts w:ascii="Arial" w:eastAsia="Times New Roman" w:hAnsi="Arial" w:cs="Arial"/>
          <w:noProof w:val="0"/>
          <w:sz w:val="18"/>
          <w:szCs w:val="18"/>
          <w:lang w:eastAsia="en-GB"/>
        </w:rPr>
        <w:t>Linux, and cloud environments.</w:t>
      </w:r>
    </w:p>
    <w:p w14:paraId="2C00B79D" w14:textId="77777777" w:rsidR="00A731D5" w:rsidRDefault="00A731D5" w:rsidP="00C403DB">
      <w:pPr>
        <w:spacing w:after="0" w:line="240" w:lineRule="auto"/>
        <w:ind w:left="720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Migrated 2,000 users from legacy on-premises Exchange to Office 365, enhancing enterprise co</w:t>
      </w:r>
      <w:r>
        <w:rPr>
          <w:rFonts w:ascii="Arial" w:eastAsia="Times New Roman" w:hAnsi="Arial" w:cs="Arial"/>
          <w:noProof w:val="0"/>
          <w:sz w:val="18"/>
          <w:szCs w:val="18"/>
          <w:lang w:eastAsia="en-GB"/>
        </w:rPr>
        <w:t>llaboration and system uptime.</w:t>
      </w:r>
    </w:p>
    <w:p w14:paraId="23A2A416" w14:textId="66A03AE8" w:rsidR="00A731D5" w:rsidRDefault="00A731D5" w:rsidP="00C403DB">
      <w:pPr>
        <w:spacing w:after="0" w:line="240" w:lineRule="auto"/>
        <w:ind w:left="720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 xml:space="preserve">Orchestrated the physical relocation of core data </w:t>
      </w:r>
      <w:proofErr w:type="spellStart"/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centers</w:t>
      </w:r>
      <w:proofErr w:type="spellEnd"/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 xml:space="preserve"> from the Netherlands to the UK </w:t>
      </w:r>
      <w:r>
        <w:rPr>
          <w:rFonts w:ascii="Arial" w:eastAsia="Times New Roman" w:hAnsi="Arial" w:cs="Arial"/>
          <w:noProof w:val="0"/>
          <w:sz w:val="18"/>
          <w:szCs w:val="18"/>
          <w:lang w:eastAsia="en-GB"/>
        </w:rPr>
        <w:t>with zero business disruption.</w:t>
      </w:r>
    </w:p>
    <w:p w14:paraId="4C9437CD" w14:textId="3B32B6FC" w:rsidR="00834851" w:rsidRPr="0046490A" w:rsidRDefault="00A731D5" w:rsidP="00C403DB">
      <w:pPr>
        <w:spacing w:after="0" w:line="240" w:lineRule="auto"/>
        <w:ind w:left="720"/>
        <w:rPr>
          <w:rFonts w:ascii="Arial" w:eastAsia="Times New Roman" w:hAnsi="Arial" w:cs="Arial"/>
          <w:noProof w:val="0"/>
          <w:sz w:val="18"/>
          <w:szCs w:val="18"/>
          <w:lang w:eastAsia="en-GB"/>
        </w:rPr>
      </w:pPr>
      <w:r w:rsidRPr="00A731D5">
        <w:rPr>
          <w:rFonts w:ascii="Arial" w:eastAsia="Times New Roman" w:hAnsi="Arial" w:cs="Arial"/>
          <w:noProof w:val="0"/>
          <w:sz w:val="18"/>
          <w:szCs w:val="18"/>
          <w:lang w:eastAsia="en-GB"/>
        </w:rPr>
        <w:t>Deployed Azure-based identity and cloud solutions to modernize user and device management</w:t>
      </w:r>
      <w:r w:rsidR="00834851" w:rsidRPr="00834851">
        <w:rPr>
          <w:rFonts w:ascii="Arial" w:eastAsia="Times New Roman" w:hAnsi="Arial" w:cs="Arial"/>
          <w:noProof w:val="0"/>
          <w:sz w:val="18"/>
          <w:szCs w:val="18"/>
          <w:lang w:eastAsia="en-GB"/>
        </w:rPr>
        <w:t>.</w:t>
      </w:r>
    </w:p>
    <w:p w14:paraId="748F0094" w14:textId="6BA66192" w:rsidR="00AE7EE0" w:rsidRPr="00934D3E" w:rsidRDefault="00271DA5" w:rsidP="00934D3E">
      <w:pPr>
        <w:spacing w:after="0" w:line="240" w:lineRule="auto"/>
        <w:rPr>
          <w:rStyle w:val="Strong"/>
          <w:rFonts w:ascii="Arial" w:eastAsia="Times New Roman" w:hAnsi="Arial" w:cs="Arial"/>
          <w:b w:val="0"/>
          <w:bCs w:val="0"/>
          <w:noProof w:val="0"/>
          <w:sz w:val="18"/>
          <w:szCs w:val="18"/>
          <w:lang w:eastAsia="en-GB"/>
        </w:rPr>
      </w:pPr>
      <w:r>
        <w:rPr>
          <w:rFonts w:ascii="Arial" w:hAnsi="Arial" w:cs="Arial"/>
        </w:rPr>
        <w:pict w14:anchorId="409B9EB0">
          <v:rect id="_x0000_i1027" style="width:0;height:1.5pt" o:hralign="center" o:hrstd="t" o:hr="t" fillcolor="#a0a0a0" stroked="f"/>
        </w:pict>
      </w:r>
    </w:p>
    <w:p w14:paraId="71720BA0" w14:textId="5A4718CB" w:rsidR="00C403DB" w:rsidRPr="0046490A" w:rsidRDefault="00C403DB" w:rsidP="00C403DB">
      <w:pPr>
        <w:pStyle w:val="NormalWeb"/>
        <w:rPr>
          <w:rStyle w:val="Strong"/>
          <w:rFonts w:ascii="Arial" w:hAnsi="Arial" w:cs="Arial"/>
          <w:sz w:val="20"/>
          <w:szCs w:val="18"/>
        </w:rPr>
      </w:pPr>
      <w:r w:rsidRPr="0046490A">
        <w:rPr>
          <w:rStyle w:val="Strong"/>
          <w:rFonts w:ascii="Arial" w:hAnsi="Arial" w:cs="Arial"/>
          <w:sz w:val="20"/>
          <w:szCs w:val="18"/>
        </w:rPr>
        <w:t>Education &amp; Certifications</w:t>
      </w:r>
    </w:p>
    <w:p w14:paraId="1D2BD65B" w14:textId="77777777" w:rsidR="00C403DB" w:rsidRPr="0046490A" w:rsidRDefault="00C403DB" w:rsidP="00C403DB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18"/>
          <w:szCs w:val="18"/>
        </w:rPr>
      </w:pPr>
      <w:proofErr w:type="spellStart"/>
      <w:r w:rsidRPr="0046490A">
        <w:rPr>
          <w:rFonts w:ascii="Arial" w:hAnsi="Arial" w:cs="Arial"/>
          <w:sz w:val="18"/>
          <w:szCs w:val="18"/>
        </w:rPr>
        <w:t>Instituto</w:t>
      </w:r>
      <w:proofErr w:type="spellEnd"/>
      <w:r w:rsidRPr="0046490A">
        <w:rPr>
          <w:rFonts w:ascii="Arial" w:hAnsi="Arial" w:cs="Arial"/>
          <w:sz w:val="18"/>
          <w:szCs w:val="18"/>
        </w:rPr>
        <w:t xml:space="preserve"> Superior de </w:t>
      </w:r>
      <w:proofErr w:type="spellStart"/>
      <w:r w:rsidRPr="0046490A">
        <w:rPr>
          <w:rFonts w:ascii="Arial" w:hAnsi="Arial" w:cs="Arial"/>
          <w:sz w:val="18"/>
          <w:szCs w:val="18"/>
        </w:rPr>
        <w:t>Tecnologias</w:t>
      </w:r>
      <w:proofErr w:type="spellEnd"/>
      <w:r w:rsidRPr="0046490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6490A">
        <w:rPr>
          <w:rFonts w:ascii="Arial" w:hAnsi="Arial" w:cs="Arial"/>
          <w:sz w:val="18"/>
          <w:szCs w:val="18"/>
        </w:rPr>
        <w:t>Avançadas</w:t>
      </w:r>
      <w:proofErr w:type="spellEnd"/>
      <w:r w:rsidRPr="0046490A">
        <w:rPr>
          <w:rFonts w:ascii="Arial" w:hAnsi="Arial" w:cs="Arial"/>
          <w:sz w:val="18"/>
          <w:szCs w:val="18"/>
        </w:rPr>
        <w:t xml:space="preserve"> (ISTEC), Portugal – Engineering (Multimedia Major)</w:t>
      </w:r>
    </w:p>
    <w:p w14:paraId="4D943029" w14:textId="77777777" w:rsidR="00C403DB" w:rsidRPr="0046490A" w:rsidRDefault="00C403DB" w:rsidP="00C403DB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18"/>
          <w:szCs w:val="18"/>
        </w:rPr>
      </w:pPr>
      <w:r w:rsidRPr="0046490A">
        <w:rPr>
          <w:rFonts w:ascii="Arial" w:hAnsi="Arial" w:cs="Arial"/>
          <w:sz w:val="18"/>
          <w:szCs w:val="18"/>
        </w:rPr>
        <w:t>Microsoft Certified Systems Engineer (MCSE)</w:t>
      </w:r>
    </w:p>
    <w:p w14:paraId="5AD2E2B0" w14:textId="77777777" w:rsidR="00C403DB" w:rsidRPr="0046490A" w:rsidRDefault="00C403DB" w:rsidP="00C403DB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18"/>
          <w:szCs w:val="18"/>
        </w:rPr>
      </w:pPr>
      <w:r w:rsidRPr="0046490A">
        <w:rPr>
          <w:rFonts w:ascii="Arial" w:hAnsi="Arial" w:cs="Arial"/>
          <w:sz w:val="18"/>
          <w:szCs w:val="18"/>
        </w:rPr>
        <w:t>Microsoft Certified Trainer (MCT)</w:t>
      </w:r>
    </w:p>
    <w:p w14:paraId="35965F71" w14:textId="77777777" w:rsidR="00C403DB" w:rsidRPr="0046490A" w:rsidRDefault="00C403DB" w:rsidP="00C403DB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18"/>
          <w:szCs w:val="18"/>
        </w:rPr>
      </w:pPr>
      <w:r w:rsidRPr="0046490A">
        <w:rPr>
          <w:rFonts w:ascii="Arial" w:hAnsi="Arial" w:cs="Arial"/>
          <w:sz w:val="18"/>
          <w:szCs w:val="18"/>
        </w:rPr>
        <w:t>CompTIA A+ (Core Hardware &amp; OS Technologies)</w:t>
      </w:r>
    </w:p>
    <w:p w14:paraId="78BF5BFA" w14:textId="77777777" w:rsidR="00C403DB" w:rsidRPr="0046490A" w:rsidRDefault="00C403DB" w:rsidP="00C403DB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18"/>
          <w:szCs w:val="18"/>
        </w:rPr>
      </w:pPr>
      <w:r w:rsidRPr="0046490A">
        <w:rPr>
          <w:rFonts w:ascii="Arial" w:hAnsi="Arial" w:cs="Arial"/>
          <w:sz w:val="18"/>
          <w:szCs w:val="18"/>
        </w:rPr>
        <w:t>HP/Compaq Accredited Systems Engineer (ASE)</w:t>
      </w:r>
    </w:p>
    <w:p w14:paraId="63530D58" w14:textId="12EBBD06" w:rsidR="00C403DB" w:rsidRPr="0046490A" w:rsidRDefault="00C403DB" w:rsidP="00C403DB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18"/>
          <w:szCs w:val="18"/>
        </w:rPr>
      </w:pPr>
      <w:r w:rsidRPr="0046490A">
        <w:rPr>
          <w:rFonts w:ascii="Arial" w:hAnsi="Arial" w:cs="Arial"/>
          <w:sz w:val="18"/>
          <w:szCs w:val="18"/>
        </w:rPr>
        <w:t>ITIL v3 Certification</w:t>
      </w:r>
    </w:p>
    <w:p w14:paraId="645B401F" w14:textId="3E3631F4" w:rsidR="0046490A" w:rsidRPr="00934D3E" w:rsidRDefault="00271DA5" w:rsidP="00934D3E">
      <w:pPr>
        <w:rPr>
          <w:rFonts w:ascii="Arial" w:hAnsi="Arial" w:cs="Arial"/>
        </w:rPr>
      </w:pPr>
      <w:r>
        <w:rPr>
          <w:rFonts w:ascii="Arial" w:hAnsi="Arial" w:cs="Arial"/>
        </w:rPr>
        <w:pict w14:anchorId="3D8AA89D">
          <v:rect id="_x0000_i1029" style="width:0;height:1.5pt" o:hralign="center" o:hrstd="t" o:hr="t" fillcolor="#a0a0a0" stroked="f"/>
        </w:pict>
      </w:r>
    </w:p>
    <w:p w14:paraId="1BB7E1A5" w14:textId="214F44D1" w:rsidR="0046490A" w:rsidRPr="0046490A" w:rsidRDefault="00934D3E" w:rsidP="0046490A">
      <w:pPr>
        <w:spacing w:after="0" w:line="240" w:lineRule="auto"/>
        <w:ind w:right="140"/>
        <w:jc w:val="both"/>
        <w:rPr>
          <w:rFonts w:ascii="Arial" w:hAnsi="Arial" w:cs="Arial"/>
          <w:b/>
          <w:bCs/>
          <w:sz w:val="20"/>
          <w:szCs w:val="20"/>
        </w:rPr>
      </w:pPr>
      <w:r w:rsidRPr="00934D3E">
        <w:rPr>
          <w:rFonts w:ascii="Arial" w:hAnsi="Arial" w:cs="Arial"/>
          <w:b/>
          <w:bCs/>
          <w:sz w:val="20"/>
          <w:szCs w:val="20"/>
        </w:rPr>
        <w:t>Technical &amp; Pr</w:t>
      </w:r>
      <w:r>
        <w:rPr>
          <w:rFonts w:ascii="Arial" w:hAnsi="Arial" w:cs="Arial"/>
          <w:b/>
          <w:bCs/>
          <w:sz w:val="20"/>
          <w:szCs w:val="20"/>
        </w:rPr>
        <w:t>ofessional Affiliations</w:t>
      </w:r>
    </w:p>
    <w:p w14:paraId="6EA3E47D" w14:textId="77777777" w:rsidR="0046490A" w:rsidRPr="0046490A" w:rsidRDefault="0046490A" w:rsidP="0046490A">
      <w:pPr>
        <w:spacing w:after="0" w:line="240" w:lineRule="auto"/>
        <w:ind w:right="140"/>
        <w:jc w:val="both"/>
        <w:rPr>
          <w:rFonts w:ascii="Arial" w:hAnsi="Arial" w:cs="Arial"/>
          <w:b/>
          <w:bCs/>
          <w:sz w:val="20"/>
          <w:szCs w:val="20"/>
        </w:rPr>
      </w:pPr>
    </w:p>
    <w:p w14:paraId="6572045A" w14:textId="77777777" w:rsidR="00934D3E" w:rsidRDefault="00934D3E" w:rsidP="0046490A">
      <w:pPr>
        <w:spacing w:after="0" w:line="240" w:lineRule="auto"/>
        <w:ind w:left="720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Industry </w:t>
      </w:r>
      <w:r w:rsidRPr="00934D3E">
        <w:rPr>
          <w:rFonts w:ascii="Arial" w:hAnsi="Arial" w:cs="Arial"/>
          <w:sz w:val="18"/>
        </w:rPr>
        <w:t xml:space="preserve">Portfolio: Logistics, Media, Software, Fashion, Recruitment, Entertainment, and Public/Private IT Sectors. </w:t>
      </w:r>
    </w:p>
    <w:p w14:paraId="6753FD13" w14:textId="77777777" w:rsidR="00934D3E" w:rsidRDefault="00934D3E" w:rsidP="0046490A">
      <w:pPr>
        <w:spacing w:after="0" w:line="240" w:lineRule="auto"/>
        <w:ind w:left="720"/>
        <w:jc w:val="both"/>
        <w:rPr>
          <w:rFonts w:ascii="Arial" w:hAnsi="Arial" w:cs="Arial"/>
          <w:sz w:val="18"/>
        </w:rPr>
      </w:pPr>
      <w:r w:rsidRPr="00934D3E">
        <w:rPr>
          <w:rFonts w:ascii="Arial" w:hAnsi="Arial" w:cs="Arial"/>
          <w:sz w:val="18"/>
        </w:rPr>
        <w:t>Languages: English (Fluent), Portuguese (Fluent), French (Intermediate), Spanish (Int</w:t>
      </w:r>
      <w:r>
        <w:rPr>
          <w:rFonts w:ascii="Arial" w:hAnsi="Arial" w:cs="Arial"/>
          <w:sz w:val="18"/>
        </w:rPr>
        <w:t>ermediate).</w:t>
      </w:r>
    </w:p>
    <w:p w14:paraId="7180DAE4" w14:textId="6CE8B03F" w:rsidR="00440B52" w:rsidRPr="00934D3E" w:rsidRDefault="00934D3E" w:rsidP="00934D3E">
      <w:pPr>
        <w:spacing w:after="0" w:line="240" w:lineRule="auto"/>
        <w:ind w:left="720"/>
        <w:jc w:val="both"/>
        <w:rPr>
          <w:rStyle w:val="Hyperlink"/>
          <w:rFonts w:ascii="Arial" w:hAnsi="Arial" w:cs="Arial"/>
          <w:color w:val="auto"/>
          <w:sz w:val="18"/>
          <w:u w:val="none"/>
        </w:rPr>
      </w:pPr>
      <w:r w:rsidRPr="00934D3E">
        <w:rPr>
          <w:rFonts w:ascii="Arial" w:hAnsi="Arial" w:cs="Arial"/>
          <w:sz w:val="18"/>
        </w:rPr>
        <w:t>Research Focus: Generative models, Large Language Models (LLMs), prompt frameworks, and secure vector databases.</w:t>
      </w:r>
      <w:r w:rsidR="0046490A" w:rsidRPr="0046490A">
        <w:rPr>
          <w:rFonts w:ascii="Arial" w:hAnsi="Arial" w:cs="Arial"/>
          <w:sz w:val="18"/>
        </w:rPr>
        <w:t>.</w:t>
      </w:r>
    </w:p>
    <w:sectPr w:rsidR="00440B52" w:rsidRPr="00934D3E" w:rsidSect="00321C59">
      <w:headerReference w:type="default" r:id="rId10"/>
      <w:footerReference w:type="default" r:id="rId11"/>
      <w:pgSz w:w="11906" w:h="16838"/>
      <w:pgMar w:top="709" w:right="566" w:bottom="567" w:left="28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6176F" w14:textId="77777777" w:rsidR="00271DA5" w:rsidRDefault="00271DA5" w:rsidP="0009071E">
      <w:pPr>
        <w:spacing w:after="0" w:line="240" w:lineRule="auto"/>
      </w:pPr>
      <w:r>
        <w:separator/>
      </w:r>
    </w:p>
  </w:endnote>
  <w:endnote w:type="continuationSeparator" w:id="0">
    <w:p w14:paraId="79BAC0AA" w14:textId="77777777" w:rsidR="00271DA5" w:rsidRDefault="00271DA5" w:rsidP="00090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6C5F04" w14:textId="33F16E6F" w:rsidR="00F53A87" w:rsidRPr="001979CA" w:rsidRDefault="00F53A87" w:rsidP="00934D3E">
    <w:pPr>
      <w:pStyle w:val="Footer"/>
      <w:rPr>
        <w:noProof w:val="0"/>
        <w:lang w:val="pt-PT"/>
      </w:rPr>
    </w:pPr>
    <w:r w:rsidRPr="001979CA">
      <w:rPr>
        <w:noProof w:val="0"/>
        <w:lang w:val="pt-PT"/>
      </w:rPr>
      <w:t>Curriculum Vitae</w:t>
    </w:r>
    <w:r w:rsidR="00DA5A2D" w:rsidRPr="001979CA">
      <w:rPr>
        <w:noProof w:val="0"/>
        <w:lang w:val="pt-PT"/>
      </w:rPr>
      <w:t xml:space="preserve"> – Bruno Vaz</w:t>
    </w:r>
  </w:p>
  <w:p w14:paraId="6685FE88" w14:textId="77777777" w:rsidR="00F53A87" w:rsidRPr="00D408E4" w:rsidRDefault="00F53A87">
    <w:pPr>
      <w:pStyle w:val="Footer"/>
      <w:rPr>
        <w:noProof w:val="0"/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231F6F" w14:textId="77777777" w:rsidR="00271DA5" w:rsidRDefault="00271DA5" w:rsidP="0009071E">
      <w:pPr>
        <w:spacing w:after="0" w:line="240" w:lineRule="auto"/>
      </w:pPr>
      <w:r>
        <w:separator/>
      </w:r>
    </w:p>
  </w:footnote>
  <w:footnote w:type="continuationSeparator" w:id="0">
    <w:p w14:paraId="04C3E7B2" w14:textId="77777777" w:rsidR="00271DA5" w:rsidRDefault="00271DA5" w:rsidP="00090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0F268" w14:textId="77777777" w:rsidR="00F53A87" w:rsidRPr="00DD1FE9" w:rsidRDefault="00F53A87" w:rsidP="0009071E">
    <w:pPr>
      <w:pStyle w:val="Header"/>
      <w:jc w:val="center"/>
      <w:rPr>
        <w:sz w:val="36"/>
        <w:szCs w:val="40"/>
        <w:lang w:val="pt-PT"/>
      </w:rPr>
    </w:pPr>
    <w:r w:rsidRPr="00DD1FE9">
      <w:rPr>
        <w:sz w:val="36"/>
        <w:szCs w:val="40"/>
        <w:lang w:val="pt-PT"/>
      </w:rPr>
      <w:t>Bruno Vaz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393A"/>
    <w:multiLevelType w:val="hybridMultilevel"/>
    <w:tmpl w:val="5C4C3198"/>
    <w:lvl w:ilvl="0" w:tplc="FBACB3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FAAD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7C437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1E91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FCFF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C6064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4B7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46CE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5662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76956"/>
    <w:multiLevelType w:val="hybridMultilevel"/>
    <w:tmpl w:val="9732D15A"/>
    <w:lvl w:ilvl="0" w:tplc="08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3601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590DE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D8CA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BA7D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1865D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20A3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2E42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DC0C0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23837"/>
    <w:multiLevelType w:val="hybridMultilevel"/>
    <w:tmpl w:val="8B7E0664"/>
    <w:lvl w:ilvl="0" w:tplc="7396B6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7ECC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AA2C8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0E4F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4800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606D0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68F2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A423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9A64D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80176"/>
    <w:multiLevelType w:val="hybridMultilevel"/>
    <w:tmpl w:val="897E1A70"/>
    <w:lvl w:ilvl="0" w:tplc="2A4291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E1E9D"/>
    <w:multiLevelType w:val="multilevel"/>
    <w:tmpl w:val="5AB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94B5F"/>
    <w:multiLevelType w:val="hybridMultilevel"/>
    <w:tmpl w:val="2C4CE0FE"/>
    <w:lvl w:ilvl="0" w:tplc="3E56CAB6">
      <w:numFmt w:val="bullet"/>
      <w:lvlText w:val=""/>
      <w:lvlJc w:val="left"/>
      <w:pPr>
        <w:ind w:left="1069" w:hanging="360"/>
      </w:pPr>
      <w:rPr>
        <w:rFonts w:ascii="Symbol" w:eastAsia="Times New Roman" w:hAnsi="Symbol" w:hint="default"/>
      </w:rPr>
    </w:lvl>
    <w:lvl w:ilvl="1" w:tplc="0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E370354"/>
    <w:multiLevelType w:val="multilevel"/>
    <w:tmpl w:val="AF8E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B41C7"/>
    <w:multiLevelType w:val="hybridMultilevel"/>
    <w:tmpl w:val="4BBE3150"/>
    <w:lvl w:ilvl="0" w:tplc="08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7486C16"/>
    <w:multiLevelType w:val="hybridMultilevel"/>
    <w:tmpl w:val="A7B2F262"/>
    <w:lvl w:ilvl="0" w:tplc="08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FAAD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7C437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1E91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FCFF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C6064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4B7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46CE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5662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50A3C"/>
    <w:multiLevelType w:val="hybridMultilevel"/>
    <w:tmpl w:val="7F766B06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9A300D"/>
    <w:multiLevelType w:val="hybridMultilevel"/>
    <w:tmpl w:val="417CB862"/>
    <w:lvl w:ilvl="0" w:tplc="08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2DB6A10"/>
    <w:multiLevelType w:val="multilevel"/>
    <w:tmpl w:val="5CC2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B5F47"/>
    <w:multiLevelType w:val="hybridMultilevel"/>
    <w:tmpl w:val="713C7AD8"/>
    <w:lvl w:ilvl="0" w:tplc="7F4E307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1D4F7D"/>
    <w:multiLevelType w:val="hybridMultilevel"/>
    <w:tmpl w:val="EDB4B07A"/>
    <w:lvl w:ilvl="0" w:tplc="48EE60F4"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  <w:sz w:val="20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A2334E"/>
    <w:multiLevelType w:val="hybridMultilevel"/>
    <w:tmpl w:val="FB30EED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EE554F"/>
    <w:multiLevelType w:val="hybridMultilevel"/>
    <w:tmpl w:val="0F685C82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1B0D2E"/>
    <w:multiLevelType w:val="multilevel"/>
    <w:tmpl w:val="BCE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62FFD"/>
    <w:multiLevelType w:val="multilevel"/>
    <w:tmpl w:val="6D2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85206"/>
    <w:multiLevelType w:val="hybridMultilevel"/>
    <w:tmpl w:val="E3BA0258"/>
    <w:lvl w:ilvl="0" w:tplc="08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FAAD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7C437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1E91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FCFF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C6064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4B7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46CE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5662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A298A"/>
    <w:multiLevelType w:val="multilevel"/>
    <w:tmpl w:val="AC9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B3A90"/>
    <w:multiLevelType w:val="multilevel"/>
    <w:tmpl w:val="DF5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E5535"/>
    <w:multiLevelType w:val="multilevel"/>
    <w:tmpl w:val="1F3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21BEA"/>
    <w:multiLevelType w:val="multilevel"/>
    <w:tmpl w:val="1D2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A0C6C"/>
    <w:multiLevelType w:val="hybridMultilevel"/>
    <w:tmpl w:val="96D60A42"/>
    <w:lvl w:ilvl="0" w:tplc="08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3AB9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2DEE1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9015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42C2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256F7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E01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DE39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BD671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04C3D"/>
    <w:multiLevelType w:val="hybridMultilevel"/>
    <w:tmpl w:val="E5A4442E"/>
    <w:lvl w:ilvl="0" w:tplc="E24ACB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AB9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2DEE1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9015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42C2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256F7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E01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DE39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BD671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62F16"/>
    <w:multiLevelType w:val="hybridMultilevel"/>
    <w:tmpl w:val="439C05C6"/>
    <w:lvl w:ilvl="0" w:tplc="E69C89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3601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590DE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D8CA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BA7D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1865D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20A3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2E42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DC0C0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4C4BB4"/>
    <w:multiLevelType w:val="hybridMultilevel"/>
    <w:tmpl w:val="060EAEF2"/>
    <w:lvl w:ilvl="0" w:tplc="08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01D0C14"/>
    <w:multiLevelType w:val="hybridMultilevel"/>
    <w:tmpl w:val="08702B4C"/>
    <w:lvl w:ilvl="0" w:tplc="AECC63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1AC5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6C8815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6CAC5B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70EECBC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76066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523420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108CD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F20914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632D03A3"/>
    <w:multiLevelType w:val="multilevel"/>
    <w:tmpl w:val="5E5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A755D"/>
    <w:multiLevelType w:val="hybridMultilevel"/>
    <w:tmpl w:val="85B875C4"/>
    <w:lvl w:ilvl="0" w:tplc="823E2158"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CA7703"/>
    <w:multiLevelType w:val="multilevel"/>
    <w:tmpl w:val="F81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E090D"/>
    <w:multiLevelType w:val="hybridMultilevel"/>
    <w:tmpl w:val="DF66EA1A"/>
    <w:lvl w:ilvl="0" w:tplc="3E56CAB6">
      <w:numFmt w:val="bullet"/>
      <w:lvlText w:val=""/>
      <w:lvlJc w:val="left"/>
      <w:pPr>
        <w:ind w:left="1069" w:hanging="360"/>
      </w:pPr>
      <w:rPr>
        <w:rFonts w:ascii="Symbol" w:eastAsia="Times New Roman" w:hAnsi="Symbol" w:hint="default"/>
      </w:rPr>
    </w:lvl>
    <w:lvl w:ilvl="1" w:tplc="08090009">
      <w:start w:val="1"/>
      <w:numFmt w:val="bullet"/>
      <w:lvlText w:val=""/>
      <w:lvlJc w:val="left"/>
      <w:pPr>
        <w:ind w:left="1789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D0C06D1"/>
    <w:multiLevelType w:val="multilevel"/>
    <w:tmpl w:val="75D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5"/>
  </w:num>
  <w:num w:numId="3">
    <w:abstractNumId w:val="2"/>
  </w:num>
  <w:num w:numId="4">
    <w:abstractNumId w:val="27"/>
  </w:num>
  <w:num w:numId="5">
    <w:abstractNumId w:val="25"/>
  </w:num>
  <w:num w:numId="6">
    <w:abstractNumId w:val="24"/>
  </w:num>
  <w:num w:numId="7">
    <w:abstractNumId w:val="0"/>
  </w:num>
  <w:num w:numId="8">
    <w:abstractNumId w:val="13"/>
  </w:num>
  <w:num w:numId="9">
    <w:abstractNumId w:val="12"/>
  </w:num>
  <w:num w:numId="10">
    <w:abstractNumId w:val="31"/>
  </w:num>
  <w:num w:numId="11">
    <w:abstractNumId w:val="15"/>
  </w:num>
  <w:num w:numId="12">
    <w:abstractNumId w:val="9"/>
  </w:num>
  <w:num w:numId="13">
    <w:abstractNumId w:val="10"/>
  </w:num>
  <w:num w:numId="14">
    <w:abstractNumId w:val="26"/>
  </w:num>
  <w:num w:numId="15">
    <w:abstractNumId w:val="7"/>
  </w:num>
  <w:num w:numId="16">
    <w:abstractNumId w:val="1"/>
  </w:num>
  <w:num w:numId="17">
    <w:abstractNumId w:val="23"/>
  </w:num>
  <w:num w:numId="18">
    <w:abstractNumId w:val="8"/>
  </w:num>
  <w:num w:numId="19">
    <w:abstractNumId w:val="18"/>
  </w:num>
  <w:num w:numId="20">
    <w:abstractNumId w:val="3"/>
  </w:num>
  <w:num w:numId="21">
    <w:abstractNumId w:val="17"/>
  </w:num>
  <w:num w:numId="22">
    <w:abstractNumId w:val="22"/>
  </w:num>
  <w:num w:numId="23">
    <w:abstractNumId w:val="28"/>
  </w:num>
  <w:num w:numId="24">
    <w:abstractNumId w:val="32"/>
  </w:num>
  <w:num w:numId="25">
    <w:abstractNumId w:val="20"/>
  </w:num>
  <w:num w:numId="26">
    <w:abstractNumId w:val="19"/>
  </w:num>
  <w:num w:numId="27">
    <w:abstractNumId w:val="11"/>
  </w:num>
  <w:num w:numId="28">
    <w:abstractNumId w:val="6"/>
  </w:num>
  <w:num w:numId="29">
    <w:abstractNumId w:val="21"/>
  </w:num>
  <w:num w:numId="30">
    <w:abstractNumId w:val="30"/>
  </w:num>
  <w:num w:numId="31">
    <w:abstractNumId w:val="16"/>
  </w:num>
  <w:num w:numId="32">
    <w:abstractNumId w:val="4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927"/>
    <w:rsid w:val="00001521"/>
    <w:rsid w:val="00002501"/>
    <w:rsid w:val="00006B37"/>
    <w:rsid w:val="0000744E"/>
    <w:rsid w:val="00033D3F"/>
    <w:rsid w:val="00040975"/>
    <w:rsid w:val="00060197"/>
    <w:rsid w:val="00070ECB"/>
    <w:rsid w:val="00073E79"/>
    <w:rsid w:val="0009071E"/>
    <w:rsid w:val="00095D2C"/>
    <w:rsid w:val="000A5A9B"/>
    <w:rsid w:val="000C0978"/>
    <w:rsid w:val="000E13DF"/>
    <w:rsid w:val="00100217"/>
    <w:rsid w:val="0011589C"/>
    <w:rsid w:val="00132649"/>
    <w:rsid w:val="001326E9"/>
    <w:rsid w:val="00134B3B"/>
    <w:rsid w:val="00137C97"/>
    <w:rsid w:val="00147EFD"/>
    <w:rsid w:val="001518A2"/>
    <w:rsid w:val="00152ADF"/>
    <w:rsid w:val="001665BD"/>
    <w:rsid w:val="0017743F"/>
    <w:rsid w:val="001911BD"/>
    <w:rsid w:val="001979CA"/>
    <w:rsid w:val="001A3861"/>
    <w:rsid w:val="001A6A68"/>
    <w:rsid w:val="001B0732"/>
    <w:rsid w:val="001B3956"/>
    <w:rsid w:val="001B45CC"/>
    <w:rsid w:val="001C5D66"/>
    <w:rsid w:val="001D7039"/>
    <w:rsid w:val="001F5815"/>
    <w:rsid w:val="00217D0B"/>
    <w:rsid w:val="00220AED"/>
    <w:rsid w:val="00221DA9"/>
    <w:rsid w:val="0022595B"/>
    <w:rsid w:val="00242E57"/>
    <w:rsid w:val="002469A5"/>
    <w:rsid w:val="00262FC7"/>
    <w:rsid w:val="00264BB0"/>
    <w:rsid w:val="002654F6"/>
    <w:rsid w:val="00271DA5"/>
    <w:rsid w:val="0027238E"/>
    <w:rsid w:val="002818FD"/>
    <w:rsid w:val="00285584"/>
    <w:rsid w:val="002861F9"/>
    <w:rsid w:val="002B2DF3"/>
    <w:rsid w:val="002B3F03"/>
    <w:rsid w:val="002C1C63"/>
    <w:rsid w:val="002E044E"/>
    <w:rsid w:val="002E0B18"/>
    <w:rsid w:val="002F154C"/>
    <w:rsid w:val="00305AC5"/>
    <w:rsid w:val="00306B9E"/>
    <w:rsid w:val="00316423"/>
    <w:rsid w:val="00321C59"/>
    <w:rsid w:val="003305F9"/>
    <w:rsid w:val="003529D3"/>
    <w:rsid w:val="00355CB7"/>
    <w:rsid w:val="00355FE1"/>
    <w:rsid w:val="00363695"/>
    <w:rsid w:val="0037506B"/>
    <w:rsid w:val="00383F10"/>
    <w:rsid w:val="00385397"/>
    <w:rsid w:val="003B469F"/>
    <w:rsid w:val="003C59C7"/>
    <w:rsid w:val="003C799A"/>
    <w:rsid w:val="003D3BDF"/>
    <w:rsid w:val="003E05EC"/>
    <w:rsid w:val="00402DCD"/>
    <w:rsid w:val="004163A7"/>
    <w:rsid w:val="00416A4B"/>
    <w:rsid w:val="004230FB"/>
    <w:rsid w:val="00426232"/>
    <w:rsid w:val="00427382"/>
    <w:rsid w:val="00427F07"/>
    <w:rsid w:val="004347AC"/>
    <w:rsid w:val="00434D08"/>
    <w:rsid w:val="0044010A"/>
    <w:rsid w:val="00440B52"/>
    <w:rsid w:val="00446C19"/>
    <w:rsid w:val="00456930"/>
    <w:rsid w:val="004613B5"/>
    <w:rsid w:val="0046490A"/>
    <w:rsid w:val="004870B1"/>
    <w:rsid w:val="004A27AF"/>
    <w:rsid w:val="004A49FE"/>
    <w:rsid w:val="004C7F6E"/>
    <w:rsid w:val="00507552"/>
    <w:rsid w:val="005119D0"/>
    <w:rsid w:val="0053743E"/>
    <w:rsid w:val="00543020"/>
    <w:rsid w:val="00544A81"/>
    <w:rsid w:val="00547181"/>
    <w:rsid w:val="00554D14"/>
    <w:rsid w:val="0055510C"/>
    <w:rsid w:val="00562383"/>
    <w:rsid w:val="00581156"/>
    <w:rsid w:val="0059796D"/>
    <w:rsid w:val="005B703C"/>
    <w:rsid w:val="005E242B"/>
    <w:rsid w:val="005E37FF"/>
    <w:rsid w:val="005F5433"/>
    <w:rsid w:val="005F7003"/>
    <w:rsid w:val="00613332"/>
    <w:rsid w:val="006138FB"/>
    <w:rsid w:val="00617605"/>
    <w:rsid w:val="006368E5"/>
    <w:rsid w:val="006630DF"/>
    <w:rsid w:val="00667D7A"/>
    <w:rsid w:val="00673173"/>
    <w:rsid w:val="006733A4"/>
    <w:rsid w:val="00673851"/>
    <w:rsid w:val="006767FE"/>
    <w:rsid w:val="00676AD9"/>
    <w:rsid w:val="006A3CE7"/>
    <w:rsid w:val="006B691E"/>
    <w:rsid w:val="006C0730"/>
    <w:rsid w:val="006C5F50"/>
    <w:rsid w:val="006F7064"/>
    <w:rsid w:val="0071528A"/>
    <w:rsid w:val="00727DDE"/>
    <w:rsid w:val="00744092"/>
    <w:rsid w:val="0074567F"/>
    <w:rsid w:val="00762964"/>
    <w:rsid w:val="007668F4"/>
    <w:rsid w:val="00786BFC"/>
    <w:rsid w:val="007916D6"/>
    <w:rsid w:val="00796244"/>
    <w:rsid w:val="007B5AF7"/>
    <w:rsid w:val="007B76FA"/>
    <w:rsid w:val="007C6AB7"/>
    <w:rsid w:val="007E3ED5"/>
    <w:rsid w:val="007E7A09"/>
    <w:rsid w:val="007F7C30"/>
    <w:rsid w:val="0082208F"/>
    <w:rsid w:val="00823895"/>
    <w:rsid w:val="00825E34"/>
    <w:rsid w:val="00830746"/>
    <w:rsid w:val="00832C09"/>
    <w:rsid w:val="00834851"/>
    <w:rsid w:val="00840F30"/>
    <w:rsid w:val="0084291A"/>
    <w:rsid w:val="0087765A"/>
    <w:rsid w:val="00877B5B"/>
    <w:rsid w:val="008810F3"/>
    <w:rsid w:val="00887A11"/>
    <w:rsid w:val="00893717"/>
    <w:rsid w:val="00894252"/>
    <w:rsid w:val="008951B2"/>
    <w:rsid w:val="0089615A"/>
    <w:rsid w:val="008C1A38"/>
    <w:rsid w:val="008E58B4"/>
    <w:rsid w:val="008F20B3"/>
    <w:rsid w:val="009101D1"/>
    <w:rsid w:val="00925CC7"/>
    <w:rsid w:val="00934D3E"/>
    <w:rsid w:val="00940596"/>
    <w:rsid w:val="00952DD2"/>
    <w:rsid w:val="009540DE"/>
    <w:rsid w:val="00960246"/>
    <w:rsid w:val="00970E61"/>
    <w:rsid w:val="0098511C"/>
    <w:rsid w:val="00986D98"/>
    <w:rsid w:val="009900D7"/>
    <w:rsid w:val="00993C7A"/>
    <w:rsid w:val="009A0B10"/>
    <w:rsid w:val="009A32CF"/>
    <w:rsid w:val="009B0693"/>
    <w:rsid w:val="009B65E6"/>
    <w:rsid w:val="009C7CC5"/>
    <w:rsid w:val="009D408D"/>
    <w:rsid w:val="009D60DB"/>
    <w:rsid w:val="009E0CBC"/>
    <w:rsid w:val="009E6880"/>
    <w:rsid w:val="009F680F"/>
    <w:rsid w:val="009F70CD"/>
    <w:rsid w:val="00A11AD3"/>
    <w:rsid w:val="00A1225B"/>
    <w:rsid w:val="00A12810"/>
    <w:rsid w:val="00A13E14"/>
    <w:rsid w:val="00A170F3"/>
    <w:rsid w:val="00A1796D"/>
    <w:rsid w:val="00A354E8"/>
    <w:rsid w:val="00A402E6"/>
    <w:rsid w:val="00A44AE5"/>
    <w:rsid w:val="00A629F5"/>
    <w:rsid w:val="00A63454"/>
    <w:rsid w:val="00A71A1C"/>
    <w:rsid w:val="00A731D5"/>
    <w:rsid w:val="00A7785D"/>
    <w:rsid w:val="00A802DF"/>
    <w:rsid w:val="00A8598E"/>
    <w:rsid w:val="00AC1C8E"/>
    <w:rsid w:val="00AD135E"/>
    <w:rsid w:val="00AD7325"/>
    <w:rsid w:val="00AE2408"/>
    <w:rsid w:val="00AE7EE0"/>
    <w:rsid w:val="00B05723"/>
    <w:rsid w:val="00B2442D"/>
    <w:rsid w:val="00B3322B"/>
    <w:rsid w:val="00B516A4"/>
    <w:rsid w:val="00B62D6E"/>
    <w:rsid w:val="00B70695"/>
    <w:rsid w:val="00B7475A"/>
    <w:rsid w:val="00B8778D"/>
    <w:rsid w:val="00B95950"/>
    <w:rsid w:val="00B97747"/>
    <w:rsid w:val="00BA0E16"/>
    <w:rsid w:val="00BB274A"/>
    <w:rsid w:val="00BC7927"/>
    <w:rsid w:val="00BC79B6"/>
    <w:rsid w:val="00C13EFF"/>
    <w:rsid w:val="00C20497"/>
    <w:rsid w:val="00C27129"/>
    <w:rsid w:val="00C30374"/>
    <w:rsid w:val="00C34BFA"/>
    <w:rsid w:val="00C3735F"/>
    <w:rsid w:val="00C403DB"/>
    <w:rsid w:val="00C478D8"/>
    <w:rsid w:val="00C53B5F"/>
    <w:rsid w:val="00C53B74"/>
    <w:rsid w:val="00C54300"/>
    <w:rsid w:val="00C54670"/>
    <w:rsid w:val="00C5746E"/>
    <w:rsid w:val="00C62969"/>
    <w:rsid w:val="00C666A7"/>
    <w:rsid w:val="00C7418E"/>
    <w:rsid w:val="00C808CF"/>
    <w:rsid w:val="00C819B6"/>
    <w:rsid w:val="00CA099A"/>
    <w:rsid w:val="00CC3447"/>
    <w:rsid w:val="00CE70DE"/>
    <w:rsid w:val="00CF16A1"/>
    <w:rsid w:val="00CF1AD3"/>
    <w:rsid w:val="00CF7BB8"/>
    <w:rsid w:val="00D01038"/>
    <w:rsid w:val="00D01F2E"/>
    <w:rsid w:val="00D341D1"/>
    <w:rsid w:val="00D3615C"/>
    <w:rsid w:val="00D408E4"/>
    <w:rsid w:val="00D57F46"/>
    <w:rsid w:val="00D7341A"/>
    <w:rsid w:val="00D77DCE"/>
    <w:rsid w:val="00D8085A"/>
    <w:rsid w:val="00DA1439"/>
    <w:rsid w:val="00DA5A2D"/>
    <w:rsid w:val="00DB2BED"/>
    <w:rsid w:val="00DB7DA4"/>
    <w:rsid w:val="00DD1FE9"/>
    <w:rsid w:val="00DD572F"/>
    <w:rsid w:val="00DF4028"/>
    <w:rsid w:val="00DF6AF0"/>
    <w:rsid w:val="00E013F7"/>
    <w:rsid w:val="00E145C3"/>
    <w:rsid w:val="00E35C19"/>
    <w:rsid w:val="00E36E19"/>
    <w:rsid w:val="00E470BF"/>
    <w:rsid w:val="00E51B80"/>
    <w:rsid w:val="00E5784E"/>
    <w:rsid w:val="00E76CB2"/>
    <w:rsid w:val="00E8364E"/>
    <w:rsid w:val="00E95564"/>
    <w:rsid w:val="00EA4D61"/>
    <w:rsid w:val="00EA6A30"/>
    <w:rsid w:val="00EB7760"/>
    <w:rsid w:val="00EC628B"/>
    <w:rsid w:val="00ED2A83"/>
    <w:rsid w:val="00EF0533"/>
    <w:rsid w:val="00F00064"/>
    <w:rsid w:val="00F00B64"/>
    <w:rsid w:val="00F02DF6"/>
    <w:rsid w:val="00F13802"/>
    <w:rsid w:val="00F176B8"/>
    <w:rsid w:val="00F25E1B"/>
    <w:rsid w:val="00F27DBA"/>
    <w:rsid w:val="00F51361"/>
    <w:rsid w:val="00F52B8D"/>
    <w:rsid w:val="00F53A87"/>
    <w:rsid w:val="00F56A78"/>
    <w:rsid w:val="00F60693"/>
    <w:rsid w:val="00F623C9"/>
    <w:rsid w:val="00F62ED4"/>
    <w:rsid w:val="00F75BEB"/>
    <w:rsid w:val="00F75C73"/>
    <w:rsid w:val="00F76BE8"/>
    <w:rsid w:val="00F9502C"/>
    <w:rsid w:val="00FA0D76"/>
    <w:rsid w:val="00FC6914"/>
    <w:rsid w:val="00FF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C71985"/>
  <w15:chartTrackingRefBased/>
  <w15:docId w15:val="{31F7DAE3-3426-4A1F-9EF8-06D58B8B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423"/>
    <w:pPr>
      <w:spacing w:after="160" w:line="259" w:lineRule="auto"/>
    </w:pPr>
    <w:rPr>
      <w:noProof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8348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locked/>
    <w:rsid w:val="00834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noProof w:val="0"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locked/>
    <w:rsid w:val="008348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noProof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F60693"/>
    <w:rPr>
      <w:rFonts w:cs="Times New Roman"/>
      <w:color w:val="0563C1"/>
      <w:u w:val="single"/>
    </w:rPr>
  </w:style>
  <w:style w:type="paragraph" w:styleId="Header">
    <w:name w:val="header"/>
    <w:basedOn w:val="Normal"/>
    <w:link w:val="HeaderChar"/>
    <w:uiPriority w:val="99"/>
    <w:rsid w:val="00090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09071E"/>
    <w:rPr>
      <w:rFonts w:cs="Times New Roman"/>
      <w:noProof/>
    </w:rPr>
  </w:style>
  <w:style w:type="paragraph" w:styleId="Footer">
    <w:name w:val="footer"/>
    <w:basedOn w:val="Normal"/>
    <w:link w:val="FooterChar"/>
    <w:uiPriority w:val="99"/>
    <w:rsid w:val="00090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09071E"/>
    <w:rPr>
      <w:rFonts w:cs="Times New Roman"/>
      <w:noProof/>
    </w:rPr>
  </w:style>
  <w:style w:type="paragraph" w:customStyle="1" w:styleId="CVNormal">
    <w:name w:val="CV Normal"/>
    <w:basedOn w:val="Normal"/>
    <w:uiPriority w:val="99"/>
    <w:rsid w:val="00676AD9"/>
    <w:pPr>
      <w:suppressAutoHyphens/>
      <w:spacing w:after="0" w:line="240" w:lineRule="auto"/>
      <w:ind w:left="113" w:right="113"/>
    </w:pPr>
    <w:rPr>
      <w:rFonts w:ascii="Arial Narrow" w:eastAsia="Times New Roman" w:hAnsi="Arial Narrow"/>
      <w:sz w:val="20"/>
      <w:szCs w:val="20"/>
      <w:lang w:val="pt-PT" w:eastAsia="ar-SA"/>
    </w:rPr>
  </w:style>
  <w:style w:type="character" w:styleId="Strong">
    <w:name w:val="Strong"/>
    <w:uiPriority w:val="22"/>
    <w:qFormat/>
    <w:rsid w:val="005F7003"/>
    <w:rPr>
      <w:rFonts w:cs="Times New Roman"/>
      <w:b/>
      <w:bCs/>
    </w:rPr>
  </w:style>
  <w:style w:type="character" w:customStyle="1" w:styleId="apple-converted-space">
    <w:name w:val="apple-converted-space"/>
    <w:uiPriority w:val="99"/>
    <w:rsid w:val="005F7003"/>
    <w:rPr>
      <w:rFonts w:cs="Times New Roman"/>
    </w:rPr>
  </w:style>
  <w:style w:type="paragraph" w:styleId="ListParagraph">
    <w:name w:val="List Paragraph"/>
    <w:basedOn w:val="Normal"/>
    <w:uiPriority w:val="34"/>
    <w:qFormat/>
    <w:rsid w:val="007B5AF7"/>
    <w:pPr>
      <w:ind w:left="720"/>
      <w:contextualSpacing/>
    </w:pPr>
  </w:style>
  <w:style w:type="character" w:styleId="Emphasis">
    <w:name w:val="Emphasis"/>
    <w:uiPriority w:val="20"/>
    <w:qFormat/>
    <w:rsid w:val="00A1796D"/>
    <w:rPr>
      <w:rFonts w:cs="Times New Roman"/>
      <w:i/>
    </w:rPr>
  </w:style>
  <w:style w:type="paragraph" w:customStyle="1" w:styleId="OiaeaeiYiio2">
    <w:name w:val="O?ia eaeiYiio 2"/>
    <w:basedOn w:val="Normal"/>
    <w:uiPriority w:val="99"/>
    <w:rsid w:val="00EC628B"/>
    <w:pPr>
      <w:widowControl w:val="0"/>
      <w:autoSpaceDE w:val="0"/>
      <w:autoSpaceDN w:val="0"/>
      <w:spacing w:after="0" w:line="240" w:lineRule="auto"/>
      <w:jc w:val="right"/>
    </w:pPr>
    <w:rPr>
      <w:rFonts w:ascii="Times New Roman" w:eastAsia="Times New Roman" w:hAnsi="Times New Roman"/>
      <w:i/>
      <w:iCs/>
      <w:noProof w:val="0"/>
      <w:sz w:val="16"/>
      <w:szCs w:val="16"/>
      <w:lang w:val="en-US" w:eastAsia="pl-PL"/>
    </w:rPr>
  </w:style>
  <w:style w:type="paragraph" w:customStyle="1" w:styleId="Eaoaeaa">
    <w:name w:val="Eaoae?aa"/>
    <w:basedOn w:val="Normal"/>
    <w:uiPriority w:val="99"/>
    <w:rsid w:val="00FF4C75"/>
    <w:pPr>
      <w:widowControl w:val="0"/>
      <w:tabs>
        <w:tab w:val="center" w:pos="4153"/>
        <w:tab w:val="right" w:pos="8306"/>
      </w:tabs>
      <w:autoSpaceDE w:val="0"/>
      <w:autoSpaceDN w:val="0"/>
      <w:spacing w:after="0" w:line="240" w:lineRule="auto"/>
    </w:pPr>
    <w:rPr>
      <w:rFonts w:ascii="Times New Roman" w:eastAsia="Times New Roman" w:hAnsi="Times New Roman"/>
      <w:noProof w:val="0"/>
      <w:sz w:val="20"/>
      <w:szCs w:val="20"/>
      <w:lang w:val="en-US" w:eastAsia="pl-PL"/>
    </w:rPr>
  </w:style>
  <w:style w:type="paragraph" w:styleId="BalloonText">
    <w:name w:val="Balloon Text"/>
    <w:basedOn w:val="Normal"/>
    <w:link w:val="BalloonTextChar"/>
    <w:uiPriority w:val="99"/>
    <w:semiHidden/>
    <w:rsid w:val="007456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7C00"/>
    <w:rPr>
      <w:rFonts w:ascii="Times New Roman" w:hAnsi="Times New Roman"/>
      <w:noProof/>
      <w:sz w:val="0"/>
      <w:szCs w:val="0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E0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7506B"/>
    <w:pPr>
      <w:spacing w:before="100" w:beforeAutospacing="1" w:after="100" w:afterAutospacing="1" w:line="240" w:lineRule="auto"/>
    </w:pPr>
    <w:rPr>
      <w:rFonts w:ascii="Times New Roman" w:eastAsia="Times New Roman" w:hAnsi="Times New Roman"/>
      <w:noProof w:val="0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4851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34851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834851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k.linkedin.com/in/brunova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runo@brunovaz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brunova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Details:</vt:lpstr>
    </vt:vector>
  </TitlesOfParts>
  <Company>Microsoft</Company>
  <LinksUpToDate>false</LinksUpToDate>
  <CharactersWithSpaces>4144</CharactersWithSpaces>
  <SharedDoc>false</SharedDoc>
  <HLinks>
    <vt:vector size="12" baseType="variant">
      <vt:variant>
        <vt:i4>2097269</vt:i4>
      </vt:variant>
      <vt:variant>
        <vt:i4>3</vt:i4>
      </vt:variant>
      <vt:variant>
        <vt:i4>0</vt:i4>
      </vt:variant>
      <vt:variant>
        <vt:i4>5</vt:i4>
      </vt:variant>
      <vt:variant>
        <vt:lpwstr>http://uk.linkedin.com/in/brunovaz</vt:lpwstr>
      </vt:variant>
      <vt:variant>
        <vt:lpwstr/>
      </vt:variant>
      <vt:variant>
        <vt:i4>6422614</vt:i4>
      </vt:variant>
      <vt:variant>
        <vt:i4>0</vt:i4>
      </vt:variant>
      <vt:variant>
        <vt:i4>0</vt:i4>
      </vt:variant>
      <vt:variant>
        <vt:i4>5</vt:i4>
      </vt:variant>
      <vt:variant>
        <vt:lpwstr>mailto:brunotrancosovaz@gmail.com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Details:</dc:title>
  <dc:subject/>
  <dc:creator>Bruno.Vaz@riskonnect.com</dc:creator>
  <cp:keywords/>
  <dc:description/>
  <cp:lastModifiedBy>Bruno Vaz</cp:lastModifiedBy>
  <cp:revision>3</cp:revision>
  <cp:lastPrinted>2021-03-28T08:49:00Z</cp:lastPrinted>
  <dcterms:created xsi:type="dcterms:W3CDTF">2026-06-11T12:46:00Z</dcterms:created>
  <dcterms:modified xsi:type="dcterms:W3CDTF">2026-06-11T12:47:00Z</dcterms:modified>
</cp:coreProperties>
</file>