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3600"/><w:jc w:val="center"/></w:pPr></w:p><w:p><w:pPr><w:spacing w:after="120"/><w:jc w:val="center"/></w:pPr><w:r><w:rPr><w:rFonts w:ascii="Times New Roman" w:cs="Times New Roman" w:eastAsia="Times New Roman" w:hAnsi="Times New Roman"/><w:b/><w:bCs/><w:color w:val="020617"/><w:sz w:val="72"/><w:szCs w:val="72"/></w:rPr><w:t xml:space="preserve">GROQ AI</w:t></w:r></w:p><w:p><w:pPr><w:spacing w:after="60"/><w:jc w:val="center"/></w:pPr><w:r><w:rPr><w:rFonts w:ascii="Times New Roman" w:cs="Times New Roman" w:eastAsia="Times New Roman" w:hAnsi="Times New Roman"/><w:b/><w:bCs/><w:color w:val="64748B"/><w:sz w:val="48"/><w:szCs w:val="48"/></w:rPr><w:t xml:space="preserve">INTEGRÁCNY PROMPT</w:t></w:r></w:p><w:p><w:pPr><w:spacing w:after="60"/><w:jc w:val="center"/></w:pPr><w:r><w:rPr><w:rFonts w:ascii="Calibri" w:cs="Calibri" w:eastAsia="Calibri" w:hAnsi="Calibri"/><w:color w:val="94A3B8"/><w:sz w:val="24"/><w:szCs w:val="24"/></w:rPr><w:t xml:space="preserve">+ UPRAVUJÚCI PROMPT + GITHUB TRANSFER NÁVOD</w:t></w:r></w:p><w:p><w:pPr><w:spacing w:after="300"/><w:jc w:val="center"/></w:pPr><w:r><w:rPr><w:color w:val="94A3B8"/><w:sz w:val="22"/><w:szCs w:val="22"/></w:rPr><w:t xml:space="preserve">──────────────────────────────────────────────────</w:t></w:r></w:p><w:p><w:pPr><w:spacing w:after="100"/><w:jc w:val="center"/></w:pPr><w:r><w:rPr><w:rFonts w:ascii="Calibri" w:cs="Calibri" w:eastAsia="Calibri" w:hAnsi="Calibri"/><w:color w:val="1E293B"/><w:sz w:val="24"/><w:szCs w:val="24"/></w:rPr><w:t xml:space="preserve">Kompletné prompty pre vytvorenie, úpravu AI nástrojov s GROQ,</w:t></w:r></w:p><w:p><w:pPr><w:spacing w:after="100"/><w:jc w:val="center"/></w:pPr><w:r><w:rPr><w:rFonts w:ascii="Calibri" w:cs="Calibri" w:eastAsia="Calibri" w:hAnsi="Calibri"/><w:color w:val="1E293B"/><w:sz w:val="24"/><w:szCs w:val="24"/></w:rPr><w:t xml:space="preserve">prípravu na nasadenie na Vercel a prenos projektu z chat.z.ai na GitHub</w:t></w:r></w:p><w:p><w:pPr><w:spacing w:before="2600"/><w:jc w:val="center"/></w:pPr></w:p><w:p><w:pPr><w:spacing w:after="60"/><w:jc w:val="center"/></w:pPr><w:r><w:rPr><w:rFonts w:ascii="Calibri" w:cs="Calibri" w:eastAsia="Calibri" w:hAnsi="Calibri"/><w:i/><w:iCs/><w:color w:val="64748B"/><w:sz w:val="20"/><w:szCs w:val="20"/></w:rPr><w:t xml:space="preserve">Na základe dokumentácie Vercel Groq Integration, AI SDK 6.x,</w:t></w:r></w:p><w:p><w:pPr><w:spacing w:after="60"/><w:jc w:val="center"/></w:pPr><w:r><w:rPr><w:rFonts w:ascii="Calibri" w:cs="Calibri" w:eastAsia="Calibri" w:hAnsi="Calibri"/><w:i/><w:iCs/><w:color w:val="64748B"/><w:sz w:val="20"/><w:szCs w:val="20"/></w:rPr><w:t xml:space="preserve">GitHub Docs a chat.z.ai platformy</w:t></w:r></w:p><w:p><w:pPr><w:jc w:val="center"/></w:pPr><w:r><w:rPr><w:rFonts w:ascii="Calibri" w:cs="Calibri" w:eastAsia="Calibri" w:hAnsi="Calibri"/><w:color w:val="64748B"/><w:sz w:val="20"/><w:szCs w:val="20"/></w:rPr><w:t xml:space="preserve">Verzia 3.0 — Marec 2026</w:t></w:r></w:p><w:p><w:pPr><w:sectPr><w:pgSz w:w="11906" w:h="16838" w:orient="portrait"/><w:pgMar w:top="0" w:right="0" w:bottom="0" w:left="0" w:header="708" w:footer="708" w:gutter="0"/><w:pgNumType/><w:titlePg/><w:docGrid w:linePitch="360"/></w:sectPr></w:pPr></w:p><w:sdt><w:sdtPr><w:alias w:val="Obsah"/></w:sdtPr><w:sdtContent><w:p><w:r><w:fldChar w:fldCharType="begin" w:dirty="true"/><w:instrText xml:space="preserve">TOC \h \o &quot;1-3&quot;</w:instrText><w:fldChar w:fldCharType="separate"/></w:r></w:p><w:p>
  <w:pPr>
    <w:pStyle w:val="9"/>
    
    <w:tabs><w:tab w:val="right" w:leader="dot" w:pos="9026"/></w:tabs>
  </w:pPr>
  <w:r><w:t>A. Analýza dokumentácie a zdrojov</w:t></w:r>
  <w:r><w:tab/></w:r>
  <w:r><w:t>1</w:t></w:r>
</w:p>
<w:p>
  <w:pPr>
    <w:pStyle w:val="9"/>
    
    <w:tabs><w:tab w:val="right" w:leader="dot" w:pos="9026"/></w:tabs>
  </w:pPr>
  <w:r><w:t>B. Integrácny prompt — Vytvorenie AI nástrojov s GROQ</w:t></w:r>
  <w:r><w:tab/></w:r>
  <w:r><w:t>2</w:t></w:r>
</w:p>
<w:p>
  <w:pPr>
    <w:pStyle w:val="11"/>
    <w:ind w:left="360"/>
    <w:tabs><w:tab w:val="right" w:leader="dot" w:pos="9026"/></w:tabs>
  </w:pPr>
  <w:r><w:t>B.1 Základná konfigurácia</w:t></w:r>
  <w:r><w:tab/></w:r>
  <w:r><w:t>2</w:t></w:r>
</w:p>
<w:p>
  <w:pPr>
    <w:pStyle w:val="11"/>
    <w:ind w:left="360"/>
    <w:tabs><w:tab w:val="right" w:leader="dot" w:pos="9026"/></w:tabs>
  </w:pPr>
  <w:r><w:t>B.2 Chat nástroj</w:t></w:r>
  <w:r><w:tab/></w:r>
  <w:r><w:t>2</w:t></w:r>
</w:p>
<w:p>
  <w:pPr>
    <w:pStyle w:val="11"/>
    <w:ind w:left="360"/>
    <w:tabs><w:tab w:val="right" w:leader="dot" w:pos="9026"/></w:tabs>
  </w:pPr>
  <w:r><w:t>B.3 Audio, Vízia, Search, Text nástroje</w:t></w:r>
  <w:r><w:tab/></w:r>
  <w:r><w:t>3</w:t></w:r>
</w:p>
<w:p>
  <w:pPr>
    <w:pStyle w:val="9"/>
    
    <w:tabs><w:tab w:val="right" w:leader="dot" w:pos="9026"/></w:tabs>
  </w:pPr>
  <w:r><w:t>C. Upravujúci prompt — Finalná úprava a nasadenie na Vercel</w:t></w:r>
  <w:r><w:tab/></w:r>
  <w:r><w:t>3</w:t></w:r>
</w:p>
<w:p>
  <w:pPr>
    <w:pStyle w:val="11"/>
    <w:ind w:left="360"/>
    <w:tabs><w:tab w:val="right" w:leader="dot" w:pos="9026"/></w:tabs>
  </w:pPr>
  <w:r><w:t>C.1 Fáza 1–2: Audit a migrácia na Groq</w:t></w:r>
  <w:r><w:tab/></w:r>
  <w:r><w:t>3</w:t></w:r>
</w:p>
<w:p>
  <w:pPr>
    <w:pStyle w:val="11"/>
    <w:ind w:left="360"/>
    <w:tabs><w:tab w:val="right" w:leader="dot" w:pos="9026"/></w:tabs>
  </w:pPr>
  <w:r><w:t>C.2 Fáza 3–5: Vercel konfigurácia, test, nasadenie</w:t></w:r>
  <w:r><w:tab/></w:r>
  <w:r><w:t>4</w:t></w:r>
</w:p>
<w:p>
  <w:pPr>
    <w:pStyle w:val="9"/>
    
    <w:tabs><w:tab w:val="right" w:leader="dot" w:pos="9026"/></w:tabs>
  </w:pPr>
  <w:r><w:t>D. Návod na prenos aplikácie z chat.z.ai na GitHub</w:t></w:r>
  <w:r><w:tab/></w:r>
  <w:r><w:t>4</w:t></w:r>
</w:p>
<w:p>
  <w:pPr>
    <w:pStyle w:val="11"/>
    <w:ind w:left="360"/>
    <w:tabs><w:tab w:val="right" w:leader="dot" w:pos="9026"/></w:tabs>
  </w:pPr>
  <w:r><w:t>D.1 Krok 1 — Inštalácia a konfigurácia Git a GitHub CLI</w:t></w:r>
  <w:r><w:tab/></w:r>
  <w:r><w:t>5</w:t></w:r>
</w:p>
<w:p>
  <w:pPr>
    <w:pStyle w:val="11"/>
    <w:ind w:left="360"/>
    <w:tabs><w:tab w:val="right" w:leader="dot" w:pos="9026"/></w:tabs>
  </w:pPr>
  <w:r><w:t>D.2 Krok 2 — Inventarizácia a príprava súborov projektu</w:t></w:r>
  <w:r><w:tab/></w:r>
  <w:r><w:t>5</w:t></w:r>
</w:p>
<w:p>
  <w:pPr>
    <w:pStyle w:val="11"/>
    <w:ind w:left="360"/>
    <w:tabs><w:tab w:val="right" w:leader="dot" w:pos="9026"/></w:tabs>
  </w:pPr>
  <w:r><w:t>D.3 Krok 3 — Vytvorenie .gitignore súboru</w:t></w:r>
  <w:r><w:tab/></w:r>
  <w:r><w:t>6</w:t></w:r>
</w:p>
<w:p>
  <w:pPr>
    <w:pStyle w:val="11"/>
    <w:ind w:left="360"/>
    <w:tabs><w:tab w:val="right" w:leader="dot" w:pos="9026"/></w:tabs>
  </w:pPr>
  <w:r><w:t>D.4 Krok 4 — Inicializácia Git repozitára a prvý commit</w:t></w:r>
  <w:r><w:tab/></w:r>
  <w:r><w:t>7</w:t></w:r>
</w:p>
<w:p>
  <w:pPr>
    <w:pStyle w:val="11"/>
    <w:ind w:left="360"/>
    <w:tabs><w:tab w:val="right" w:leader="dot" w:pos="9026"/></w:tabs>
  </w:pPr>
  <w:r><w:t>D.5 Krok 5 — Vytvorenie GitHub repozitára a push</w:t></w:r>
  <w:r><w:tab/></w:r>
  <w:r><w:t>7</w:t></w:r>
</w:p>
<w:p>
  <w:pPr>
    <w:pStyle w:val="11"/>
    <w:ind w:left="360"/>
    <w:tabs><w:tab w:val="right" w:leader="dot" w:pos="9026"/></w:tabs>
  </w:pPr>
  <w:r><w:t>D.6 Krok 6 — Kontrola a verifikácia repozitára</w:t></w:r>
  <w:r><w:tab/></w:r>
  <w:r><w:t>8</w:t></w:r>
</w:p>
<w:p>
  <w:pPr>
    <w:pStyle w:val="11"/>
    <w:ind w:left="360"/>
    <w:tabs><w:tab w:val="right" w:leader="dot" w:pos="9026"/></w:tabs>
  </w:pPr>
  <w:r><w:t>D.7 Krok 7 — Zabezpečenie citlivých údajov</w:t></w:r>
  <w:r><w:tab/></w:r>
  <w:r><w:t>9</w:t></w:r>
</w:p>
<w:p>
  <w:pPr>
    <w:pStyle w:val="11"/>
    <w:ind w:left="360"/>
    <w:tabs><w:tab w:val="right" w:leader="dot" w:pos="9026"/></w:tabs>
  </w:pPr>
  <w:r><w:t>D.8 Krok 8 — .env.example ako šablóna pre deployment</w:t></w:r>
  <w:r><w:tab/></w:r>
  <w:r><w:t>10</w:t></w:r>
</w:p>
<w:p>
  <w:pPr>
    <w:pStyle w:val="11"/>
    <w:ind w:left="360"/>
    <w:tabs><w:tab w:val="right" w:leader="dot" w:pos="9026"/></w:tabs>
  </w:pPr>
  <w:r><w:t>D.9 Krok 9 — Pripojenie na Vercel a nasadenie z GitHub</w:t></w:r>
  <w:r><w:tab/></w:r>
  <w:r><w:t>10</w:t></w:r>
</w:p>
<w:p>
  <w:pPr>
    <w:pStyle w:val="9"/>
    
    <w:tabs><w:tab w:val="right" w:leader="dot" w:pos="9026"/></w:tabs>
  </w:pPr>
  <w:r><w:t>E. Referenčné tabuľky</w:t></w:r>
  <w:r><w:tab/></w:r>
  <w:r><w:t>11</w:t></w:r>
</w:p>
<w:p>
  <w:pPr>
    <w:pStyle w:val="11"/>
    <w:ind w:left="360"/>
    <w:tabs><w:tab w:val="right" w:leader="dot" w:pos="9026"/></w:tabs>
  </w:pPr>
  <w:r><w:t>E.1 Kompletná referencia Groq modelov na Vercel</w:t></w:r>
  <w:r><w:tab/></w:r>
  <w:r><w:t>11</w:t></w:r>
</w:p>
<w:p>
  <w:pPr>
    <w:pStyle w:val="11"/>
    <w:ind w:left="360"/>
    <w:tabs><w:tab w:val="right" w:leader="dot" w:pos="9026"/></w:tabs>
  </w:pPr>
  <w:r><w:t>E.2 Groq provider options (AI SDK 6.x)</w:t></w:r>
  <w:r><w:tab/></w:r>
  <w:r><w:t>11</w:t></w:r>
</w:p>
<w:p>
  <w:pPr>
    <w:pStyle w:val="9"/>
    
    <w:tabs><w:tab w:val="right" w:leader="dot" w:pos="9026"/></w:tabs>
  </w:pPr>
  <w:r><w:t>F. Kompletný kontrolný zoznam</w:t></w:r>
  <w:r><w:tab/></w:r>
  <w:r><w:t>12</w:t></w:r>
</w:p>
<w:p>
  <w:pPr>
    <w:pStyle w:val="11"/>
    <w:ind w:left="360"/>
    <w:tabs><w:tab w:val="right" w:leader="dot" w:pos="9026"/></w:tabs>
  </w:pPr>
  <w:r><w:t>F.1 GitHub transfer</w:t></w:r>
  <w:r><w:tab/></w:r>
  <w:r><w:t>12</w:t></w:r>
</w:p>
<w:p>
  <w:pPr>
    <w:pStyle w:val="11"/>
    <w:ind w:left="360"/>
    <w:tabs><w:tab w:val="right" w:leader="dot" w:pos="9026"/></w:tabs>
  </w:pPr>
  <w:r><w:t>F.2 Vercel nasadenie s Groq AI</w:t></w:r>
  <w:r><w:tab/></w:r>
  <w:r><w:t>12</w:t></w:r>
</w:p><w:p><w:r><w:fldChar w:fldCharType="end"/></w:r></w:p></w:sdtContent></w:sdt><w:p><w:pPr><w:spacing w:after="200" w:before="200"/><w:jc w:val="center"/></w:pPr><w:r><w:rPr><w:i/><w:iCs/><w:color w:val="999999"/><w:sz w:val="18"/><w:szCs w:val="18"/></w:rPr><w:t xml:space="preserve">Poznámka: Pre aktualizáciu čísel strán kliknite pravým tlačidlom na obsah a vyberte „Aktualizovať poľe”.</w:t></w:r></w:p><w:p><w:r><w:br w:type="page"/></w:r></w:p><w:p><w:pPr><w:pStyle w:val="Heading1"/><w:spacing w:after="300" w:before="600" w:line="250"/></w:pPr><w:r><w:t xml:space="preserve">A. Analýza dokumentácie a zdrojov</w:t></w:r></w:p><w:p><w:pPr><w:spacing w:after="200" w:line="250"/><w:jc w:val="left"/></w:pPr><w:r><w:rPr><w:rFonts w:ascii="Calibri" w:cs="Calibri" w:eastAsia="Calibri" w:hAnsi="Calibri"/><w:color w:val="1E293B"/><w:sz w:val="22"/><w:szCs w:val="22"/></w:rPr><w:t xml:space="preserve">Tento dokument vznikol na základe komplexnej analýzy nasledujúcich zdrojov z dokumentácie Vercel, AI SDK 6.x a GitHub: (a) Vercel Groq Integration docs — pôvodná dokumentácia pre pripojenie Groq poskytovateľa, (b) AI SDK 6.x Groq Provider docs — referenčná dokumentácia @ai-sdk/groq s provider options (reasoningFormat, serviceTier, structuredOutputs), (c) GitHub Docs — Adding locally hosted code to GitHub, Creating a new repository, GitHub CLI, Set up Git, (d) chat.z.ai — Z.ai AI chat a agent platforma pre vývoj aplikácií.</w:t></w:r></w:p><w:p><w:pPr><w:spacing w:after="200" w:line="250"/><w:jc w:val="left"/></w:pPr><w:r><w:rPr><w:rFonts w:ascii="Calibri" w:cs="Calibri" w:eastAsia="Calibri" w:hAnsi="Calibri"/><w:color w:val="1E293B"/><w:sz w:val="22"/><w:szCs w:val="22"/></w:rPr><w:t xml:space="preserve">Kľúčové závery: Groq poskytuje cez Vercel plne podporovaný ekosystém AI modelov s vysokou rýchosťou. Aplikácie vyvinuté prostredníctvom chat.z.ai je možné preniesť na GitHub pomocou lokálneho Git repozitára a GitHub CLI (gh) alebo cez GitHub web UI. Pre bezpečný a úplný transfer je kľúčité zachovať štruktúru projektu, .gitignore, všetky asset-y (obrázky, fonty, config súbori) a citlivo nastavené súbori (.env, API keys).</w:t></w:r></w:p><w:p><w:pPr><w:pStyle w:val="Heading1"/><w:spacing w:after="300" w:before="600" w:line="250"/></w:pPr><w:r><w:t xml:space="preserve">B. Integrácny prompt — Vytvorenie AI nástrojov s GROQ</w:t></w:r></w:p><w:p><w:pPr><w:pStyle w:val="Heading2"/><w:spacing w:after="200" w:before="400" w:line="250"/></w:pPr><w:r><w:t xml:space="preserve">B.1 Základná konfigurácia</w:t></w:r></w:p><w:p><w:pPr><w:shd w:fill="F0F9FF" w:val="clear"/><w:spacing w:after="80" w:before="200"/></w:pPr><w:r><w:rPr><w:rFonts w:ascii="Calibri" w:cs="Calibri" w:eastAsia="Calibri" w:hAnsi="Calibri"/><w:b/><w:bCs/><w:color w:val="020617"/><w:sz w:val="22"/><w:szCs w:val="22"/></w:rPr><w:t xml:space="preserve">┌── PROMPT: ZÁKLADNÁ KONFIGURÁCIA ──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 </w:t></w:r><w:r><w:rPr><w:rFonts w:ascii="Calibri" w:cs="Calibri" w:eastAsia="Calibri" w:hAnsi="Calibri"/><w:color w:val="1E293B"/><w:sz w:val="21"/><w:szCs w:val="21"/></w:rPr><w:t xml:space="preserve">Chcem vytvoriť a upraviť všetky AI nástroje v mojej aplikácii tak, aby používali GROQ AI infraštruktúru. Aplikácia je Next.js (App Router) s TypeScript. Postupuj presne podľa nasledujúcich požiadaviek: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Inštalácia: </w:t></w:r><w:r><w:rPr><w:rFonts w:ascii="Calibri" w:cs="Calibri" w:eastAsia="Calibri" w:hAnsi="Calibri"/><w:color w:val="1E293B"/><w:sz w:val="21"/><w:szCs w:val="21"/></w:rPr><w:t xml:space="preserve">Nainštaluj @ai-sdk/groq a ai (verzia 6.x+) ako produkčné závislosti.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Auth: </w:t></w:r><w:r><w:rPr><w:rFonts w:ascii="Calibri" w:cs="Calibri" w:eastAsia="Calibri" w:hAnsi="Calibri"/><w:color w:val="1E293B"/><w:sz w:val="21"/><w:szCs w:val="21"/></w:rPr><w:t xml:space="preserve">Nastav GROQ_API_KEY v .env.local. Získaš z Vercel Dashboard &gt; AI &gt; Groq alebo console.groq.com.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Central config: </w:t></w:r><w:r><w:rPr><w:rFonts w:ascii="Calibri" w:cs="Calibri" w:eastAsia="Calibri" w:hAnsi="Calibri"/><w:color w:val="1E293B"/><w:sz w:val="21"/><w:szCs w:val="21"/></w:rPr><w:t xml:space="preserve">Vytvor lib/groq-config.ts s createGroq() inštanciou, definíciou modelov a helper funkciami.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Server-only: </w:t></w:r><w:r><w:rPr><w:rFonts w:ascii="Calibri" w:cs="Calibri" w:eastAsia="Calibri" w:hAnsi="Calibri"/><w:color w:val="1E293B"/><w:sz w:val="21"/><w:szCs w:val="21"/></w:rPr><w:t xml:space="preserve">Všetky AI operácie BEŽIA na server-side (API routes / Server Actions).</w:t></w:r></w:p><w:p><w:pPr><w:shd w:fill="F0F9FF" w:val="clear"/><w:spacing w:after="300" w:before="80"/></w:pPr><w:r><w:rPr><w:rFonts w:ascii="Calibri" w:cs="Calibri" w:eastAsia="Calibri" w:hAnsi="Calibri"/><w:b/><w:bCs/><w:color w:val="020617"/><w:sz w:val="22"/><w:szCs w:val="22"/></w:rPr><w:t xml:space="preserve">└── KONIEC PROMPTU ──</w:t></w:r></w:p><w:p><w:pPr><w:pStyle w:val="Heading2"/><w:spacing w:after="200" w:before="400" w:line="250"/></w:pPr><w:r><w:t xml:space="preserve">B.2 Chat nástroj</w:t></w:r></w:p><w:p><w:pPr><w:shd w:fill="F0F9FF" w:val="clear"/><w:spacing w:after="80" w:before="200"/></w:pPr><w:r><w:rPr><w:rFonts w:ascii="Calibri" w:cs="Calibri" w:eastAsia="Calibri" w:hAnsi="Calibri"/><w:b/><w:bCs/><w:color w:val="020617"/><w:sz w:val="22"/><w:szCs w:val="22"/></w:rPr><w:t xml:space="preserve">┌── PROMPT: CHAT NÁSTROJ ──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Endpoint: </w:t></w:r><w:r><w:rPr><w:rFonts w:ascii="Calibri" w:cs="Calibri" w:eastAsia="Calibri" w:hAnsi="Calibri"/><w:color w:val="1E293B"/><w:sz w:val="21"/><w:szCs w:val="21"/></w:rPr><w:t xml:space="preserve">app/api/chat/route.ts s streamText(). maxDuration = 30.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Modely: </w:t></w:r><w:r><w:rPr><w:rFonts w:ascii="Calibri" w:cs="Calibri" w:eastAsia="Calibri" w:hAnsi="Calibri"/><w:color w:val="1E293B"/><w:sz w:val="21"/><w:szCs w:val="21"/></w:rPr><w:t xml:space="preserve">llama-3.3-70b-versatile (komplexné) / llama-3.1-8b-instant (rýchle).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Options: </w:t></w:r><w:r><w:rPr><w:rFonts w:ascii="Calibri" w:cs="Calibri" w:eastAsia="Calibri" w:hAnsi="Calibri"/><w:color w:val="1E293B"/><w:sz w:val="21"/><w:szCs w:val="21"/></w:rPr><w:t xml:space="preserve">providerOptions: { groq: { reasoningEffort: &apos;default&apos;, parallelToolCalls: true, serviceTier: &apos;auto&apos; } }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Funkcie: </w:t></w:r><w:r><w:rPr><w:rFonts w:ascii="Calibri" w:cs="Calibri" w:eastAsia="Calibri" w:hAnsi="Calibri"/><w:color w:val="1E293B"/><w:sz w:val="21"/><w:szCs w:val="21"/></w:rPr><w:t xml:space="preserve">System prompt, konverzačná pamäť (128K), tool calling.</w:t></w:r></w:p><w:p><w:pPr><w:shd w:fill="F0F9FF" w:val="clear"/><w:spacing w:after="300" w:before="80"/></w:pPr><w:r><w:rPr><w:rFonts w:ascii="Calibri" w:cs="Calibri" w:eastAsia="Calibri" w:hAnsi="Calibri"/><w:b/><w:bCs/><w:color w:val="020617"/><w:sz w:val="22"/><w:szCs w:val="22"/></w:rPr><w:t xml:space="preserve">└── KONIEC PROMPTU ──</w:t></w:r></w:p><w:p><w:pPr><w:pStyle w:val="Heading2"/><w:spacing w:after="200" w:before="400" w:line="250"/></w:pPr><w:r><w:t xml:space="preserve">B.3 Audio, Vízia, Search, Text nástroje</w:t></w:r></w:p><w:p><w:pPr><w:shd w:fill="F0F9FF" w:val="clear"/><w:spacing w:after="80" w:before="200"/></w:pPr><w:r><w:rPr><w:rFonts w:ascii="Calibri" w:cs="Calibri" w:eastAsia="Calibri" w:hAnsi="Calibri"/><w:b/><w:bCs/><w:color w:val="020617"/><w:sz w:val="22"/><w:szCs w:val="22"/></w:rPr><w:t xml:space="preserve">┌── PROMPT: OSTATNÉ AI NÁSTROJE ──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Audio (ASR): </w:t></w:r><w:r><w:rPr><w:rFonts w:ascii="Calibri" w:cs="Calibri" w:eastAsia="Calibri" w:hAnsi="Calibri"/><w:color w:val="1E293B"/><w:sz w:val="21"/><w:szCs w:val="21"/></w:rPr><w:t xml:space="preserve">app/api/transcribe/route.ts — whisper-large-v3-turbo, FormData, 99 jazykov, real-time streaming.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Vízia: </w:t></w:r><w:r><w:rPr><w:rFonts w:ascii="Calibri" w:cs="Calibri" w:eastAsia="Calibri" w:hAnsi="Calibri"/><w:color w:val="1E293B"/><w:sz w:val="21"/><w:szCs w:val="21"/></w:rPr><w:t xml:space="preserve">app/api/vision/route.ts — meta-llama/llama-4-scout-17b-16e-instruct (natívne multimodálny, text+obrázok).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Web Search: </w:t></w:r><w:r><w:rPr><w:rFonts w:ascii="Calibri" w:cs="Calibri" w:eastAsia="Calibri" w:hAnsi="Calibri"/><w:color w:val="1E293B"/><w:sz w:val="21"/><w:szCs w:val="21"/></w:rPr><w:t xml:space="preserve">app/api/search/route.ts — RAG vzor s tool calling, citácie zdrojov.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Text gen: </w:t></w:r><w:r><w:rPr><w:rFonts w:ascii="Calibri" w:cs="Calibri" w:eastAsia="Calibri" w:hAnsi="Calibri"/><w:color w:val="1E293B"/><w:sz w:val="21"/><w:szCs w:val="21"/></w:rPr><w:t xml:space="preserve">app/api/generate/route.ts — generateText(), summarize=llama-3.3-70b, simple=llama-3.1-8b, reasoning=qwen-qwq-32b, Zod structured outputs.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Error handling: </w:t></w:r><w:r><w:rPr><w:rFonts w:ascii="Calibri" w:cs="Calibri" w:eastAsia="Calibri" w:hAnsi="Calibri"/><w:color w:val="1E293B"/><w:sz w:val="21"/><w:szCs w:val="21"/></w:rPr><w:t xml:space="preserve">Fallback chain, rate limiting, caching (Vercel KV / Redis), monitoring, graceful degradation.</w:t></w:r></w:p><w:p><w:pPr><w:shd w:fill="F0F9FF" w:val="clear"/><w:spacing w:after="300" w:before="80"/></w:pPr><w:r><w:rPr><w:rFonts w:ascii="Calibri" w:cs="Calibri" w:eastAsia="Calibri" w:hAnsi="Calibri"/><w:b/><w:bCs/><w:color w:val="020617"/><w:sz w:val="22"/><w:szCs w:val="22"/></w:rPr><w:t xml:space="preserve">└── KONIEC PROMPTU ──</w:t></w:r></w:p><w:p><w:pPr><w:pStyle w:val="Heading1"/><w:spacing w:after="300" w:before="600" w:line="250"/></w:pPr><w:r><w:t xml:space="preserve">C. Upravujúci prompt — Finalná úprava a nasadenie na Vercel</w:t></w:r></w:p><w:p><w:pPr><w:pStyle w:val="Heading2"/><w:spacing w:after="200" w:before="400" w:line="250"/></w:pPr><w:r><w:t xml:space="preserve">C.1 Fáza 1–2: Audit a migrácia na Groq</w:t></w:r></w:p><w:p><w:pPr><w:shd w:fill="DCFCE7" w:val="clear"/><w:spacing w:after="80" w:before="200"/></w:pPr><w:r><w:rPr><w:rFonts w:ascii="Calibri" w:cs="Calibri" w:eastAsia="Calibri" w:hAnsi="Calibri"/><w:b/><w:bCs/><w:color w:val="065F46"/><w:sz w:val="22"/><w:szCs w:val="22"/></w:rPr><w:t xml:space="preserve">┌── PROMPT: AUDIT A MIGRÁCIA NA GROQ ──</w:t></w:r></w:p><w:p><w:pPr><w:shd w:fill="DCFCE7" w:val="clear"/><w:spacing w:after="100" w:line="250"/><w:ind w:left="360"/></w:pPr><w:r><w:rPr><w:rFonts w:ascii="Calibri" w:cs="Calibri" w:eastAsia="Calibri" w:hAnsi="Calibri"/><w:color w:val="1E293B"/><w:sz w:val="21"/><w:szCs w:val="21"/></w:rPr><w:t xml:space="preserve">Prehľadaj celú kódovú bázu a identifikuj VŠETKY AI/LLM komunikácie. Zamením importy a modely podľa nasledujúcej mapy:</w:t></w:r></w:p><w:p><w:pPr><w:pStyle w:val="ListParagraph"/><w:numPr><w:ilvl w:val="0"/><w:numId w:val="2"/></w:numPr><w:shd w:fill="DCFCE7" w:val="clear"/><w:spacing w:after="80" w:line="250"/></w:pPr><w:r><w:rPr><w:rFonts w:ascii="Calibri" w:cs="Calibri" w:eastAsia="Calibri" w:hAnsi="Calibri"/><w:color w:val="1E293B"/><w:sz w:val="21"/><w:szCs w:val="21"/></w:rPr><w:t xml:space="preserve">openai (GPT-4o) → groq(&apos;llama-3.3-70b-versatile&apos;)</w:t></w:r></w:p><w:p><w:pPr><w:pStyle w:val="ListParagraph"/><w:numPr><w:ilvl w:val="0"/><w:numId w:val="2"/></w:numPr><w:shd w:fill="DCFCE7" w:val="clear"/><w:spacing w:after="80" w:line="250"/></w:pPr><w:r><w:rPr><w:rFonts w:ascii="Calibri" w:cs="Calibri" w:eastAsia="Calibri" w:hAnsi="Calibri"/><w:color w:val="1E293B"/><w:sz w:val="21"/><w:szCs w:val="21"/></w:rPr><w:t xml:space="preserve">openai (GPT-4o-mini) → groq(&apos;llama-3.1-8b-instant&apos;)</w:t></w:r></w:p><w:p><w:pPr><w:pStyle w:val="ListParagraph"/><w:numPr><w:ilvl w:val="0"/><w:numId w:val="2"/></w:numPr><w:shd w:fill="DCFCE7" w:val="clear"/><w:spacing w:after="80" w:line="250"/></w:pPr><w:r><w:rPr><w:rFonts w:ascii="Calibri" w:cs="Calibri" w:eastAsia="Calibri" w:hAnsi="Calibri"/><w:color w:val="1E293B"/><w:sz w:val="21"/><w:szCs w:val="21"/></w:rPr><w:t xml:space="preserve">anthropic (Claude) → groq(&apos;qwen-qwq-32b&apos;) alebo groq(&apos;llama-3.3-70b-versatile&apos;)</w:t></w:r></w:p><w:p><w:pPr><w:pStyle w:val="ListParagraph"/><w:numPr><w:ilvl w:val="0"/><w:numId w:val="2"/></w:numPr><w:shd w:fill="DCFCE7" w:val="clear"/><w:spacing w:after="80" w:line="250"/></w:pPr><w:r><w:rPr><w:rFonts w:ascii="Calibri" w:cs="Calibri" w:eastAsia="Calibri" w:hAnsi="Calibri"/><w:color w:val="1E293B"/><w:sz w:val="21"/><w:szCs w:val="21"/></w:rPr><w:t xml:space="preserve">o1/o3 reasoning → groq(&apos;qwen-qwq-32b&apos;) / groq(&apos;deepseek-r1-distill-llama-70b&apos;)</w:t></w:r></w:p><w:p><w:pPr><w:pStyle w:val="ListParagraph"/><w:numPr><w:ilvl w:val="0"/><w:numId w:val="2"/></w:numPr><w:shd w:fill="DCFCE7" w:val="clear"/><w:spacing w:after="80" w:line="250"/></w:pPr><w:r><w:rPr><w:rFonts w:ascii="Calibri" w:cs="Calibri" w:eastAsia="Calibri" w:hAnsi="Calibri"/><w:color w:val="1E293B"/><w:sz w:val="21"/><w:szCs w:val="21"/></w:rPr><w:t xml:space="preserve">GPT-4 Vision / Claude Vision → groq(&apos;meta-llama/llama-4-scout-17b-16e-instruct&apos;)</w:t></w:r></w:p><w:p><w:pPr><w:pStyle w:val="ListParagraph"/><w:numPr><w:ilvl w:val="0"/><w:numId w:val="2"/></w:numPr><w:shd w:fill="DCFCE7" w:val="clear"/><w:spacing w:after="80" w:line="250"/></w:pPr><w:r><w:rPr><w:rFonts w:ascii="Calibri" w:cs="Calibri" w:eastAsia="Calibri" w:hAnsi="Calibri"/><w:color w:val="1E293B"/><w:sz w:val="21"/><w:szCs w:val="21"/></w:rPr><w:t xml:space="preserve">OpenAI Whisper → groq(&apos;whisper-large-v3-turbo&apos;)</w:t></w:r></w:p><w:p><w:pPr><w:shd w:fill="DCFCE7" w:val="clear"/><w:spacing w:after="100" w:line="250"/><w:ind w:left="360"/></w:pPr><w:r><w:rPr><w:rFonts w:ascii="Calibri" w:cs="Calibri" w:eastAsia="Calibri" w:hAnsi="Calibri"/><w:color w:val="1E293B"/><w:sz w:val="21"/><w:szCs w:val="21"/></w:rPr><w:t xml:space="preserve">Pridaj providerOptions: { groq: { reasoningEffort, structuredOutputs, strictJsonSchema, parallelToolCalls, serviceTier: &apos;auto&apos; } } podľa Sekcie E.</w:t></w:r></w:p><w:p><w:pPr><w:shd w:fill="DCFCE7" w:val="clear"/><w:spacing w:after="300" w:before="80"/></w:pPr><w:r><w:rPr><w:rFonts w:ascii="Calibri" w:cs="Calibri" w:eastAsia="Calibri" w:hAnsi="Calibri"/><w:b/><w:bCs/><w:color w:val="065F46"/><w:sz w:val="22"/><w:szCs w:val="22"/></w:rPr><w:t xml:space="preserve">└── KONIEC PROMPTU ──</w:t></w:r></w:p><w:p><w:pPr><w:pStyle w:val="Heading2"/><w:spacing w:after="200" w:before="400" w:line="250"/></w:pPr><w:r><w:t xml:space="preserve">C.2 Fáza 3–5: Vercel konfigurácia, test, nasadenie</w:t></w:r></w:p><w:p><w:pPr><w:shd w:fill="DCFCE7" w:val="clear"/><w:spacing w:after="80" w:before="200"/></w:pPr><w:r><w:rPr><w:rFonts w:ascii="Calibri" w:cs="Calibri" w:eastAsia="Calibri" w:hAnsi="Calibri"/><w:b/><w:bCs/><w:color w:val="065F46"/><w:sz w:val="22"/><w:szCs w:val="22"/></w:rPr><w:t xml:space="preserve">┌── PROMPT: VERCEL NASADENIE ──</w:t></w:r></w:p><w:p><w:pPr><w:shd w:fill="DCFCE7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Env vars: </w:t></w:r><w:r><w:rPr><w:rFonts w:ascii="Calibri" w:cs="Calibri" w:eastAsia="Calibri" w:hAnsi="Calibri"/><w:color w:val="1E293B"/><w:sz w:val="21"/><w:szCs w:val="21"/></w:rPr><w:t xml:space="preserve">GROQ_API_KEY v .env.local LOKÁLNE + na Vercel Dashboard (Production). Označ ako Sensitive.</w:t></w:r></w:p><w:p><w:pPr><w:shd w:fill="DCFCE7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maxDuration: </w:t></w:r><w:r><w:rPr><w:rFonts w:ascii="Calibri" w:cs="Calibri" w:eastAsia="Calibri" w:hAnsi="Calibri"/><w:color w:val="1E293B"/><w:sz w:val="21"/><w:szCs w:val="21"/></w:rPr><w:t xml:space="preserve">export const maxDuration = 30 na každom API route s Groq volaním.</w:t></w:r></w:p><w:p><w:pPr><w:shd w:fill="DCFCE7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Build: </w:t></w:r><w:r><w:rPr><w:rFonts w:ascii="Calibri" w:cs="Calibri" w:eastAsia="Calibri" w:hAnsi="Calibri"/><w:color w:val="1E293B"/><w:sz w:val="21"/><w:szCs w:val="21"/></w:rPr><w:t xml:space="preserve">Ubezpeč, že žiadne client-side AI importy niesú v bundle. Build nesmie obsahovať API keys.</w:t></w:r></w:p><w:p><w:pPr><w:shd w:fill="DCFCE7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Preview: </w:t></w:r><w:r><w:rPr><w:rFonts w:ascii="Calibri" w:cs="Calibri" w:eastAsia="Calibri" w:hAnsi="Calibri"/><w:color w:val="1E293B"/><w:sz w:val="21"/><w:szCs w:val="21"/></w:rPr><w:t xml:space="preserve">Nasaď na Vercel (git push). Otestuj VŠETKY AI nástroje v Preview prostredí.</w:t></w:r></w:p><w:p><w:pPr><w:shd w:fill="DCFCE7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Production: </w:t></w:r><w:r><w:rPr><w:rFonts w:ascii="Calibri" w:cs="Calibri" w:eastAsia="Calibri" w:hAnsi="Calibri"/><w:color w:val="1E293B"/><w:sz w:val="21"/><w:szCs w:val="21"/></w:rPr><w:t xml:space="preserve">Promote do Production. Aktivuj monitoring a alert-y pre AI error rates &gt; 5%.</w:t></w:r></w:p><w:p><w:pPr><w:shd w:fill="DCFCE7" w:val="clear"/><w:spacing w:after="300" w:before="80"/></w:pPr><w:r><w:rPr><w:rFonts w:ascii="Calibri" w:cs="Calibri" w:eastAsia="Calibri" w:hAnsi="Calibri"/><w:b/><w:bCs/><w:color w:val="065F46"/><w:sz w:val="22"/><w:szCs w:val="22"/></w:rPr><w:t xml:space="preserve">└── KONIEC PROMPTU ──</w:t></w:r></w:p><w:p><w:pPr><w:pStyle w:val="Heading1"/><w:spacing w:after="300" w:before="600" w:line="250"/></w:pPr><w:r><w:t xml:space="preserve">D. Návod na prenos aplikácie z chat.z.ai na GitHub</w:t></w:r></w:p><w:p><w:pPr><w:spacing w:after="200" w:line="250"/><w:jc w:val="left"/></w:pPr><w:r><w:rPr><w:rFonts w:ascii="Calibri" w:cs="Calibri" w:eastAsia="Calibri" w:hAnsi="Calibri"/><w:color w:val="1E293B"/><w:sz w:val="22"/><w:szCs w:val="22"/></w:rPr><w:t xml:space="preserve">Táto sekcia poskytuje prehľadný, krok-za-krokom návod na prenos kompletnéj aplikácie vyvinutej prostredníctvom chat.z.ai na GitHub repozitár. Návod pokrýva celý životný cyklus: od identifikácie všetkých súborov projektu, cez prípravu lokálneho Git repozitára, až po vytvorenie GitHub repozitára a push celého projektu.</w:t></w:r></w:p><w:p><w:pPr><w:spacing w:after="200" w:line="250"/><w:jc w:val="left"/></w:pPr><w:r><w:rPr><w:rFonts w:ascii="Calibri" w:cs="Calibri" w:eastAsia="Calibri" w:hAnsi="Calibri"/><w:color w:val="1E293B"/><w:sz w:val="22"/><w:szCs w:val="22"/></w:rPr><w:t xml:space="preserve">Kontext platformy chat.z.ai: Aplikácie vyvinuté prostredníctvom chat.z.ai základne bežia v lokálnom vývojom prostredí (pracovný adresár projektu na disku). Všetky súbory — zdrojový kód, konfiguračné súbori, obrázky, fonty, asset-y a content — sú uložené v štruktúre adresárov projektu. Na prenos na GitHub je potrebné tieto súbory zabalitť do Git repozitára a nahráť na GitHub. Nasledujúci návod predpokladá, že máš prístup k súborom projektu v lokálnom adresári (napr. /home/z/my-project/ alebo iný cesta, kde sa projekt nachádza).</w:t></w:r></w:p><w:p><w:pPr><w:pStyle w:val="Heading2"/><w:spacing w:after="200" w:before="400" w:line="250"/></w:pPr><w:r><w:t xml:space="preserve">D.1 Krok 1 — Inštalácia a konfigurácia Git a GitHub CLI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1: Inštalácia a konfigurácia Git a GitHub CLI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Git: </w:t></w:r><w:r><w:rPr><w:rFonts w:ascii="Calibri" w:cs="Calibri" w:eastAsia="Calibri" w:hAnsi="Calibri"/><w:color w:val="1E293B"/><w:sz w:val="21"/><w:szCs w:val="21"/></w:rPr><w:t xml:space="preserve">Stiahni a nainštaluj Git z git-scm.com. Pre overenie spusti: git --version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GitHub CLI: </w:t></w:r><w:r><w:rPr><w:rFonts w:ascii="Calibri" w:cs="Calibri" w:eastAsia="Calibri" w:hAnsi="Calibri"/><w:color w:val="1E293B"/><w:sz w:val="21"/><w:szCs w:val="21"/></w:rPr><w:t xml:space="preserve">Stiahni a nainštaluj GitHub CLI (gh) z cli.github.com. Pre overenie spusti: gh --version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Authentifikácia: </w:t></w:r><w:r><w:rPr><w:rFonts w:ascii="Calibri" w:cs="Calibri" w:eastAsia="Calibri" w:hAnsi="Calibri"/><w:color w:val="1E293B"/><w:sz w:val="21"/><w:szCs w:val="21"/></w:rPr><w:t xml:space="preserve">Prihlás sa do GitHub cez CLI: gh auth login. Postupuj podľa interaktívnych promptov (vyber HTTPS alebo SSH).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Git config: </w:t></w:r><w:r><w:rPr><w:rFonts w:ascii="Calibri" w:cs="Calibri" w:eastAsia="Calibri" w:hAnsi="Calibri"/><w:color w:val="1E293B"/><w:sz w:val="21"/><w:szCs w:val="21"/></w:rPr><w:t xml:space="preserve">Nastav svoje meno a email: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config --global user.name &quot;Tvoje Meno&quot;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config --global user.email &quot;tvoj@email.com&quot;</w:t></w:r></w:p><0/><w:p><w:pPr><w:pStyle w:val="Heading2"/><w:spacing w:after="200" w:before="400" w:line="250"/></w:pPr><w:r><w:t xml:space="preserve">D.2 Krok 2 — Inventarizácia a príprava súborov projektu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2: Inventarizácia a príprava súborov projektu</w:t></w:r></w:p><w:p><w:pPr><w:shd w:fill="FFF7ED" w:val="clear"/><w:spacing w:after="100" w:line="250"/><w:ind w:left="360"/></w:pPr><w:r><w:rPr><w:rFonts w:ascii="Calibri" w:cs="Calibri" w:eastAsia="Calibri" w:hAnsi="Calibri"/><w:color w:val="1E293B"/><w:sz w:val="21"/><w:szCs w:val="21"/></w:rPr><w:t xml:space="preserve">Pred vytvorením Git repozitára je kľúčité dôkladne preveriť všetky súbory v projekte, aby sa na GitHub nedostali citlivé údaje a aby repozitár bol čistý a profesionálny.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Prehľad projektu: </w:t></w:r><w:r><w:rPr><w:rFonts w:ascii="Calibri" w:cs="Calibri" w:eastAsia="Calibri" w:hAnsi="Calibri"/><w:color w:val="1E293B"/><w:sz w:val="21"/><w:szCs w:val="21"/></w:rPr><w:t xml:space="preserve">Otvor terminál a prejdi štruktúru projektu. Zobraz zoznam všetkých súborov: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cd /cesta/k/projektu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Zobrazí štruktúru adresárov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find . -maxdepth 3 -type f | head -50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Alebo detailnejšie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ls -laR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Identifikuj typy súborov: </w:t></w:r><w:r><w:rPr><w:rFonts w:ascii="Calibri" w:cs="Calibri" w:eastAsia="Calibri" w:hAnsi="Calibri"/><w:color w:val="1E293B"/><w:sz w:val="21"/><w:szCs w:val="21"/></w:rPr><w:t xml:space="preserve">Zaznamenaj, aké typy súborov projekt obsahuje:</w:t></w:r></w:p><w:p><w:pPr><w:pStyle w:val="ListParagraph"/><w:numPr><w:ilvl w:val="0"/><w:numId w:val="3"/></w:numPr><w:spacing w:after="80" w:line="250"/></w:pPr><w:r><w:rPr><w:rFonts w:ascii="Calibri" w:cs="Calibri" w:eastAsia="Calibri" w:hAnsi="Calibri"/><w:color w:val="1E293B"/><w:sz w:val="21"/><w:szCs w:val="21"/></w:rPr><w:t xml:space="preserve">Zdrojový kód: .ts, .tsx, .js, .jsx, .py, .json</w:t></w:r></w:p><w:p><w:pPr><w:pStyle w:val="ListParagraph"/><w:numPr><w:ilvl w:val="0"/><w:numId w:val="3"/></w:numPr><w:spacing w:after="80" w:line="250"/></w:pPr><w:r><w:rPr><w:rFonts w:ascii="Calibri" w:cs="Calibri" w:eastAsia="Calibri" w:hAnsi="Calibri"/><w:color w:val="1E293B"/><w:sz w:val="21"/><w:szCs w:val="21"/></w:rPr><w:t xml:space="preserve">Konfigurácia: package.json, tsconfig.json, next.config.js, .env*, vercel.json</w:t></w:r></w:p><w:p><w:pPr><w:pStyle w:val="ListParagraph"/><w:numPr><w:ilvl w:val="0"/><w:numId w:val="3"/></w:numPr><w:spacing w:after="80" w:line="250"/></w:pPr><w:r><w:rPr><w:rFonts w:ascii="Calibri" w:cs="Calibri" w:eastAsia="Calibri" w:hAnsi="Calibri"/><w:color w:val="1E293B"/><w:sz w:val="21"/><w:szCs w:val="21"/></w:rPr><w:t xml:space="preserve">Asset-y: obrázky (.png, .jpg, .svg, .ico, .webp), fonty (.ttf, .woff2), ikony</w:t></w:r></w:p><w:p><w:pPr><w:pStyle w:val="ListParagraph"/><w:numPr><w:ilvl w:val="0"/><w:numId w:val="3"/></w:numPr><w:spacing w:after="80" w:line="250"/></w:pPr><w:r><w:rPr><w:rFonts w:ascii="Calibri" w:cs="Calibri" w:eastAsia="Calibri" w:hAnsi="Calibri"/><w:color w:val="1E293B"/><w:sz w:val="21"/><w:szCs w:val="21"/></w:rPr><w:t xml:space="preserve">Content: .md, .txt, .csv, .pdf, .docx, .html</w:t></w:r></w:p><w:p><w:pPr><w:pStyle w:val="ListParagraph"/><w:numPr><w:ilvl w:val="0"/><w:numId w:val="3"/></w:numPr><w:spacing w:after="80" w:line="250"/></w:pPr><w:r><w:rPr><w:rFonts w:ascii="Calibri" w:cs="Calibri" w:eastAsia="Calibri" w:hAnsi="Calibri"/><w:color w:val="1E293B"/><w:sz w:val="21"/><w:szCs w:val="21"/></w:rPr><w:t xml:space="preserve">Štyly: .css, .scss, .less, Tailwind config</w:t></w:r></w:p><w:p><w:pPr><w:pStyle w:val="ListParagraph"/><w:numPr><w:ilvl w:val="0"/><w:numId w:val="3"/></w:numPr><w:spacing w:after="80" w:line="250"/></w:pPr><w:r><w:rPr><w:rFonts w:ascii="Calibri" w:cs="Calibri" w:eastAsia="Calibri" w:hAnsi="Calibri"/><w:color w:val="1E293B"/><w:sz w:val="21"/><w:szCs w:val="21"/></w:rPr><w:t xml:space="preserve">Databáza: .prisma, .sql, migračné súbori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Citlivé súbory: </w:t></w:r><w:r><w:rPr><w:rFonts w:ascii="Calibri" w:cs="Calibri" w:eastAsia="Calibri" w:hAnsi="Calibri"/><w:color w:val="1E293B"/><w:sz w:val="21"/><w:szCs w:val="21"/></w:rPr><w:t xml:space="preserve">Zabezpeč, aby nasledujúce súbori NEBOLI commitované do Git repozitára (obsahujú API keys, heslá, tajomstvá):</w:t></w:r></w:p><w:p><w:pPr><w:pStyle w:val="ListParagraph"/><w:numPr><w:ilvl w:val="0"/><w:numId w:val="4"/></w:numPr><w:spacing w:after="80" w:line="250"/></w:pPr><w:r><w:rPr><w:rFonts w:ascii="Calibri" w:cs="Calibri" w:eastAsia="Calibri" w:hAnsi="Calibri"/><w:color w:val="1E293B"/><w:sz w:val="21"/><w:szCs w:val="21"/></w:rPr><w:t xml:space="preserve">.env, .env.local, .env.production, .env.*.local</w:t></w:r></w:p><w:p><w:pPr><w:pStyle w:val="ListParagraph"/><w:numPr><w:ilvl w:val="0"/><w:numId w:val="4"/></w:numPr><w:spacing w:after="80" w:line="250"/></w:pPr><w:r><w:rPr><w:rFonts w:ascii="Calibri" w:cs="Calibri" w:eastAsia="Calibri" w:hAnsi="Calibri"/><w:color w:val="1E293B"/><w:sz w:val="21"/><w:szCs w:val="21"/></w:rPr><w:t xml:space="preserve">*.key, *.pem, certifikáty</w:t></w:r></w:p><w:p><w:pPr><w:pStyle w:val="ListParagraph"/><w:numPr><w:ilvl w:val="0"/><w:numId w:val="4"/></w:numPr><w:spacing w:after="80" w:line="250"/></w:pPr><w:r><w:rPr><w:rFonts w:ascii="Calibri" w:cs="Calibri" w:eastAsia="Calibri" w:hAnsi="Calibri"/><w:color w:val="1E293B"/><w:sz w:val="21"/><w:szCs w:val="21"/></w:rPr><w:t xml:space="preserve">Súbori s hardcoded API keys v zdrojovom kóde</w:t></w:r></w:p><0/><w:p><w:pPr><w:pStyle w:val="Heading2"/><w:spacing w:after="200" w:before="400" w:line="250"/></w:pPr><w:r><w:t xml:space="preserve">D.3 Krok 3 — Vytvorenie .gitignore súboru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3: Vytvorenie .gitignore súboru</w:t></w:r></w:p><w:p><w:pPr><w:shd w:fill="FFF7ED" w:val="clear"/><w:spacing w:after="100" w:line="250"/><w:ind w:left="360"/></w:pPr><w:r><w:rPr><w:rFonts w:ascii="Calibri" w:cs="Calibri" w:eastAsia="Calibri" w:hAnsi="Calibri"/><w:color w:val="1E293B"/><w:sz w:val="21"/><w:szCs w:val="21"/></w:rPr><w:t xml:space="preserve">Súbor .gitignore definuje, ktoré súbory a adresáre Git má ignorovať pri commitovani. Toto je kritické pre bezpečnosť a čistotu repozitára.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Vytvor .gitignore: </w:t></w:r><w:r><w:rPr><w:rFonts w:ascii="Calibri" w:cs="Calibri" w:eastAsia="Calibri" w:hAnsi="Calibri"/><w:color w:val="1E293B"/><w:sz w:val="21"/><w:szCs w:val="21"/></w:rPr><w:t xml:space="preserve">V koreňovom adresári projektu vytvor .gitignore s nasledujúcim obsahom: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Dependencies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node_modules/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.pnp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.pnp.js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Build output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.next/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out/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dist/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build/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Environment variables (CRITICAL!)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.env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.env.local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.env.development.local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.env.test.local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.env.production.local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Debug logs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npm-debug.log*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yarn-debug.log*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yarn-error.log*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IDE / Editor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.vscode/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.idea/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*.swp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*.swo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*~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OS generated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.DS_Store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Thumbs.db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Vercel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.vercel/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AI / API keys (CRITICAL!)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*-api-key*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*secret*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*.key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*.pem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===== Large binary files (use Git LFS if needed) =====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*.mp4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*.zip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*.tar.gz</w:t></w:r></w:p><0/><w:p><w:pPr><w:pStyle w:val="Heading2"/><w:spacing w:after="200" w:before="400" w:line="250"/></w:pPr><w:r><w:t xml:space="preserve">D.4 Krok 4 — Inicializácia Git repozitára a prvý commit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4: Inicializácia Git repozitára a prvý commit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Init: </w:t></w:r><w:r><w:rPr><w:rFonts w:ascii="Calibri" w:cs="Calibri" w:eastAsia="Calibri" w:hAnsi="Calibri"/><w:color w:val="1E293B"/><w:sz w:val="21"/><w:szCs w:val="21"/></w:rPr><w:t xml:space="preserve">V koreňovom adresári projektu inicializuj Git repozitár: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init -b main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Add: </w:t></w:r><w:r><w:rPr><w:rFonts w:ascii="Calibri" w:cs="Calibri" w:eastAsia="Calibri" w:hAnsi="Calibri"/><w:color w:val="1E293B"/><w:sz w:val="21"/><w:szCs w:val="21"/></w:rPr><w:t xml:space="preserve">Pridaj všetky súbori (Git automaticky rešpektuje .gitignore):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add 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Over: </w:t></w:r><w:r><w:rPr><w:rFonts w:ascii="Calibri" w:cs="Calibri" w:eastAsia="Calibri" w:hAnsi="Calibri"/><w:color w:val="1E293B"/><w:sz w:val="21"/><w:szCs w:val="21"/></w:rPr><w:t xml:space="preserve">Skontroluj, če súbori boli správne pridané: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status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Commit: </w:t></w:r><w:r><w:rPr><w:rFonts w:ascii="Calibri" w:cs="Calibri" w:eastAsia="Calibri" w:hAnsi="Calibri"/><w:color w:val="1E293B"/><w:sz w:val="21"/><w:szCs w:val="21"/></w:rPr><w:t xml:space="preserve">Vytvor prvý commit: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commit -m &quot;Initial commit: aplikácia z chat.z.ai&quot;</w:t></w:r></w:p><0/><w:p><w:pPr><w:pStyle w:val="Heading2"/><w:spacing w:after="200" w:before="400" w:line="250"/></w:pPr><w:r><w:t xml:space="preserve">D.5 Krok 5 — Vytvorenie GitHub repozitára a push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5: Vytvorenie GitHub repozitára a push</w:t></w:r></w:p><w:p><w:pPr><w:shd w:fill="FFF7ED" w:val="clear"/><w:spacing w:after="100" w:line="250"/><w:ind w:left="360"/></w:pPr><w:r><w:rPr><w:rFonts w:ascii="Calibri" w:cs="Calibri" w:eastAsia="Calibri" w:hAnsi="Calibri"/><w:color w:val="1E293B"/><w:sz w:val="21"/><w:szCs w:val="21"/></w:rPr><w:t xml:space="preserve">Máš dve možnosti: použiť GitHub CLI (odporúčané, rýchlejšie) alebo GitHub web UI (manuálne).</w:t></w:r></w:p><w:p><w:pPr><w:pStyle w:val="Heading3"/><w:spacing w:after="150" w:before="300" w:line="250"/></w:pPr><w:r><w:t xml:space="preserve">Možnosť A: GitHub CLI (odporúčané)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Jeden príkaz: </w:t></w:r><w:r><w:rPr><w:rFonts w:ascii="Calibri" w:cs="Calibri" w:eastAsia="Calibri" w:hAnsi="Calibri"/><w:color w:val="1E293B"/><w:sz w:val="21"/><w:szCs w:val="21"/></w:rPr><w:t xml:space="preserve">Vytvor repozitár a pushni kód jedným príkazom: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gh repo create meno-projektu --source=. --public --push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Alebo: </w:t></w:r><w:r><w:rPr><w:rFonts w:ascii="Calibri" w:cs="Calibri" w:eastAsia="Calibri" w:hAnsi="Calibri"/><w:color w:val="1E293B"/><w:sz w:val="21"/><w:szCs w:val="21"/></w:rPr><w:t xml:space="preserve">Ak chceš privátny repozitár: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gh repo create meno-projektu --source=. --private --push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Organizácia: </w:t></w:r><w:r><w:rPr><w:rFonts w:ascii="Calibri" w:cs="Calibri" w:eastAsia="Calibri" w:hAnsi="Calibri"/><w:color w:val="1E293B"/><w:sz w:val="21"/><w:szCs w:val="21"/></w:rPr><w:t xml:space="preserve">Ak vytváraš pre organizáciu: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gh repo create organizacia/meno-projektu --source=. --public --push</w:t></w:r></w:p><w:p><w:pPr><w:pStyle w:val="Heading3"/><w:spacing w:after="150" w:before="300" w:line="250"/></w:pPr><w:r><w:t xml:space="preserve">Možnosť B: Manuálne cez GitHub web UI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1. </w:t></w:r><w:r><w:rPr><w:rFonts w:ascii="Calibri" w:cs="Calibri" w:eastAsia="Calibri" w:hAnsi="Calibri"/><w:color w:val="1E293B"/><w:sz w:val="21"/><w:szCs w:val="21"/></w:rPr><w:t xml:space="preserve">Prejdi na github.com/new a prihlas sa.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2. </w:t></w:r><w:r><w:rPr><w:rFonts w:ascii="Calibri" w:cs="Calibri" w:eastAsia="Calibri" w:hAnsi="Calibri"/><w:color w:val="1E293B"/><w:sz w:val="21"/><w:szCs w:val="21"/></w:rPr><w:t xml:space="preserve">Vyplň: Repository name, Description (voliteľne), Visibility (Public/Private). NEZAKRTNI žiadne inicializačné možnosti (README, .gitignore, License) — máš už lokálny repozitár.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3. </w:t></w:r><w:r><w:rPr><w:rFonts w:ascii="Calibri" w:cs="Calibri" w:eastAsia="Calibri" w:hAnsi="Calibri"/><w:color w:val="1E293B"/><w:sz w:val="21"/><w:szCs w:val="21"/></w:rPr><w:t xml:space="preserve">Klikni Create repository.</w:t></w:r></w:p><w:p><w:pPr><w:shd w:fill="F0F9FF" w:val="clear"/><w:spacing w:after="100" w:line="250"/><w:ind w:left="360"/></w:pPr><w:r><w:rPr><w:rFonts w:ascii="Calibri" w:cs="Calibri" w:eastAsia="Calibri" w:hAnsi="Calibri"/><w:b/><w:bCs/><w:color w:val="020617"/><w:sz w:val="21"/><w:szCs w:val="21"/></w:rPr><w:t xml:space="preserve">4. </w:t></w:r><w:r><w:rPr><w:rFonts w:ascii="Calibri" w:cs="Calibri" w:eastAsia="Calibri" w:hAnsi="Calibri"/><w:color w:val="1E293B"/><w:sz w:val="21"/><w:szCs w:val="21"/></w:rPr><w:t xml:space="preserve">Po vytvorení sleduj inštrukcie na stránke: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remote add origin https://github.com/POUZIVATEL/MENO-PROJEKTU.git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branch -M main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push -u origin main</w:t></w:r></w:p><0/><w:p><w:pPr><w:pStyle w:val="Heading2"/><w:spacing w:after="200" w:before="400" w:line="250"/></w:pPr><w:r><w:t xml:space="preserve">D.6 Krok 6 — Kontrola a verifikácia repozitára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6: Kontrola a verifikácia repozitára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Prehľad: </w:t></w:r><w:r><w:rPr><w:rFonts w:ascii="Calibri" w:cs="Calibri" w:eastAsia="Calibri" w:hAnsi="Calibri"/><w:color w:val="1E293B"/><w:sz w:val="21"/><w:szCs w:val="21"/></w:rPr><w:t xml:space="preserve">Po pushnutí otvor repozitár na github.com a skontroluj:</w:t></w:r></w:p><w:p><w:pPr><w:pStyle w:val="ListParagraph"/><w:numPr><w:ilvl w:val="0"/><w:numId w:val="5"/></w:numPr><w:spacing w:after="80" w:line="250"/></w:pPr><w:r><w:rPr><w:rFonts w:ascii="Calibri" w:cs="Calibri" w:eastAsia="Calibri" w:hAnsi="Calibri"/><w:color w:val="1E293B"/><w:sz w:val="21"/><w:szCs w:val="21"/></w:rPr><w:t xml:space="preserve">Všetky zdrojové súbori sú nahrané a čitateľné.</w:t></w:r></w:p><w:p><w:pPr><w:pStyle w:val="ListParagraph"/><w:numPr><w:ilvl w:val="0"/><w:numId w:val="5"/></w:numPr><w:spacing w:after="80" w:line="250"/></w:pPr><w:r><w:rPr><w:rFonts w:ascii="Calibri" w:cs="Calibri" w:eastAsia="Calibri" w:hAnsi="Calibri"/><w:color w:val="1E293B"/><w:sz w:val="21"/><w:szCs w:val="21"/></w:rPr><w:t xml:space="preserve">Obrázky, ikony a ostatné asset-y sú viditeľné.</w:t></w:r></w:p><w:p><w:pPr><w:pStyle w:val="ListParagraph"/><w:numPr><w:ilvl w:val="0"/><w:numId w:val="5"/></w:numPr><w:spacing w:after="80" w:line="250"/></w:pPr><w:r><w:rPr><w:rFonts w:ascii="Calibri" w:cs="Calibri" w:eastAsia="Calibri" w:hAnsi="Calibri"/><w:color w:val="1E293B"/><w:sz w:val="21"/><w:szCs w:val="21"/></w:rPr><w:t xml:space="preserve">Konfiguračné súbori (package.json, tsconfig.json) sú prítomné.</w:t></w:r></w:p><w:p><w:pPr><w:pStyle w:val="ListParagraph"/><w:numPr><w:ilvl w:val="0"/><w:numId w:val="5"/></w:numPr><w:spacing w:after="80" w:line="250"/></w:pPr><w:r><w:rPr><w:rFonts w:ascii="Calibri" w:cs="Calibri" w:eastAsia="Calibri" w:hAnsi="Calibri"/><w:color w:val="1E293B"/><w:sz w:val="21"/><w:szCs w:val="21"/></w:rPr><w:t xml:space="preserve">.env súbori a citlivé údaje NEBOLI nahrané.</w:t></w:r></w:p><w:p><w:pPr><w:pStyle w:val="ListParagraph"/><w:numPr><w:ilvl w:val="0"/><w:numId w:val="5"/></w:numPr><w:spacing w:after="80" w:line="250"/></w:pPr><w:r><w:rPr><w:rFonts w:ascii="Calibri" w:cs="Calibri" w:eastAsia="Calibri" w:hAnsi="Calibri"/><w:color w:val="1E293B"/><w:sz w:val="21"/><w:szCs w:val="21"/></w:rPr><w:t xml:space="preserve">.gitignore je viditeľný v repozitári.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README.md: </w:t></w:r><w:r><w:rPr><w:rFonts w:ascii="Calibri" w:cs="Calibri" w:eastAsia="Calibri" w:hAnsi="Calibri"/><w:color w:val="1E293B"/><w:sz w:val="21"/><w:szCs w:val="21"/></w:rPr><w:t xml:space="preserve">Ak ho ešte nemáš, vytvor README.md s popisom projektu: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echo &quot;# Názov Projektu&quot; &gt; README.md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add README.md &amp;&amp; git commit -m &quot;Add README&quot; &amp;&amp; git push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Základné súbory pre Next.js: </w:t></w:r><w:r><w:rPr><w:rFonts w:ascii="Calibri" w:cs="Calibri" w:eastAsia="Calibri" w:hAnsi="Calibri"/><w:color w:val="1E293B"/><w:sz w:val="21"/><w:szCs w:val="21"/></w:rPr><w:t xml:space="preserve">Ubezpeč, že repozitár obsahuje minimálne tieto súbori pre úspešný build (pozri tabuľku 1 nižšie).</w:t></w:r></w:p><0/><w:tbl><w:tblPr><w:tblW w:type="auto" w:w="100"/><w:jc w:val="center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80"/><w:left w:type="dxa" w:w="150"/><w:bottom w:type="dxa" w:w="80"/><w:right w:type="dxa" w:w="150"/></w:tblCellMar></w:tblPr><w:tblGrid><w:gridCol w:w="2600"/><w:gridCol w:w="4400"/><w:gridCol w:w="2360"/></w:tblGrid><w:tr><w:trPr><w:tblHeader/></w:trP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Súbor / Adresár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Popis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Nutnosť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package.json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Závislosti projektu a skripty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Kritický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tsconfig.json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TypeScript konfigurácia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Kritický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next.config.*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Next.js konfigurácia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Kritický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app/ alebo pages/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Routy aplikácie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Kritický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public/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Statické asset-y (obrázky, favicon, fonty)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Kritický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.gitignore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Ignorované súbori (env, node_modules)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Kritický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.env.example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Príklad environment premenných (bez hodnôt)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Veľmi odporúčané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README.md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Dokumentácia projektu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Odporúčané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lib/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Pomocné funkcie a konfigurácia (napr. groq-config.ts)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Podľa projektu</w:t></w:r></w:p></w:tc></w:tr><w:tr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styles/</w:t></w:r></w:p></w:tc><w:tc><w:tcPr><w:tcW w:type="dxa" w:w="4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Globálne štýly a CSS</w:t></w:r></w:p></w:tc><w:tc><w:tcPr><w:tcW w:type="dxa" w:w="2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Podľa projektu</w:t></w:r></w:p></w:tc></w:tr></w:tbl><w:p><w:pPr><w:spacing w:after="300" w:before="60"/><w:jc w:val="center"/></w:pPr><w:r><w:rPr><w:rFonts w:ascii="Calibri" w:cs="Calibri" w:eastAsia="Calibri" w:hAnsi="Calibri"/><w:i/><w:iCs/><w:color w:val="64748B"/><w:sz w:val="18"/><w:szCs w:val="18"/></w:rPr><w:t xml:space="preserve">Tabuľka 1: Základné súbory pre Next.js projekt na GitHub</w:t></w:r></w:p><w:p><w:pPr><w:pStyle w:val="Heading2"/><w:spacing w:after="200" w:before="400" w:line="250"/></w:pPr><w:r><w:t xml:space="preserve">D.7 Krok 7 — Zabezpečenie citlivých údajov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7: Zabezpečenie citlivých údajov a .env.example</w:t></w:r></w:p><w:p><w:pPr><w:shd w:fill="FFF7ED" w:val="clear"/><w:spacing w:after="100" w:line="250"/><w:ind w:left="360"/></w:pPr><w:r><w:rPr><w:rFonts w:ascii="Calibri" w:cs="Calibri" w:eastAsia="Calibri" w:hAnsi="Calibri"/><w:color w:val="1E293B"/><w:sz w:val="21"/><w:szCs w:val="21"/></w:rPr><w:t xml:space="preserve">Po vytvorení repozitára je kľúčité zabezpečiť, že citlivé údaje nie sú dostupné v repozitári. Následujúce kroky sú nevyhnutné.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Skontroluj .env: </w:t></w:r><w:r><w:rPr><w:rFonts w:ascii="Calibri" w:cs="Calibri" w:eastAsia="Calibri" w:hAnsi="Calibri"/><w:color w:val="1E293B"/><w:sz w:val="21"/><w:szCs w:val="21"/></w:rPr><w:t xml:space="preserve">Over, že .env súbori nie sú v Git trackingu: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ls-files | grep &quot;\.env&quot;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Ak nájdeš .env v trackingu: </w:t></w:r><w:r><w:rPr><w:rFonts w:ascii="Calibri" w:cs="Calibri" w:eastAsia="Calibri" w:hAnsi="Calibri"/><w:color w:val="1E293B"/><w:sz w:val="21"/><w:szCs w:val="21"/></w:rPr><w:t xml:space="preserve">Odstráň ich z Gitu (súbor ostané na disku, len sa nebudú trackovať):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rm --cached .env.local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rm --cached .env.production.local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git commit -m &quot;Remove env files from tracking&quot;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.env.example: </w:t></w:r><w:r><w:rPr><w:rFonts w:ascii="Calibri" w:cs="Calibri" w:eastAsia="Calibri" w:hAnsi="Calibri"/><w:color w:val="1E293B"/><w:sz w:val="21"/><w:szCs w:val="21"/></w:rPr><w:t xml:space="preserve">Vytvor .env.example s NAZVAMI premenných (bez hodnôt) ako dokumentáciu pre ostatných vývojárov: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Groq AI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GROQ_API_KEY=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Aplikácia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NEXT_PUBLIC_APP_URL=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DATABASE_URL=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Vercel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VERCEL_TOKEN=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GitHub Secrets: </w:t></w:r><w:r><w:rPr><w:rFonts w:ascii="Calibri" w:cs="Calibri" w:eastAsia="Calibri" w:hAnsi="Calibri"/><w:color w:val="1E293B"/><w:sz w:val="21"/><w:szCs w:val="21"/></w:rPr><w:t xml:space="preserve">Pre CI/CD pipeline nastav secret-y cez GitHub: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gh secret set GROQ_API_KEY</w:t></w:r></w:p><w:p><w:pPr><w:shd w:fill="F1F5F9" w:val="clear"/><w:spacing w:after="80" w:line="250"/><w:ind w:left="540"/></w:pPr><w:r><w:rPr><w:rFonts w:ascii="SarasaMonoSC" w:cs="SarasaMonoSC" w:eastAsia="SarasaMonoSC" w:hAnsi="SarasaMonoSC"/><w:color w:val="1E293B"/><w:sz w:val="19"/><w:szCs w:val="19"/></w:rPr><w:t xml:space="preserve"># Alebo cez GitHub web UI: Settings &gt; Secrets and variables &gt; Actions</w:t></w:r></w:p><0/><w:p><w:pPr><w:pStyle w:val="Heading2"/><w:spacing w:after="200" w:before="400" w:line="250"/></w:pPr><w:r><w:t xml:space="preserve">D.8 Krok 8 — .env.example ako šablóna pre deployment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8: Nastavenie environment premenných na cieľových platformách</w:t></w:r></w:p><w:p><w:pPr><w:shd w:fill="FFF7ED" w:val="clear"/><w:spacing w:after="100" w:line="250"/><w:ind w:left="360"/></w:pPr><w:r><w:rPr><w:rFonts w:ascii="Calibri" w:cs="Calibri" w:eastAsia="Calibri" w:hAnsi="Calibri"/><w:color w:val="1E293B"/><w:sz w:val="21"/><w:szCs w:val="21"/></w:rPr><w:t xml:space="preserve">Po nasadení repozitára na GitHub je možné ho pripojiť na rôzne platformy. Pozri tabuľku 2 nižšie.</w:t></w:r></w:p><0/><w:tbl><w:tblPr><w:tblW w:type="auto" w:w="100"/><w:jc w:val="center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80"/><w:left w:type="dxa" w:w="150"/><w:bottom w:type="dxa" w:w="80"/><w:right w:type="dxa" w:w="150"/></w:tblCellMar></w:tblPr><w:tblGrid><w:gridCol w:w="2200"/><w:gridCol w:w="4200"/><w:gridCol w:w="2960"/></w:tblGrid><w:tr><w:trPr><w:tblHeader/></w:trPr><w:tc><w:tcPr><w:tcW w:type="dxa" w:w="22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Platforma</w:t></w:r></w:p></w:tc><w:tc><w:tcPr><w:tcW w:type="dxa" w:w="42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Kde nastaviť premenné</w:t></w:r></w:p></w:tc><w:tc><w:tcPr><w:tcW w:type="dxa" w:w="296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Spôsob</w:t></w:r></w:p></w:tc></w:tr><w:tr><w:tc><w:tcPr><w:tcW w:type="dxa" w:w="2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Vercel</w:t></w:r></w:p></w:tc><w:tc><w:tcPr><w:tcW w:type="dxa" w:w="4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Dashboard &gt; Project &gt; Settings &gt; Environment Variables</w:t></w:r></w:p></w:tc><w:tc><w:tcPr><w:tcW w:type="dxa" w:w="29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Web UI alebo vercel env CLI</w:t></w:r></w:p></w:tc></w:tr><w:tr><w:tc><w:tcPr><w:tcW w:type="dxa" w:w="2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GitHub Codespaces</w:t></w:r></w:p></w:tc><w:tc><w:tcPr><w:tcW w:type="dxa" w:w="4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Repository &gt; Settings &gt; Codespaces &gt; Secrets</w:t></w:r></w:p></w:tc><w:tc><w:tcPr><w:tcW w:type="dxa" w:w="29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Web UI</w:t></w:r></w:p></w:tc></w:tr><w:tr><w:tc><w:tcPr><w:tcW w:type="dxa" w:w="2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GitHub Actions CI/CD</w:t></w:r></w:p></w:tc><w:tc><w:tcPr><w:tcW w:type="dxa" w:w="4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Repository &gt; Settings &gt; Secrets &gt; Actions</w:t></w:r></w:p></w:tc><w:tc><w:tcPr><w:tcW w:type="dxa" w:w="29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Web UI alebo gh secret set</w:t></w:r></w:p></w:tc></w:tr><w:tr><w:tc><w:tcPr><w:tcW w:type="dxa" w:w="2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Lokálne vývoj</w:t></w:r></w:p></w:tc><w:tc><w:tcPr><w:tcW w:type="dxa" w:w="4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.env.local v koreňovom adresári (NE commitnuť!)</w:t></w:r></w:p></w:tc><w:tc><w:tcPr><w:tcW w:type="dxa" w:w="29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Manuálne v súbori</w:t></w:r></w:p></w:tc></w:tr><w:tr><w:tc><w:tcPr><w:tcW w:type="dxa" w:w="2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Docker deployment</w:t></w:r></w:p></w:tc><w:tc><w:tcPr><w:tcW w:type="dxa" w:w="4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docker-compose.yml alebo docker run -e flagy</w:t></w:r></w:p></w:tc><w:tc><w:tcPr><w:tcW w:type="dxa" w:w="29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Konfiguračné súbori</w:t></w:r></w:p></w:tc></w:tr></w:tbl><w:p><w:pPr><w:spacing w:after="300" w:before="60"/><w:jc w:val="center"/></w:pPr><w:r><w:rPr><w:rFonts w:ascii="Calibri" w:cs="Calibri" w:eastAsia="Calibri" w:hAnsi="Calibri"/><w:i/><w:iCs/><w:color w:val="64748B"/><w:sz w:val="18"/><w:szCs w:val="18"/></w:rPr><w:t xml:space="preserve">Tabuľka 2: Nastavenie environment premenných na platformách</w:t></w:r></w:p><w:p><w:pPr><w:pStyle w:val="Heading2"/><w:spacing w:after="200" w:before="400" w:line="250"/></w:pPr><w:r><w:t xml:space="preserve">D.9 Krok 9 — Pripojenie na Vercel a nasadenie z GitHub</w:t></w:r></w:p><w:p><w:pPr><w:shd w:fill="FFF7ED" w:val="clear"/><w:spacing w:after="100" w:before="250"/></w:pPr><w:r><w:rPr><w:rFonts w:ascii="Calibri" w:cs="Calibri" w:eastAsia="Calibri" w:hAnsi="Calibri"/><w:b/><w:bCs/><w:color w:val="9A3412"/><w:sz w:val="22"/><w:szCs w:val="22"/></w:rPr><w:t xml:space="preserve">KROK 9: Pripojenie GitHub repozitára na Vercel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Import: </w:t></w:r><w:r><w:rPr><w:rFonts w:ascii="Calibri" w:cs="Calibri" w:eastAsia="Calibri" w:hAnsi="Calibri"/><w:color w:val="1E293B"/><w:sz w:val="21"/><w:szCs w:val="21"/></w:rPr><w:t xml:space="preserve">Prejdi na vercel.com/new a vyber Import Git Repository.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Connect: </w:t></w:r><w:r><w:rPr><w:rFonts w:ascii="Calibri" w:cs="Calibri" w:eastAsia="Calibri" w:hAnsi="Calibri"/><w:color w:val="1E293B"/><w:sz w:val="21"/><w:szCs w:val="21"/></w:rPr><w:t xml:space="preserve">Vyber svoj GitHub repozitár. Ak ho nevidíš, klikni Adjust GitHub App Permissions.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Config: </w:t></w:r><w:r><w:rPr><w:rFonts w:ascii="Calibri" w:cs="Calibri" w:eastAsia="Calibri" w:hAnsi="Calibri"/><w:color w:val="1E293B"/><w:sz w:val="21"/><w:szCs w:val="21"/></w:rPr><w:t xml:space="preserve">Framework Preset: Next.js (automaticky detekovaný). Root Directory: ./ alebo pods­resar ak je monorepo.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Env vars: </w:t></w:r><w:r><w:rPr><w:rFonts w:ascii="Calibri" w:cs="Calibri" w:eastAsia="Calibri" w:hAnsi="Calibri"/><w:color w:val="1E293B"/><w:sz w:val="21"/><w:szCs w:val="21"/></w:rPr><w:t xml:space="preserve">Pridaj GROQ_API_KEY a ostatné premenné z .env.example.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Deploy: </w:t></w:r><w:r><w:rPr><w:rFonts w:ascii="Calibri" w:cs="Calibri" w:eastAsia="Calibri" w:hAnsi="Calibri"/><w:color w:val="1E293B"/><w:sz w:val="21"/><w:szCs w:val="21"/></w:rPr><w:t xml:space="preserve">Klikni Deploy. Po úspešnom buildi Vercel poskytne produkčné URL.</w:t></w:r></w:p><w:p><w:pPr><w:shd w:fill="FFF7ED" w:val="clear"/><w:spacing w:after="80" w:line="250"/><w:ind w:left="360"/></w:pPr><w:r><w:rPr><w:rFonts w:ascii="Calibri" w:cs="Calibri" w:eastAsia="Calibri" w:hAnsi="Calibri"/><w:b/><w:bCs/><w:color w:val="9A3412"/><w:sz w:val="21"/><w:szCs w:val="21"/></w:rPr><w:t xml:space="preserve">Automatic deploys: </w:t></w:r><w:r><w:rPr><w:rFonts w:ascii="Calibri" w:cs="Calibri" w:eastAsia="Calibri" w:hAnsi="Calibri"/><w:color w:val="1E293B"/><w:sz w:val="21"/><w:szCs w:val="21"/></w:rPr><w:t xml:space="preserve">Vercel automaticky redeployne pri každom push-i do GitHub main vetvy.</w:t></w:r></w:p><0/><w:p><w:pPr><w:pStyle w:val="Heading1"/><w:spacing w:after="300" w:before="600" w:line="250"/></w:pPr><w:r><w:t xml:space="preserve">E. Referenčné tabuľky</w:t></w:r></w:p><w:p><w:pPr><w:pStyle w:val="Heading2"/><w:spacing w:after="200" w:before="400" w:line="250"/></w:pPr><w:r><w:t xml:space="preserve">E.1 Kompletná referencia Groq modelov na Vercel</w:t></w:r></w:p><w:tbl><w:tblPr><w:tblW w:type="auto" w:w="100"/><w:jc w:val="center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80"/><w:left w:type="dxa" w:w="150"/><w:bottom w:type="dxa" w:w="80"/><w:right w:type="dxa" w:w="150"/></w:tblCellMar></w:tblPr><w:tblGrid><w:gridCol w:w="2800"/><w:gridCol w:w="1200"/><w:gridCol w:w="2700"/><w:gridCol w:w="2660"/></w:tblGrid><w:tr><w:trPr><w:tblHeader/></w:trP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Model ID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Typ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Schopnosti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Použitie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llama-3.3-70b-versatile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Chat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128K kontext, tool use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Hlavný chatbot, sumarizácia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llama-3.1-8b-instant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Chat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Rýchla inferencia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Jednoduché odpovede, klasifikácia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meta-llama/llama-4-scout-17b-16e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Multimodal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Text + obrázok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Vízia, image understanding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deepseek-r1-distill-llama-70b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Reasoning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Logické uvažovanie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Matematika, analýza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qwen-qwq-32b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Reasoning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Reasoning, tool use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Komplexné reasoning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qwen/qwen3-32b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Reasoning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Reasoning effort control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Tunable reasoning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gemma2-9b-it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Chat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Kompaktný, rýchly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Jednoduché generovanie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whisper-large-v3-turbo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Audio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99 jazykov, ASR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Audio prepis (default)</w:t></w:r></w:p></w:tc></w:tr><w:tr><w:tc><w:tcPr><w:tcW w:type="dxa" w:w="28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whisper-large-v3</w:t></w:r></w:p></w:tc><w:tc><w:tcPr><w:tcW w:type="dxa" w:w="12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Audio</w:t></w:r></w:p></w:tc><w:tc><w:tcPr><w:tcW w:type="dxa" w:w="27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Max presnosť</w:t></w:r></w:p></w:tc><w:tc><w:tcPr><w:tcW w:type="dxa" w:w="26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Kritická presnosť</w:t></w:r></w:p></w:tc></w:tr></w:tbl><w:p><w:pPr><w:spacing w:after="300" w:before="60"/><w:jc w:val="center"/></w:pPr><w:r><w:rPr><w:rFonts w:ascii="Calibri" w:cs="Calibri" w:eastAsia="Calibri" w:hAnsi="Calibri"/><w:i/><w:iCs/><w:color w:val="64748B"/><w:sz w:val="18"/><w:szCs w:val="18"/></w:rPr><w:t xml:space="preserve">Tabuľka 3: Groq modely dostupné cez Vercel</w:t></w:r></w:p><w:p><w:pPr><w:pStyle w:val="Heading2"/><w:spacing w:after="200" w:before="400" w:line="250"/></w:pPr><w:r><w:t xml:space="preserve">E.2 Groq provider options (AI SDK 6.x)</w:t></w:r></w:p><w:tbl><w:tblPr><w:tblW w:type="auto" w:w="100"/><w:jc w:val="center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w:tblCellMar><w:top w:type="dxa" w:w="80"/><w:left w:type="dxa" w:w="150"/><w:bottom w:type="dxa" w:w="80"/><w:right w:type="dxa" w:w="150"/></w:tblCellMar></w:tblPr><w:tblGrid><w:gridCol w:w="2400"/><w:gridCol w:w="2600"/><w:gridCol w:w="1000"/><w:gridCol w:w="3360"/></w:tblGrid><w:tr><w:trPr><w:tblHeader/></w:trPr><w:tc><w:tcPr><w:tcW w:type="dxa" w:w="24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Option</w:t></w:r></w:p></w:tc><w:tc><w:tcPr><w:tcW w:type="dxa" w:w="26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Typ</w:t></w:r></w:p></w:tc><w:tc><w:tcPr><w:tcW w:type="dxa" w:w="100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Default</w:t></w:r></w:p></w:tc><w:tc><w:tcPr><w:tcW w:type="dxa" w:w="3360"/><w:tcBorders><w:top w:val="single" w:color="94A3B8" w:sz="1"/><w:left w:val="single" w:color="94A3B8" w:sz="1"/><w:bottom w:val="single" w:color="94A3B8" w:sz="1"/><w:right w:val="single" w:color="94A3B8" w:sz="1"/></w:tcBorders><w:shd w:fill="E2E8F0" w:val="clear"/><w:vAlign w:val="center"/></w:tcPr><w:p><w:pPr><w:spacing w:line="250"/><w:jc w:val="center"/></w:pPr><w:r><w:rPr><w:rFonts w:ascii="Calibri" w:cs="Calibri" w:eastAsia="Calibri" w:hAnsi="Calibri"/><w:b/><w:bCs/><w:color w:val="020617"/><w:sz w:val="20"/><w:szCs w:val="20"/></w:rPr><w:t xml:space="preserve">Popis</w:t></w:r></w:p></w:tc></w:tr><w:tr><w:tc><w:tcPr><w:tcW w:type="dxa" w:w="2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reasoningFormat</w:t></w:r></w:p></w:tc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parsed | raw | hidden</w:t></w:r></w:p></w:tc><w:tc><w:tcPr><w:tcW w:type="dxa" w:w="10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—</w:t></w:r></w:p></w:tc><w:tc><w:tcPr><w:tcW w:type="dxa" w:w="3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Formát reasoning-u (len reasoning modely)</w:t></w:r></w:p></w:tc></w:tr><w:tr><w:tc><w:tcPr><w:tcW w:type="dxa" w:w="2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reasoningEffort</w:t></w:r></w:p></w:tc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low | medium | high | none</w:t></w:r></w:p></w:tc><w:tc><w:tcPr><w:tcW w:type="dxa" w:w="10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default</w:t></w:r></w:p></w:tc><w:tc><w:tcPr><w:tcW w:type="dxa" w:w="3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Úroveň reasoning snahy</w:t></w:r></w:p></w:tc></w:tr><w:tr><w:tc><w:tcPr><w:tcW w:type="dxa" w:w="2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structuredOutputs</w:t></w:r></w:p></w:tc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boolean</w:t></w:r></w:p></w:tc><w:tc><w:tcPr><w:tcW w:type="dxa" w:w="10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true</w:t></w:r></w:p></w:tc><w:tc><w:tcPr><w:tcW w:type="dxa" w:w="3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Spoľahlivé JSON výstupy</w:t></w:r></w:p></w:tc></w:tr><w:tr><w:tc><w:tcPr><w:tcW w:type="dxa" w:w="2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strictJsonSchema</w:t></w:r></w:p></w:tc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boolean</w:t></w:r></w:p></w:tc><w:tc><w:tcPr><w:tcW w:type="dxa" w:w="10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true</w:t></w:r></w:p></w:tc><w:tc><w:tcPr><w:tcW w:type="dxa" w:w="3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Garantovaná JSON validita</w:t></w:r></w:p></w:tc></w:tr><w:tr><w:tc><w:tcPr><w:tcW w:type="dxa" w:w="2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parallelToolCalls</w:t></w:r></w:p></w:tc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boolean</w:t></w:r></w:p></w:tc><w:tc><w:tcPr><w:tcW w:type="dxa" w:w="10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true</w:t></w:r></w:p></w:tc><w:tc><w:tcPr><w:tcW w:type="dxa" w:w="3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Paralelné volanie nástrojov</w:t></w:r></w:p></w:tc></w:tr><w:tr><w:tc><w:tcPr><w:tcW w:type="dxa" w:w="24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serviceTier</w:t></w:r></w:p></w:tc><w:tc><w:tcPr><w:tcW w:type="dxa" w:w="26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on_demand | flex | auto</w:t></w:r></w:p></w:tc><w:tc><w:tcPr><w:tcW w:type="dxa" w:w="100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on_demand</w:t></w:r></w:p></w:tc><w:tc><w:tcPr><w:tcW w:type="dxa" w:w="3360"/><w:tcBorders><w:top w:val="single" w:color="94A3B8" w:sz="1"/><w:left w:val="single" w:color="94A3B8" w:sz="1"/><w:bottom w:val="single" w:color="94A3B8" w:sz="1"/><w:right w:val="single" w:color="94A3B8" w:sz="1"/></w:tcBorders><w:vAlign w:val="center"/></w:tcPr><w:p><w:pPr><w:spacing w:line="250"/><w:jc w:val="left"/></w:pPr><w:r><w:rPr><w:rFonts w:ascii="Calibri" w:cs="Calibri" w:eastAsia="Calibri" w:hAnsi="Calibri"/><w:color w:val="1E293B"/><w:sz w:val="20"/><w:szCs w:val="20"/></w:rPr><w:t xml:space="preserve">flex = 10x rate limity</w:t></w:r></w:p></w:tc></w:tr></w:tbl><w:p><w:pPr><w:spacing w:after="300" w:before="60"/><w:jc w:val="center"/></w:pPr><w:r><w:rPr><w:rFonts w:ascii="Calibri" w:cs="Calibri" w:eastAsia="Calibri" w:hAnsi="Calibri"/><w:i/><w:iCs/><w:color w:val="64748B"/><w:sz w:val="18"/><w:szCs w:val="18"/></w:rPr><w:t xml:space="preserve">Tabuľka 4: Groq provider options</w:t></w:r></w:p><w:p><w:pPr><w:pStyle w:val="Heading1"/><w:spacing w:after="300" w:before="600" w:line="250"/></w:pPr><w:r><w:t xml:space="preserve">F. Kompletný kontrolný zoznam pre Vercel nasadenie + GitHub</w:t></w:r></w:p><w:p><w:pPr><w:spacing w:after="200" w:line="250"/><w:jc w:val="left"/></w:pPr><w:r><w:rPr><w:rFonts w:ascii="Calibri" w:cs="Calibri" w:eastAsia="Calibri" w:hAnsi="Calibri"/><w:color w:val="1E293B"/><w:sz w:val="22"/><w:szCs w:val="22"/></w:rPr><w:t xml:space="preserve">Nasledujúci zoznam kontrol pokrýva obe čiasti procesu — GitHub transfer aj Vercel nasadenie s Groq AI.</w:t></w:r></w:p><w:p><w:pPr><w:pStyle w:val="Heading2"/><w:spacing w:after="200" w:before="400" w:line="250"/></w:pPr><w:r><w:t xml:space="preserve">F.1 GitHub transfer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Git a GitHub CLI sú nainštalované a nakonfigurované.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gh auth login prebehol úspešne.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git config --global user.name a user.email sú nastavené.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.gitignore obsahuje: node_modules/, .next/, .env*, .vercel/, .DS_Store.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Žiadne .env súbori s API keys sú v Git trackingu (over: git ls-files | grep env).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.env.example existuje s názvami premenných (bez hodnôt).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git init -b main, git add ., git commit prebehli bez chýb.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GitHub repozitár bol vytvorený (cez gh repo create alebo web UI).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git push -u origin main prebehol úspešne.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Všetky súbori (kód, obrázky, config) sú viditeľné na GitHub.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README.md existuje s popisom projektu.</w:t></w:r></w:p><w:p><w:pPr><w:pStyle w:val="ListParagraph"/><w:numPr><w:ilvl w:val="0"/><w:numId w:val="6"/></w:numPr><w:spacing w:after="80" w:line="250"/></w:pPr><w:r><w:rPr><w:rFonts w:ascii="Calibri" w:cs="Calibri" w:eastAsia="Calibri" w:hAnsi="Calibri"/><w:color w:val="1E293B"/><w:sz w:val="21"/><w:szCs w:val="21"/></w:rPr><w:t xml:space="preserve">GitHub Secrets sú nastavené pre CI/CD (gh secret set GROQ_API_KEY).</w:t></w:r></w:p><w:p><w:pPr><w:pStyle w:val="Heading2"/><w:spacing w:after="200" w:before="400" w:line="250"/></w:pPr><w:r><w:t xml:space="preserve">F.2 Vercel nasadenie s Groq AI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GROQ_API_KEY je nastavená na Vercel (Production + Preview + Development).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@ai-sdk/groq a ai sú v package.json s fixovanými verziami.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Všetky AI nástroje používajú Groq provider — žiadne zvyšky openai/anthropic.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Každý API route má maxDuration = 30+ a serviceTier: &apos;auto&apos;.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Structured outputs s Zod schémami sú implementované.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Error handling zachytáva Groq API chyby.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Streaming (streamText + toDataStreamResponse) funguje cez Vercel CDN.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Build logy neobsahujú žiadne AI chyby ani varovania.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Preview deploy na Vercel prešiel — všetky AI nástroje fungujú.</w:t></w:r></w:p><w:p><w:pPr><w:pStyle w:val="ListParagraph"/><w:numPr><w:ilvl w:val="0"/><w:numId w:val="7"/></w:numPr><w:spacing w:after="80" w:line="250"/></w:pPr><w:r><w:rPr><w:rFonts w:ascii="Calibri" w:cs="Calibri" w:eastAsia="Calibri" w:hAnsi="Calibri"/><w:color w:val="1E293B"/><w:sz w:val="21"/><w:szCs w:val="21"/></w:rPr><w:t xml:space="preserve">Production deploy je aktívny s monitoringom a alertami.</w:t></w:r></w:p><w:sectPr><w:headerReference w:type="default" r:id="rId7"/><w:footerReference w:type="default" r:id="rId8"/><w:pgSz w:w="11906" w:h="16838" w:orient="portrait"/><w:pgMar w:top="1800" w:right="1440" w:bottom="1440" w:left="1440" w:header="708" w:footer="708" w:gutter="0"/><w:pgNumType w:start="1"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—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4A3B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8"/>
        <w:szCs w:val="18"/>
      </w:rPr>
      <w:t xml:space="preserve">GROQ AI — Kompletní dokumentácia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7"/>
    <w:lvlOverride w:ilvl="0">
      <w:startOverride w:val="1"/>
    </w:lvlOverride>
  </w:num>
  <w:num w:numId="3">
    <w:abstractNumId w:val="28"/>
    <w:lvlOverride w:ilvl="0">
      <w:startOverride w:val="1"/>
    </w:lvlOverride>
  </w:num>
  <w:num w:numId="4">
    <w:abstractNumId w:val="29"/>
    <w:lvlOverride w:ilvl="0">
      <w:startOverride w:val="1"/>
    </w:lvlOverride>
  </w:num>
  <w:num w:numId="5">
    <w:abstractNumId w:val="30"/>
    <w:lvlOverride w:ilvl="0">
      <w:startOverride w:val="1"/>
    </w:lvlOverride>
  </w:num>
  <w:num w:numId="6">
    <w:abstractNumId w:val="31"/>
    <w:lvlOverride w:ilvl="0">
      <w:startOverride w:val="1"/>
    </w:lvlOverride>
  </w:num>
  <w:num w:numId="7">
    <w:abstractNumId w:val="3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25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 w:line="250"/>
      <w:outlineLvl w:val="1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 w:line="250"/>
      <w:outlineLvl w:val="2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2026-03-31T11:49:17.364Z</dcterms:created>
  <dcterms:modified xsi:type="dcterms:W3CDTF">2026-03-31T11:49:17.365Z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