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73968" w14:textId="0AEEF623" w:rsidR="005640D2" w:rsidRPr="005640D2" w:rsidRDefault="005640D2" w:rsidP="005640D2">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Pr>
          <w:rFonts w:ascii="Times New Roman" w:eastAsia="Times New Roman" w:hAnsi="Times New Roman" w:cs="Times New Roman"/>
          <w:b/>
          <w:bCs/>
          <w:kern w:val="36"/>
          <w:sz w:val="48"/>
          <w:szCs w:val="48"/>
          <w:lang w:eastAsia="pt-BR"/>
        </w:rPr>
        <w:t>Bruno Venicius De Almeida Ribeiro</w:t>
      </w:r>
    </w:p>
    <w:p w14:paraId="38A21722" w14:textId="3DC43EFB" w:rsidR="005640D2" w:rsidRPr="005640D2" w:rsidRDefault="005640D2" w:rsidP="005640D2">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Brasília</w:t>
      </w:r>
      <w:r w:rsidRPr="005640D2">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Águas Claras</w:t>
      </w:r>
      <w:r w:rsidRPr="005640D2">
        <w:rPr>
          <w:rFonts w:ascii="Times New Roman" w:eastAsia="Times New Roman" w:hAnsi="Times New Roman" w:cs="Times New Roman"/>
          <w:sz w:val="24"/>
          <w:szCs w:val="24"/>
          <w:lang w:eastAsia="pt-BR"/>
        </w:rPr>
        <w:t xml:space="preserve"> — </w:t>
      </w:r>
      <w:r>
        <w:rPr>
          <w:rFonts w:ascii="Times New Roman" w:eastAsia="Times New Roman" w:hAnsi="Times New Roman" w:cs="Times New Roman"/>
          <w:sz w:val="24"/>
          <w:szCs w:val="24"/>
          <w:lang w:eastAsia="pt-BR"/>
        </w:rPr>
        <w:t>DF</w:t>
      </w:r>
      <w:r w:rsidRPr="005640D2">
        <w:rPr>
          <w:rFonts w:ascii="Times New Roman" w:eastAsia="Times New Roman" w:hAnsi="Times New Roman" w:cs="Times New Roman"/>
          <w:sz w:val="24"/>
          <w:szCs w:val="24"/>
          <w:lang w:eastAsia="pt-BR"/>
        </w:rPr>
        <w:t xml:space="preserve"> | </w:t>
      </w:r>
      <w:r>
        <w:rPr>
          <w:rFonts w:ascii="Times New Roman" w:eastAsia="Times New Roman" w:hAnsi="Times New Roman" w:cs="Times New Roman"/>
          <w:sz w:val="24"/>
          <w:szCs w:val="24"/>
          <w:lang w:eastAsia="pt-BR"/>
        </w:rPr>
        <w:t>brunovrz@sempreceub.com</w:t>
      </w:r>
      <w:r w:rsidRPr="005640D2">
        <w:rPr>
          <w:rFonts w:ascii="Times New Roman" w:eastAsia="Times New Roman" w:hAnsi="Times New Roman" w:cs="Times New Roman"/>
          <w:sz w:val="24"/>
          <w:szCs w:val="24"/>
          <w:lang w:eastAsia="pt-BR"/>
        </w:rPr>
        <w:t xml:space="preserve"> </w:t>
      </w:r>
      <w:r w:rsidRPr="005640D2">
        <w:rPr>
          <w:rFonts w:ascii="Times New Roman" w:eastAsia="Times New Roman" w:hAnsi="Times New Roman" w:cs="Times New Roman"/>
          <w:sz w:val="24"/>
          <w:szCs w:val="24"/>
          <w:lang w:eastAsia="pt-BR"/>
        </w:rPr>
        <w:t>|</w:t>
      </w:r>
      <w:r>
        <w:rPr>
          <w:rFonts w:ascii="Times New Roman" w:eastAsia="Times New Roman" w:hAnsi="Times New Roman" w:cs="Times New Roman"/>
          <w:sz w:val="24"/>
          <w:szCs w:val="24"/>
          <w:lang w:eastAsia="pt-BR"/>
        </w:rPr>
        <w:t xml:space="preserve"> (47) 99640-0982 </w:t>
      </w:r>
      <w:r w:rsidRPr="005640D2">
        <w:rPr>
          <w:rFonts w:ascii="Times New Roman" w:eastAsia="Times New Roman" w:hAnsi="Times New Roman" w:cs="Times New Roman"/>
          <w:sz w:val="24"/>
          <w:szCs w:val="24"/>
          <w:lang w:eastAsia="pt-BR"/>
        </w:rPr>
        <w:t>|</w:t>
      </w:r>
      <w:r>
        <w:rPr>
          <w:rFonts w:ascii="Times New Roman" w:eastAsia="Times New Roman" w:hAnsi="Times New Roman" w:cs="Times New Roman"/>
          <w:sz w:val="24"/>
          <w:szCs w:val="24"/>
          <w:lang w:eastAsia="pt-BR"/>
        </w:rPr>
        <w:t xml:space="preserve">        </w:t>
      </w:r>
      <w:hyperlink r:id="rId5" w:history="1">
        <w:r w:rsidRPr="005640D2">
          <w:rPr>
            <w:rStyle w:val="Hyperlink"/>
            <w:rFonts w:ascii="Times New Roman" w:eastAsia="Times New Roman" w:hAnsi="Times New Roman" w:cs="Times New Roman"/>
            <w:sz w:val="24"/>
            <w:szCs w:val="24"/>
            <w:lang w:eastAsia="pt-BR"/>
          </w:rPr>
          <w:t>Bruno Almeida | LinkedIn</w:t>
        </w:r>
      </w:hyperlink>
      <w:r w:rsidRPr="005640D2">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 xml:space="preserve"> </w:t>
      </w:r>
    </w:p>
    <w:p w14:paraId="3D5E50B6" w14:textId="77777777" w:rsidR="005640D2" w:rsidRPr="005640D2" w:rsidRDefault="005640D2" w:rsidP="005640D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640D2">
        <w:rPr>
          <w:rFonts w:ascii="Times New Roman" w:eastAsia="Times New Roman" w:hAnsi="Times New Roman" w:cs="Times New Roman"/>
          <w:b/>
          <w:bCs/>
          <w:sz w:val="27"/>
          <w:szCs w:val="27"/>
          <w:lang w:eastAsia="pt-BR"/>
        </w:rPr>
        <w:t>OBJETIVO</w:t>
      </w:r>
    </w:p>
    <w:p w14:paraId="664B3C64" w14:textId="705246ED" w:rsidR="005640D2" w:rsidRPr="005640D2" w:rsidRDefault="005640D2" w:rsidP="005640D2">
      <w:pPr>
        <w:spacing w:before="100" w:beforeAutospacing="1" w:after="100" w:afterAutospacing="1" w:line="240" w:lineRule="auto"/>
        <w:rPr>
          <w:rFonts w:ascii="Times New Roman" w:eastAsia="Times New Roman" w:hAnsi="Times New Roman" w:cs="Times New Roman"/>
          <w:sz w:val="24"/>
          <w:szCs w:val="24"/>
          <w:lang w:eastAsia="pt-BR"/>
        </w:rPr>
      </w:pPr>
      <w:r w:rsidRPr="005640D2">
        <w:rPr>
          <w:rFonts w:ascii="Times New Roman" w:eastAsia="Times New Roman" w:hAnsi="Times New Roman" w:cs="Times New Roman"/>
          <w:sz w:val="24"/>
          <w:szCs w:val="24"/>
          <w:lang w:eastAsia="pt-BR"/>
        </w:rPr>
        <w:t xml:space="preserve">Estudante de Tecnologia em busca de oportunidades como </w:t>
      </w:r>
      <w:r w:rsidRPr="005640D2">
        <w:rPr>
          <w:rFonts w:ascii="Times New Roman" w:eastAsia="Times New Roman" w:hAnsi="Times New Roman" w:cs="Times New Roman"/>
          <w:b/>
          <w:bCs/>
          <w:sz w:val="24"/>
          <w:szCs w:val="24"/>
          <w:lang w:eastAsia="pt-BR"/>
        </w:rPr>
        <w:t>Jovem Aprendiz, Estagiári</w:t>
      </w:r>
      <w:r>
        <w:rPr>
          <w:rFonts w:ascii="Times New Roman" w:eastAsia="Times New Roman" w:hAnsi="Times New Roman" w:cs="Times New Roman"/>
          <w:b/>
          <w:bCs/>
          <w:sz w:val="24"/>
          <w:szCs w:val="24"/>
          <w:lang w:eastAsia="pt-BR"/>
        </w:rPr>
        <w:t>o</w:t>
      </w:r>
      <w:r w:rsidRPr="005640D2">
        <w:rPr>
          <w:rFonts w:ascii="Times New Roman" w:eastAsia="Times New Roman" w:hAnsi="Times New Roman" w:cs="Times New Roman"/>
          <w:b/>
          <w:bCs/>
          <w:sz w:val="24"/>
          <w:szCs w:val="24"/>
          <w:lang w:eastAsia="pt-BR"/>
        </w:rPr>
        <w:t xml:space="preserve"> ou Desenvolvedora </w:t>
      </w:r>
      <w:r>
        <w:rPr>
          <w:rFonts w:ascii="Times New Roman" w:eastAsia="Times New Roman" w:hAnsi="Times New Roman" w:cs="Times New Roman"/>
          <w:b/>
          <w:bCs/>
          <w:sz w:val="24"/>
          <w:szCs w:val="24"/>
          <w:lang w:eastAsia="pt-BR"/>
        </w:rPr>
        <w:t>Backend</w:t>
      </w:r>
      <w:r w:rsidRPr="005640D2">
        <w:rPr>
          <w:rFonts w:ascii="Times New Roman" w:eastAsia="Times New Roman" w:hAnsi="Times New Roman" w:cs="Times New Roman"/>
          <w:b/>
          <w:bCs/>
          <w:sz w:val="24"/>
          <w:szCs w:val="24"/>
          <w:lang w:eastAsia="pt-BR"/>
        </w:rPr>
        <w:t xml:space="preserve"> Júnior</w:t>
      </w:r>
      <w:r w:rsidRPr="005640D2">
        <w:rPr>
          <w:rFonts w:ascii="Times New Roman" w:eastAsia="Times New Roman" w:hAnsi="Times New Roman" w:cs="Times New Roman"/>
          <w:sz w:val="24"/>
          <w:szCs w:val="24"/>
          <w:lang w:eastAsia="pt-BR"/>
        </w:rPr>
        <w:t xml:space="preserve">. O objetivo é aplicar e expandir conhecimentos práticos em </w:t>
      </w:r>
      <w:r>
        <w:rPr>
          <w:rFonts w:ascii="Times New Roman" w:eastAsia="Times New Roman" w:hAnsi="Times New Roman" w:cs="Times New Roman"/>
          <w:sz w:val="24"/>
          <w:szCs w:val="24"/>
          <w:lang w:eastAsia="pt-BR"/>
        </w:rPr>
        <w:t>backend</w:t>
      </w:r>
      <w:r w:rsidRPr="005640D2">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infraestrutura</w:t>
      </w:r>
      <w:r w:rsidRPr="005640D2">
        <w:rPr>
          <w:rFonts w:ascii="Times New Roman" w:eastAsia="Times New Roman" w:hAnsi="Times New Roman" w:cs="Times New Roman"/>
          <w:sz w:val="24"/>
          <w:szCs w:val="24"/>
          <w:lang w:eastAsia="pt-BR"/>
        </w:rPr>
        <w:t xml:space="preserve"> e </w:t>
      </w:r>
      <w:r>
        <w:rPr>
          <w:rFonts w:ascii="Times New Roman" w:eastAsia="Times New Roman" w:hAnsi="Times New Roman" w:cs="Times New Roman"/>
          <w:sz w:val="24"/>
          <w:szCs w:val="24"/>
          <w:lang w:eastAsia="pt-BR"/>
        </w:rPr>
        <w:t>cloud</w:t>
      </w:r>
      <w:r w:rsidRPr="005640D2">
        <w:rPr>
          <w:rFonts w:ascii="Times New Roman" w:eastAsia="Times New Roman" w:hAnsi="Times New Roman" w:cs="Times New Roman"/>
          <w:sz w:val="24"/>
          <w:szCs w:val="24"/>
          <w:lang w:eastAsia="pt-BR"/>
        </w:rPr>
        <w:t>, agregando valor à equipe e</w:t>
      </w:r>
      <w:r>
        <w:rPr>
          <w:rFonts w:ascii="Times New Roman" w:eastAsia="Times New Roman" w:hAnsi="Times New Roman" w:cs="Times New Roman"/>
          <w:sz w:val="24"/>
          <w:szCs w:val="24"/>
          <w:lang w:eastAsia="pt-BR"/>
        </w:rPr>
        <w:t xml:space="preserve"> </w:t>
      </w:r>
      <w:r w:rsidRPr="005640D2">
        <w:rPr>
          <w:rFonts w:ascii="Times New Roman" w:eastAsia="Times New Roman" w:hAnsi="Times New Roman" w:cs="Times New Roman"/>
          <w:sz w:val="24"/>
          <w:szCs w:val="24"/>
          <w:lang w:eastAsia="pt-BR"/>
        </w:rPr>
        <w:t>soluções eficientes.</w:t>
      </w:r>
    </w:p>
    <w:p w14:paraId="6F58C635" w14:textId="77777777" w:rsidR="005640D2" w:rsidRPr="005640D2" w:rsidRDefault="005640D2" w:rsidP="005640D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640D2">
        <w:rPr>
          <w:rFonts w:ascii="Times New Roman" w:eastAsia="Times New Roman" w:hAnsi="Times New Roman" w:cs="Times New Roman"/>
          <w:b/>
          <w:bCs/>
          <w:sz w:val="27"/>
          <w:szCs w:val="27"/>
          <w:lang w:eastAsia="pt-BR"/>
        </w:rPr>
        <w:t>FORMAÇÃO ACADÊMICA</w:t>
      </w:r>
    </w:p>
    <w:p w14:paraId="3BB8BF16" w14:textId="2A49AEFC" w:rsidR="005640D2" w:rsidRPr="005640D2" w:rsidRDefault="005640D2" w:rsidP="005640D2">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Engenharia de Software</w:t>
      </w:r>
      <w:r w:rsidRPr="005640D2">
        <w:rPr>
          <w:rFonts w:ascii="Times New Roman" w:eastAsia="Times New Roman" w:hAnsi="Times New Roman" w:cs="Times New Roman"/>
          <w:sz w:val="24"/>
          <w:szCs w:val="24"/>
          <w:lang w:eastAsia="pt-BR"/>
        </w:rPr>
        <w:t xml:space="preserve"> — </w:t>
      </w:r>
      <w:r>
        <w:rPr>
          <w:rFonts w:ascii="Times New Roman" w:eastAsia="Times New Roman" w:hAnsi="Times New Roman" w:cs="Times New Roman"/>
          <w:sz w:val="24"/>
          <w:szCs w:val="24"/>
          <w:lang w:eastAsia="pt-BR"/>
        </w:rPr>
        <w:t>CEUB</w:t>
      </w:r>
      <w:r w:rsidRPr="005640D2">
        <w:rPr>
          <w:rFonts w:ascii="Times New Roman" w:eastAsia="Times New Roman" w:hAnsi="Times New Roman" w:cs="Times New Roman"/>
          <w:sz w:val="24"/>
          <w:szCs w:val="24"/>
          <w:lang w:eastAsia="pt-BR"/>
        </w:rPr>
        <w:t xml:space="preserve"> (Cursando — </w:t>
      </w:r>
      <w:r>
        <w:rPr>
          <w:rFonts w:ascii="Times New Roman" w:eastAsia="Times New Roman" w:hAnsi="Times New Roman" w:cs="Times New Roman"/>
          <w:sz w:val="24"/>
          <w:szCs w:val="24"/>
          <w:lang w:eastAsia="pt-BR"/>
        </w:rPr>
        <w:t>1° Semestre</w:t>
      </w:r>
      <w:r w:rsidRPr="005640D2">
        <w:rPr>
          <w:rFonts w:ascii="Times New Roman" w:eastAsia="Times New Roman" w:hAnsi="Times New Roman" w:cs="Times New Roman"/>
          <w:sz w:val="24"/>
          <w:szCs w:val="24"/>
          <w:lang w:eastAsia="pt-BR"/>
        </w:rPr>
        <w:t>)</w:t>
      </w:r>
    </w:p>
    <w:p w14:paraId="21708FD8" w14:textId="77777777" w:rsidR="005640D2" w:rsidRPr="005640D2" w:rsidRDefault="005640D2" w:rsidP="005640D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640D2">
        <w:rPr>
          <w:rFonts w:ascii="Times New Roman" w:eastAsia="Times New Roman" w:hAnsi="Times New Roman" w:cs="Times New Roman"/>
          <w:b/>
          <w:bCs/>
          <w:sz w:val="27"/>
          <w:szCs w:val="27"/>
          <w:lang w:eastAsia="pt-BR"/>
        </w:rPr>
        <w:t>HABILIDADES TÉCNICAS</w:t>
      </w:r>
    </w:p>
    <w:p w14:paraId="392BB104" w14:textId="77777777" w:rsidR="005640D2" w:rsidRPr="005640D2" w:rsidRDefault="005640D2" w:rsidP="005640D2">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pt-BR"/>
        </w:rPr>
      </w:pPr>
      <w:r w:rsidRPr="005640D2">
        <w:rPr>
          <w:rFonts w:ascii="Times New Roman" w:eastAsia="Times New Roman" w:hAnsi="Times New Roman" w:cs="Times New Roman"/>
          <w:b/>
          <w:bCs/>
          <w:sz w:val="24"/>
          <w:szCs w:val="24"/>
          <w:lang w:val="en-US" w:eastAsia="pt-BR"/>
        </w:rPr>
        <w:t>Backend &amp; Cloud:</w:t>
      </w:r>
      <w:r w:rsidRPr="005640D2">
        <w:rPr>
          <w:rFonts w:ascii="Times New Roman" w:eastAsia="Times New Roman" w:hAnsi="Times New Roman" w:cs="Times New Roman"/>
          <w:sz w:val="24"/>
          <w:szCs w:val="24"/>
          <w:lang w:val="en-US" w:eastAsia="pt-BR"/>
        </w:rPr>
        <w:t xml:space="preserve"> Java, Python, Node-red, Terraform, IBM Cloud.</w:t>
      </w:r>
    </w:p>
    <w:p w14:paraId="5C32B01B" w14:textId="77777777" w:rsidR="005640D2" w:rsidRPr="005640D2" w:rsidRDefault="005640D2" w:rsidP="005640D2">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640D2">
        <w:rPr>
          <w:rFonts w:ascii="Times New Roman" w:eastAsia="Times New Roman" w:hAnsi="Times New Roman" w:cs="Times New Roman"/>
          <w:b/>
          <w:bCs/>
          <w:sz w:val="24"/>
          <w:szCs w:val="24"/>
          <w:lang w:eastAsia="pt-BR"/>
        </w:rPr>
        <w:t>Bancos de Dados:</w:t>
      </w:r>
      <w:r w:rsidRPr="005640D2">
        <w:rPr>
          <w:rFonts w:ascii="Times New Roman" w:eastAsia="Times New Roman" w:hAnsi="Times New Roman" w:cs="Times New Roman"/>
          <w:sz w:val="24"/>
          <w:szCs w:val="24"/>
          <w:lang w:eastAsia="pt-BR"/>
        </w:rPr>
        <w:t xml:space="preserve"> SQL, Oracle Datamodeler, MySQL.</w:t>
      </w:r>
    </w:p>
    <w:p w14:paraId="1F9AEADB" w14:textId="77777777" w:rsidR="005640D2" w:rsidRPr="005640D2" w:rsidRDefault="005640D2" w:rsidP="005640D2">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pt-BR"/>
        </w:rPr>
      </w:pPr>
      <w:r w:rsidRPr="005640D2">
        <w:rPr>
          <w:rFonts w:ascii="Times New Roman" w:eastAsia="Times New Roman" w:hAnsi="Times New Roman" w:cs="Times New Roman"/>
          <w:b/>
          <w:bCs/>
          <w:sz w:val="24"/>
          <w:szCs w:val="24"/>
          <w:lang w:val="en-US" w:eastAsia="pt-BR"/>
        </w:rPr>
        <w:t>Ferramentas &amp; DevOps:</w:t>
      </w:r>
      <w:r w:rsidRPr="005640D2">
        <w:rPr>
          <w:rFonts w:ascii="Times New Roman" w:eastAsia="Times New Roman" w:hAnsi="Times New Roman" w:cs="Times New Roman"/>
          <w:sz w:val="24"/>
          <w:szCs w:val="24"/>
          <w:lang w:val="en-US" w:eastAsia="pt-BR"/>
        </w:rPr>
        <w:t xml:space="preserve"> Git, GitHub, Git Bash, VS Code, Eclipse, IntelliJ, PyCharm.</w:t>
      </w:r>
    </w:p>
    <w:p w14:paraId="02D2E946" w14:textId="77777777" w:rsidR="005640D2" w:rsidRPr="005640D2" w:rsidRDefault="005640D2" w:rsidP="005640D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640D2">
        <w:rPr>
          <w:rFonts w:ascii="Times New Roman" w:eastAsia="Times New Roman" w:hAnsi="Times New Roman" w:cs="Times New Roman"/>
          <w:b/>
          <w:bCs/>
          <w:sz w:val="27"/>
          <w:szCs w:val="27"/>
          <w:lang w:eastAsia="pt-BR"/>
        </w:rPr>
        <w:t>PROJETOS DE SOFTWARE &amp; PORTFÓLIO</w:t>
      </w:r>
    </w:p>
    <w:p w14:paraId="704BC139" w14:textId="67906414" w:rsidR="005640D2" w:rsidRDefault="005640D2" w:rsidP="005640D2">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5640D2">
        <w:rPr>
          <w:rFonts w:ascii="Times New Roman" w:eastAsia="Times New Roman" w:hAnsi="Times New Roman" w:cs="Times New Roman"/>
          <w:b/>
          <w:bCs/>
          <w:sz w:val="24"/>
          <w:szCs w:val="24"/>
          <w:lang w:eastAsia="pt-BR"/>
        </w:rPr>
        <w:t>PortfolioHUB — Plataforma Centralizada de Portfólios (Projeto em Produção)</w:t>
      </w:r>
    </w:p>
    <w:p w14:paraId="295C2FE1" w14:textId="6DABDD61" w:rsidR="000A4E28" w:rsidRDefault="000A4E28" w:rsidP="005640D2">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0A4E28">
        <w:rPr>
          <w:rFonts w:ascii="Times New Roman" w:eastAsia="Times New Roman" w:hAnsi="Times New Roman" w:cs="Times New Roman"/>
          <w:b/>
          <w:bCs/>
          <w:sz w:val="24"/>
          <w:szCs w:val="24"/>
          <w:lang w:eastAsia="pt-BR"/>
        </w:rPr>
        <w:t>Terminal Chess — Jogo de Xadrez em Console (Projeto Prático / Acadêmico)</w:t>
      </w:r>
    </w:p>
    <w:p w14:paraId="424694C8" w14:textId="77777777" w:rsidR="000A4E28" w:rsidRPr="000A4E28" w:rsidRDefault="000A4E28" w:rsidP="000A4E28">
      <w:pPr>
        <w:spacing w:before="100" w:beforeAutospacing="1" w:after="100" w:afterAutospacing="1" w:line="240" w:lineRule="auto"/>
        <w:rPr>
          <w:rFonts w:ascii="Times New Roman" w:eastAsia="Times New Roman" w:hAnsi="Times New Roman" w:cs="Times New Roman"/>
          <w:sz w:val="24"/>
          <w:szCs w:val="24"/>
          <w:lang w:eastAsia="pt-BR"/>
        </w:rPr>
      </w:pPr>
      <w:r w:rsidRPr="000A4E28">
        <w:rPr>
          <w:rFonts w:ascii="Times New Roman" w:eastAsia="Times New Roman" w:hAnsi="Times New Roman" w:cs="Times New Roman"/>
          <w:i/>
          <w:iCs/>
          <w:sz w:val="24"/>
          <w:szCs w:val="24"/>
          <w:lang w:eastAsia="pt-BR"/>
        </w:rPr>
        <w:t>Tecnologias: C# (.NET), Programação Orientada a Objetos (POO), Console Application</w:t>
      </w:r>
    </w:p>
    <w:p w14:paraId="28C69D51" w14:textId="77777777" w:rsidR="000A4E28" w:rsidRPr="000A4E28" w:rsidRDefault="000A4E28" w:rsidP="000A4E28">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0A4E28">
        <w:rPr>
          <w:rFonts w:ascii="Times New Roman" w:eastAsia="Times New Roman" w:hAnsi="Times New Roman" w:cs="Times New Roman"/>
          <w:b/>
          <w:bCs/>
          <w:sz w:val="24"/>
          <w:szCs w:val="24"/>
          <w:lang w:eastAsia="pt-BR"/>
        </w:rPr>
        <w:t>Visão Geral:</w:t>
      </w:r>
      <w:r w:rsidRPr="000A4E28">
        <w:rPr>
          <w:rFonts w:ascii="Times New Roman" w:eastAsia="Times New Roman" w:hAnsi="Times New Roman" w:cs="Times New Roman"/>
          <w:sz w:val="24"/>
          <w:szCs w:val="24"/>
          <w:lang w:eastAsia="pt-BR"/>
        </w:rPr>
        <w:t xml:space="preserve"> Desenvolvimento de um motor completo de jogo de xadrez executado inteiramente via linha de comando (Terminal), aplicando padrões rígidos de arquitetura de software para gerenciar as regras de um dos jogos de tabuleiro mais complexos do mundo.</w:t>
      </w:r>
    </w:p>
    <w:p w14:paraId="668DEC0A" w14:textId="77777777" w:rsidR="000A4E28" w:rsidRPr="000A4E28" w:rsidRDefault="000A4E28" w:rsidP="000A4E28">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0A4E28">
        <w:rPr>
          <w:rFonts w:ascii="Times New Roman" w:eastAsia="Times New Roman" w:hAnsi="Times New Roman" w:cs="Times New Roman"/>
          <w:b/>
          <w:bCs/>
          <w:sz w:val="24"/>
          <w:szCs w:val="24"/>
          <w:lang w:eastAsia="pt-BR"/>
        </w:rPr>
        <w:t>Pilares de Orientação a Objetos (POO) Aplicados:</w:t>
      </w:r>
    </w:p>
    <w:p w14:paraId="6DA51DA3" w14:textId="77777777" w:rsidR="000A4E28" w:rsidRPr="000A4E28" w:rsidRDefault="000A4E28" w:rsidP="000A4E28">
      <w:pPr>
        <w:numPr>
          <w:ilvl w:val="1"/>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0A4E28">
        <w:rPr>
          <w:rFonts w:ascii="Times New Roman" w:eastAsia="Times New Roman" w:hAnsi="Times New Roman" w:cs="Times New Roman"/>
          <w:b/>
          <w:bCs/>
          <w:sz w:val="24"/>
          <w:szCs w:val="24"/>
          <w:lang w:eastAsia="pt-BR"/>
        </w:rPr>
        <w:t>Herança e Polimorfismo:</w:t>
      </w:r>
      <w:r w:rsidRPr="000A4E28">
        <w:rPr>
          <w:rFonts w:ascii="Times New Roman" w:eastAsia="Times New Roman" w:hAnsi="Times New Roman" w:cs="Times New Roman"/>
          <w:sz w:val="24"/>
          <w:szCs w:val="24"/>
          <w:lang w:eastAsia="pt-BR"/>
        </w:rPr>
        <w:t xml:space="preserve"> Criação de uma classe abstrata base </w:t>
      </w:r>
      <w:r w:rsidRPr="000A4E28">
        <w:rPr>
          <w:rFonts w:ascii="Courier New" w:eastAsia="Times New Roman" w:hAnsi="Courier New" w:cs="Courier New"/>
          <w:sz w:val="20"/>
          <w:szCs w:val="20"/>
          <w:lang w:eastAsia="pt-BR"/>
        </w:rPr>
        <w:t>Peca</w:t>
      </w:r>
      <w:r w:rsidRPr="000A4E28">
        <w:rPr>
          <w:rFonts w:ascii="Times New Roman" w:eastAsia="Times New Roman" w:hAnsi="Times New Roman" w:cs="Times New Roman"/>
          <w:sz w:val="24"/>
          <w:szCs w:val="24"/>
          <w:lang w:eastAsia="pt-BR"/>
        </w:rPr>
        <w:t xml:space="preserve"> com heranças específicas para cada tipo (Peão, Torre, Cavalo, Bispo, Rei e Rainha), sobrescrevendo o método de movimentos possíveis para cada uma.</w:t>
      </w:r>
    </w:p>
    <w:p w14:paraId="726EE688" w14:textId="77777777" w:rsidR="000A4E28" w:rsidRPr="000A4E28" w:rsidRDefault="000A4E28" w:rsidP="000A4E28">
      <w:pPr>
        <w:numPr>
          <w:ilvl w:val="1"/>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0A4E28">
        <w:rPr>
          <w:rFonts w:ascii="Times New Roman" w:eastAsia="Times New Roman" w:hAnsi="Times New Roman" w:cs="Times New Roman"/>
          <w:b/>
          <w:bCs/>
          <w:sz w:val="24"/>
          <w:szCs w:val="24"/>
          <w:lang w:eastAsia="pt-BR"/>
        </w:rPr>
        <w:t>Encapsulamento:</w:t>
      </w:r>
      <w:r w:rsidRPr="000A4E28">
        <w:rPr>
          <w:rFonts w:ascii="Times New Roman" w:eastAsia="Times New Roman" w:hAnsi="Times New Roman" w:cs="Times New Roman"/>
          <w:sz w:val="24"/>
          <w:szCs w:val="24"/>
          <w:lang w:eastAsia="pt-BR"/>
        </w:rPr>
        <w:t xml:space="preserve"> Isolamento da lógica do </w:t>
      </w:r>
      <w:r w:rsidRPr="000A4E28">
        <w:rPr>
          <w:rFonts w:ascii="Courier New" w:eastAsia="Times New Roman" w:hAnsi="Courier New" w:cs="Courier New"/>
          <w:sz w:val="20"/>
          <w:szCs w:val="20"/>
          <w:lang w:eastAsia="pt-BR"/>
        </w:rPr>
        <w:t>Tabuleiro</w:t>
      </w:r>
      <w:r w:rsidRPr="000A4E28">
        <w:rPr>
          <w:rFonts w:ascii="Times New Roman" w:eastAsia="Times New Roman" w:hAnsi="Times New Roman" w:cs="Times New Roman"/>
          <w:sz w:val="24"/>
          <w:szCs w:val="24"/>
          <w:lang w:eastAsia="pt-BR"/>
        </w:rPr>
        <w:t xml:space="preserve"> para que as peças e a partida não alterem diretamente as posições da matriz sem passar pelas validações de regras.</w:t>
      </w:r>
    </w:p>
    <w:p w14:paraId="238ED409" w14:textId="77777777" w:rsidR="000A4E28" w:rsidRPr="000A4E28" w:rsidRDefault="000A4E28" w:rsidP="000A4E28">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0A4E28">
        <w:rPr>
          <w:rFonts w:ascii="Times New Roman" w:eastAsia="Times New Roman" w:hAnsi="Times New Roman" w:cs="Times New Roman"/>
          <w:b/>
          <w:bCs/>
          <w:sz w:val="24"/>
          <w:szCs w:val="24"/>
          <w:lang w:eastAsia="pt-BR"/>
        </w:rPr>
        <w:t>Lógica e Algoritmos Avançados:</w:t>
      </w:r>
    </w:p>
    <w:p w14:paraId="39693503" w14:textId="77777777" w:rsidR="000A4E28" w:rsidRPr="000A4E28" w:rsidRDefault="000A4E28" w:rsidP="000A4E28">
      <w:pPr>
        <w:numPr>
          <w:ilvl w:val="1"/>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0A4E28">
        <w:rPr>
          <w:rFonts w:ascii="Times New Roman" w:eastAsia="Times New Roman" w:hAnsi="Times New Roman" w:cs="Times New Roman"/>
          <w:sz w:val="24"/>
          <w:szCs w:val="24"/>
          <w:lang w:eastAsia="pt-BR"/>
        </w:rPr>
        <w:t xml:space="preserve">Implementação de validações em tempo real para jogadas especiais como </w:t>
      </w:r>
      <w:r w:rsidRPr="000A4E28">
        <w:rPr>
          <w:rFonts w:ascii="Times New Roman" w:eastAsia="Times New Roman" w:hAnsi="Times New Roman" w:cs="Times New Roman"/>
          <w:b/>
          <w:bCs/>
          <w:sz w:val="24"/>
          <w:szCs w:val="24"/>
          <w:lang w:eastAsia="pt-BR"/>
        </w:rPr>
        <w:t>Roque</w:t>
      </w:r>
      <w:r w:rsidRPr="000A4E28">
        <w:rPr>
          <w:rFonts w:ascii="Times New Roman" w:eastAsia="Times New Roman" w:hAnsi="Times New Roman" w:cs="Times New Roman"/>
          <w:sz w:val="24"/>
          <w:szCs w:val="24"/>
          <w:lang w:eastAsia="pt-BR"/>
        </w:rPr>
        <w:t xml:space="preserve"> (pequeno e grande), </w:t>
      </w:r>
      <w:r w:rsidRPr="000A4E28">
        <w:rPr>
          <w:rFonts w:ascii="Times New Roman" w:eastAsia="Times New Roman" w:hAnsi="Times New Roman" w:cs="Times New Roman"/>
          <w:b/>
          <w:bCs/>
          <w:sz w:val="24"/>
          <w:szCs w:val="24"/>
          <w:lang w:eastAsia="pt-BR"/>
        </w:rPr>
        <w:t>En Passant</w:t>
      </w:r>
      <w:r w:rsidRPr="000A4E28">
        <w:rPr>
          <w:rFonts w:ascii="Times New Roman" w:eastAsia="Times New Roman" w:hAnsi="Times New Roman" w:cs="Times New Roman"/>
          <w:sz w:val="24"/>
          <w:szCs w:val="24"/>
          <w:lang w:eastAsia="pt-BR"/>
        </w:rPr>
        <w:t xml:space="preserve"> e </w:t>
      </w:r>
      <w:r w:rsidRPr="000A4E28">
        <w:rPr>
          <w:rFonts w:ascii="Times New Roman" w:eastAsia="Times New Roman" w:hAnsi="Times New Roman" w:cs="Times New Roman"/>
          <w:b/>
          <w:bCs/>
          <w:sz w:val="24"/>
          <w:szCs w:val="24"/>
          <w:lang w:eastAsia="pt-BR"/>
        </w:rPr>
        <w:t>Promoção de Peão</w:t>
      </w:r>
      <w:r w:rsidRPr="000A4E28">
        <w:rPr>
          <w:rFonts w:ascii="Times New Roman" w:eastAsia="Times New Roman" w:hAnsi="Times New Roman" w:cs="Times New Roman"/>
          <w:sz w:val="24"/>
          <w:szCs w:val="24"/>
          <w:lang w:eastAsia="pt-BR"/>
        </w:rPr>
        <w:t>.</w:t>
      </w:r>
    </w:p>
    <w:p w14:paraId="14238278" w14:textId="77777777" w:rsidR="000A4E28" w:rsidRPr="000A4E28" w:rsidRDefault="000A4E28" w:rsidP="000A4E28">
      <w:pPr>
        <w:numPr>
          <w:ilvl w:val="1"/>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0A4E28">
        <w:rPr>
          <w:rFonts w:ascii="Times New Roman" w:eastAsia="Times New Roman" w:hAnsi="Times New Roman" w:cs="Times New Roman"/>
          <w:sz w:val="24"/>
          <w:szCs w:val="24"/>
          <w:lang w:eastAsia="pt-BR"/>
        </w:rPr>
        <w:lastRenderedPageBreak/>
        <w:t xml:space="preserve">Desenvolvimento do sistema de detecção de estados críticos da partida: </w:t>
      </w:r>
      <w:r w:rsidRPr="000A4E28">
        <w:rPr>
          <w:rFonts w:ascii="Times New Roman" w:eastAsia="Times New Roman" w:hAnsi="Times New Roman" w:cs="Times New Roman"/>
          <w:b/>
          <w:bCs/>
          <w:sz w:val="24"/>
          <w:szCs w:val="24"/>
          <w:lang w:eastAsia="pt-BR"/>
        </w:rPr>
        <w:t>Xeque</w:t>
      </w:r>
      <w:r w:rsidRPr="000A4E28">
        <w:rPr>
          <w:rFonts w:ascii="Times New Roman" w:eastAsia="Times New Roman" w:hAnsi="Times New Roman" w:cs="Times New Roman"/>
          <w:sz w:val="24"/>
          <w:szCs w:val="24"/>
          <w:lang w:eastAsia="pt-BR"/>
        </w:rPr>
        <w:t xml:space="preserve"> e </w:t>
      </w:r>
      <w:r w:rsidRPr="000A4E28">
        <w:rPr>
          <w:rFonts w:ascii="Times New Roman" w:eastAsia="Times New Roman" w:hAnsi="Times New Roman" w:cs="Times New Roman"/>
          <w:b/>
          <w:bCs/>
          <w:sz w:val="24"/>
          <w:szCs w:val="24"/>
          <w:lang w:eastAsia="pt-BR"/>
        </w:rPr>
        <w:t>Xeque-Mate</w:t>
      </w:r>
      <w:r w:rsidRPr="000A4E28">
        <w:rPr>
          <w:rFonts w:ascii="Times New Roman" w:eastAsia="Times New Roman" w:hAnsi="Times New Roman" w:cs="Times New Roman"/>
          <w:sz w:val="24"/>
          <w:szCs w:val="24"/>
          <w:lang w:eastAsia="pt-BR"/>
        </w:rPr>
        <w:t>, analisando recursivamente se há movimentos legais capazes de salvar o Rei.</w:t>
      </w:r>
    </w:p>
    <w:p w14:paraId="3150E8EC" w14:textId="77777777" w:rsidR="000A4E28" w:rsidRPr="000A4E28" w:rsidRDefault="000A4E28" w:rsidP="000A4E28">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0A4E28">
        <w:rPr>
          <w:rFonts w:ascii="Times New Roman" w:eastAsia="Times New Roman" w:hAnsi="Times New Roman" w:cs="Times New Roman"/>
          <w:b/>
          <w:bCs/>
          <w:sz w:val="24"/>
          <w:szCs w:val="24"/>
          <w:lang w:eastAsia="pt-BR"/>
        </w:rPr>
        <w:t>Resultados e Aprendizado:</w:t>
      </w:r>
      <w:r w:rsidRPr="000A4E28">
        <w:rPr>
          <w:rFonts w:ascii="Times New Roman" w:eastAsia="Times New Roman" w:hAnsi="Times New Roman" w:cs="Times New Roman"/>
          <w:sz w:val="24"/>
          <w:szCs w:val="24"/>
          <w:lang w:eastAsia="pt-BR"/>
        </w:rPr>
        <w:t xml:space="preserve"> Consolidação prática no gerenciamento de matrizes bidimensionais, tratamento de exceções customizadas (ex: jogadas inválidas) e manipulação do buffer do console para renderização dinâmica do tabuleiro colorindo as casas e peças.</w:t>
      </w:r>
    </w:p>
    <w:p w14:paraId="7558B212" w14:textId="77777777" w:rsidR="000A4E28" w:rsidRPr="005640D2" w:rsidRDefault="000A4E28" w:rsidP="005640D2">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14:paraId="4DF1C307" w14:textId="77777777" w:rsidR="005640D2" w:rsidRPr="005640D2" w:rsidRDefault="005640D2" w:rsidP="005640D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640D2">
        <w:rPr>
          <w:rFonts w:ascii="Times New Roman" w:eastAsia="Times New Roman" w:hAnsi="Times New Roman" w:cs="Times New Roman"/>
          <w:b/>
          <w:bCs/>
          <w:sz w:val="27"/>
          <w:szCs w:val="27"/>
          <w:lang w:eastAsia="pt-BR"/>
        </w:rPr>
        <w:t>CURSOS COMPLEMENTARES &amp; CERTIFICAÇÕES</w:t>
      </w:r>
    </w:p>
    <w:p w14:paraId="4ED3CCD1" w14:textId="39BB7702" w:rsidR="005640D2" w:rsidRPr="005640D2" w:rsidRDefault="005640D2" w:rsidP="005640D2">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5640D2">
        <w:rPr>
          <w:rFonts w:ascii="Times New Roman" w:eastAsia="Times New Roman" w:hAnsi="Times New Roman" w:cs="Times New Roman"/>
          <w:sz w:val="24"/>
          <w:szCs w:val="24"/>
          <w:lang w:eastAsia="pt-BR"/>
        </w:rPr>
        <w:t xml:space="preserve">Algoritmos: Aprenda a programar — </w:t>
      </w:r>
      <w:r w:rsidR="000A4E28">
        <w:rPr>
          <w:rFonts w:ascii="Times New Roman" w:eastAsia="Times New Roman" w:hAnsi="Times New Roman" w:cs="Times New Roman"/>
          <w:sz w:val="24"/>
          <w:szCs w:val="24"/>
          <w:lang w:eastAsia="pt-BR"/>
        </w:rPr>
        <w:t>(</w:t>
      </w:r>
      <w:r>
        <w:rPr>
          <w:rFonts w:ascii="Times New Roman" w:eastAsia="Times New Roman" w:hAnsi="Times New Roman" w:cs="Times New Roman"/>
          <w:sz w:val="24"/>
          <w:szCs w:val="24"/>
          <w:lang w:eastAsia="pt-BR"/>
        </w:rPr>
        <w:t>Alura</w:t>
      </w:r>
      <w:r w:rsidR="000A4E28">
        <w:rPr>
          <w:rFonts w:ascii="Times New Roman" w:eastAsia="Times New Roman" w:hAnsi="Times New Roman" w:cs="Times New Roman"/>
          <w:sz w:val="24"/>
          <w:szCs w:val="24"/>
          <w:lang w:eastAsia="pt-BR"/>
        </w:rPr>
        <w:t>, 2025)</w:t>
      </w:r>
    </w:p>
    <w:p w14:paraId="2E654FA2" w14:textId="6222B180" w:rsidR="005640D2" w:rsidRPr="005640D2" w:rsidRDefault="005640D2" w:rsidP="005640D2">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 Completo, POO + Projetos</w:t>
      </w:r>
      <w:r w:rsidRPr="005640D2">
        <w:rPr>
          <w:rFonts w:ascii="Times New Roman" w:eastAsia="Times New Roman" w:hAnsi="Times New Roman" w:cs="Times New Roman"/>
          <w:sz w:val="24"/>
          <w:szCs w:val="24"/>
          <w:lang w:eastAsia="pt-BR"/>
        </w:rPr>
        <w:t xml:space="preserve"> (Udemy, 202</w:t>
      </w:r>
      <w:r>
        <w:rPr>
          <w:rFonts w:ascii="Times New Roman" w:eastAsia="Times New Roman" w:hAnsi="Times New Roman" w:cs="Times New Roman"/>
          <w:sz w:val="24"/>
          <w:szCs w:val="24"/>
          <w:lang w:eastAsia="pt-BR"/>
        </w:rPr>
        <w:t>5</w:t>
      </w:r>
      <w:r w:rsidRPr="005640D2">
        <w:rPr>
          <w:rFonts w:ascii="Times New Roman" w:eastAsia="Times New Roman" w:hAnsi="Times New Roman" w:cs="Times New Roman"/>
          <w:sz w:val="24"/>
          <w:szCs w:val="24"/>
          <w:lang w:eastAsia="pt-BR"/>
        </w:rPr>
        <w:t>)</w:t>
      </w:r>
    </w:p>
    <w:p w14:paraId="7FACCE4B" w14:textId="1CC25DAC" w:rsidR="005640D2" w:rsidRPr="005640D2" w:rsidRDefault="000A4E28" w:rsidP="005640D2">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pt-BR"/>
        </w:rPr>
      </w:pPr>
      <w:r w:rsidRPr="000A4E28">
        <w:rPr>
          <w:rFonts w:ascii="Times New Roman" w:eastAsia="Times New Roman" w:hAnsi="Times New Roman" w:cs="Times New Roman"/>
          <w:sz w:val="24"/>
          <w:szCs w:val="24"/>
          <w:lang w:val="en-US" w:eastAsia="pt-BR"/>
        </w:rPr>
        <w:t>Java Completo, Spring Boot, A</w:t>
      </w:r>
      <w:r>
        <w:rPr>
          <w:rFonts w:ascii="Times New Roman" w:eastAsia="Times New Roman" w:hAnsi="Times New Roman" w:cs="Times New Roman"/>
          <w:sz w:val="24"/>
          <w:szCs w:val="24"/>
          <w:lang w:val="en-US" w:eastAsia="pt-BR"/>
        </w:rPr>
        <w:t>PI (Udemy, 2025)</w:t>
      </w:r>
    </w:p>
    <w:p w14:paraId="0F11A7DF" w14:textId="77777777" w:rsidR="005640D2" w:rsidRPr="005640D2" w:rsidRDefault="005640D2" w:rsidP="005640D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640D2">
        <w:rPr>
          <w:rFonts w:ascii="Times New Roman" w:eastAsia="Times New Roman" w:hAnsi="Times New Roman" w:cs="Times New Roman"/>
          <w:b/>
          <w:bCs/>
          <w:sz w:val="27"/>
          <w:szCs w:val="27"/>
          <w:lang w:eastAsia="pt-BR"/>
        </w:rPr>
        <w:t>IDIOMAS &amp; HABILIDADES INTERPESSOAIS</w:t>
      </w:r>
    </w:p>
    <w:p w14:paraId="6BB59511" w14:textId="468A2096" w:rsidR="005640D2" w:rsidRPr="005640D2" w:rsidRDefault="005640D2" w:rsidP="005640D2">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640D2">
        <w:rPr>
          <w:rFonts w:ascii="Times New Roman" w:eastAsia="Times New Roman" w:hAnsi="Times New Roman" w:cs="Times New Roman"/>
          <w:b/>
          <w:bCs/>
          <w:sz w:val="24"/>
          <w:szCs w:val="24"/>
          <w:lang w:eastAsia="pt-BR"/>
        </w:rPr>
        <w:t>Idiomas:</w:t>
      </w:r>
      <w:r w:rsidRPr="005640D2">
        <w:rPr>
          <w:rFonts w:ascii="Times New Roman" w:eastAsia="Times New Roman" w:hAnsi="Times New Roman" w:cs="Times New Roman"/>
          <w:sz w:val="24"/>
          <w:szCs w:val="24"/>
          <w:lang w:eastAsia="pt-BR"/>
        </w:rPr>
        <w:t xml:space="preserve"> Português (Nativo) | Inglês (Intermediário) | Espanhol (Básico).</w:t>
      </w:r>
    </w:p>
    <w:p w14:paraId="4B899A6A" w14:textId="76DC6D8E" w:rsidR="005640D2" w:rsidRPr="005640D2" w:rsidRDefault="005640D2" w:rsidP="005640D2">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640D2">
        <w:rPr>
          <w:rFonts w:ascii="Times New Roman" w:eastAsia="Times New Roman" w:hAnsi="Times New Roman" w:cs="Times New Roman"/>
          <w:b/>
          <w:bCs/>
          <w:sz w:val="24"/>
          <w:szCs w:val="24"/>
          <w:lang w:eastAsia="pt-BR"/>
        </w:rPr>
        <w:t>Soft Skills:</w:t>
      </w:r>
      <w:r w:rsidRPr="005640D2">
        <w:rPr>
          <w:rFonts w:ascii="Times New Roman" w:eastAsia="Times New Roman" w:hAnsi="Times New Roman" w:cs="Times New Roman"/>
          <w:sz w:val="24"/>
          <w:szCs w:val="24"/>
          <w:lang w:eastAsia="pt-BR"/>
        </w:rPr>
        <w:t xml:space="preserve"> Resolução eficaz de problemas complexos, </w:t>
      </w:r>
      <w:r>
        <w:rPr>
          <w:rFonts w:ascii="Times New Roman" w:eastAsia="Times New Roman" w:hAnsi="Times New Roman" w:cs="Times New Roman"/>
          <w:sz w:val="24"/>
          <w:szCs w:val="24"/>
          <w:lang w:eastAsia="pt-BR"/>
        </w:rPr>
        <w:t xml:space="preserve">dedicação constante, </w:t>
      </w:r>
      <w:r w:rsidRPr="005640D2">
        <w:rPr>
          <w:rFonts w:ascii="Times New Roman" w:eastAsia="Times New Roman" w:hAnsi="Times New Roman" w:cs="Times New Roman"/>
          <w:sz w:val="24"/>
          <w:szCs w:val="24"/>
          <w:lang w:eastAsia="pt-BR"/>
        </w:rPr>
        <w:t>proatividade em equipe, alto nível de disciplina e organização com prazos, adaptabilidade a novos ecossistemas tecnológicos e facilidade de comunicação técnica.</w:t>
      </w:r>
    </w:p>
    <w:p w14:paraId="5E59B431" w14:textId="77777777" w:rsidR="007D69F4" w:rsidRDefault="007D69F4"/>
    <w:sectPr w:rsidR="007D69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2644D"/>
    <w:multiLevelType w:val="multilevel"/>
    <w:tmpl w:val="56C0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60B4A"/>
    <w:multiLevelType w:val="multilevel"/>
    <w:tmpl w:val="A4969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7744B"/>
    <w:multiLevelType w:val="multilevel"/>
    <w:tmpl w:val="5832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3016A"/>
    <w:multiLevelType w:val="multilevel"/>
    <w:tmpl w:val="D5D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178C0"/>
    <w:multiLevelType w:val="multilevel"/>
    <w:tmpl w:val="7D82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7672A"/>
    <w:multiLevelType w:val="multilevel"/>
    <w:tmpl w:val="E7B8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362C3"/>
    <w:multiLevelType w:val="multilevel"/>
    <w:tmpl w:val="2476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0"/>
  </w:num>
  <w:num w:numId="4">
    <w:abstractNumId w:val="3"/>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D2"/>
    <w:rsid w:val="000A4E28"/>
    <w:rsid w:val="00417523"/>
    <w:rsid w:val="005640D2"/>
    <w:rsid w:val="007D69F4"/>
    <w:rsid w:val="00C60E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E8B6"/>
  <w15:chartTrackingRefBased/>
  <w15:docId w15:val="{F1800324-3618-4369-B49E-B945039D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5640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3">
    <w:name w:val="heading 3"/>
    <w:basedOn w:val="Normal"/>
    <w:link w:val="Ttulo3Char"/>
    <w:uiPriority w:val="9"/>
    <w:qFormat/>
    <w:rsid w:val="005640D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5640D2"/>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40D2"/>
    <w:rPr>
      <w:rFonts w:ascii="Times New Roman" w:eastAsia="Times New Roman" w:hAnsi="Times New Roman" w:cs="Times New Roman"/>
      <w:b/>
      <w:bCs/>
      <w:kern w:val="36"/>
      <w:sz w:val="48"/>
      <w:szCs w:val="48"/>
      <w:lang w:eastAsia="pt-BR"/>
    </w:rPr>
  </w:style>
  <w:style w:type="character" w:customStyle="1" w:styleId="Ttulo3Char">
    <w:name w:val="Título 3 Char"/>
    <w:basedOn w:val="Fontepargpadro"/>
    <w:link w:val="Ttulo3"/>
    <w:uiPriority w:val="9"/>
    <w:rsid w:val="005640D2"/>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5640D2"/>
    <w:rPr>
      <w:rFonts w:ascii="Times New Roman" w:eastAsia="Times New Roman" w:hAnsi="Times New Roman" w:cs="Times New Roman"/>
      <w:b/>
      <w:bCs/>
      <w:sz w:val="24"/>
      <w:szCs w:val="24"/>
      <w:lang w:eastAsia="pt-BR"/>
    </w:rPr>
  </w:style>
  <w:style w:type="paragraph" w:styleId="NormalWeb">
    <w:name w:val="Normal (Web)"/>
    <w:basedOn w:val="Normal"/>
    <w:uiPriority w:val="99"/>
    <w:semiHidden/>
    <w:unhideWhenUsed/>
    <w:rsid w:val="005640D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5640D2"/>
    <w:rPr>
      <w:color w:val="0000FF"/>
      <w:u w:val="single"/>
    </w:rPr>
  </w:style>
  <w:style w:type="character" w:styleId="CdigoHTML">
    <w:name w:val="HTML Code"/>
    <w:basedOn w:val="Fontepargpadro"/>
    <w:uiPriority w:val="99"/>
    <w:semiHidden/>
    <w:unhideWhenUsed/>
    <w:rsid w:val="005640D2"/>
    <w:rPr>
      <w:rFonts w:ascii="Courier New" w:eastAsia="Times New Roman" w:hAnsi="Courier New" w:cs="Courier New"/>
      <w:sz w:val="20"/>
      <w:szCs w:val="20"/>
    </w:rPr>
  </w:style>
  <w:style w:type="character" w:styleId="MenoPendente">
    <w:name w:val="Unresolved Mention"/>
    <w:basedOn w:val="Fontepargpadro"/>
    <w:uiPriority w:val="99"/>
    <w:semiHidden/>
    <w:unhideWhenUsed/>
    <w:rsid w:val="005640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3391776">
      <w:bodyDiv w:val="1"/>
      <w:marLeft w:val="0"/>
      <w:marRight w:val="0"/>
      <w:marTop w:val="0"/>
      <w:marBottom w:val="0"/>
      <w:divBdr>
        <w:top w:val="none" w:sz="0" w:space="0" w:color="auto"/>
        <w:left w:val="none" w:sz="0" w:space="0" w:color="auto"/>
        <w:bottom w:val="none" w:sz="0" w:space="0" w:color="auto"/>
        <w:right w:val="none" w:sz="0" w:space="0" w:color="auto"/>
      </w:divBdr>
    </w:div>
    <w:div w:id="1506238949">
      <w:bodyDiv w:val="1"/>
      <w:marLeft w:val="0"/>
      <w:marRight w:val="0"/>
      <w:marTop w:val="0"/>
      <w:marBottom w:val="0"/>
      <w:divBdr>
        <w:top w:val="none" w:sz="0" w:space="0" w:color="auto"/>
        <w:left w:val="none" w:sz="0" w:space="0" w:color="auto"/>
        <w:bottom w:val="none" w:sz="0" w:space="0" w:color="auto"/>
        <w:right w:val="none" w:sz="0" w:space="0" w:color="auto"/>
      </w:divBdr>
    </w:div>
    <w:div w:id="191130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bruno-almeida-780244271/"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439</Words>
  <Characters>2373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vinicius</dc:creator>
  <cp:keywords/>
  <dc:description/>
  <cp:lastModifiedBy>bruno vinicius</cp:lastModifiedBy>
  <cp:revision>1</cp:revision>
  <dcterms:created xsi:type="dcterms:W3CDTF">2026-06-13T18:08:00Z</dcterms:created>
  <dcterms:modified xsi:type="dcterms:W3CDTF">2026-06-13T18:22:00Z</dcterms:modified>
</cp:coreProperties>
</file>