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FD51" w14:textId="77777777" w:rsidR="00097F72" w:rsidRPr="005A34CD" w:rsidRDefault="00097F72" w:rsidP="00097F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A34CD">
        <w:rPr>
          <w:rFonts w:ascii="Times New Roman" w:hAnsi="Times New Roman" w:cs="Times New Roman"/>
          <w:b/>
          <w:b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EDE37" wp14:editId="2DAFBE45">
                <wp:simplePos x="0" y="0"/>
                <wp:positionH relativeFrom="column">
                  <wp:posOffset>4653915</wp:posOffset>
                </wp:positionH>
                <wp:positionV relativeFrom="paragraph">
                  <wp:posOffset>-243205</wp:posOffset>
                </wp:positionV>
                <wp:extent cx="1228725" cy="800100"/>
                <wp:effectExtent l="0" t="0" r="9525" b="0"/>
                <wp:wrapNone/>
                <wp:docPr id="1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F2ACB" w14:textId="77777777" w:rsidR="00097F72" w:rsidRDefault="00097F72" w:rsidP="00097F7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E8987CF" wp14:editId="3D2BF6C7">
                                  <wp:extent cx="1033145" cy="574675"/>
                                  <wp:effectExtent l="0" t="0" r="0" b="0"/>
                                  <wp:docPr id="2" name="Imagem 8" descr="Logomarca do Senac (Png/Transparente, com e sem fundo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marca do Senac (Png/Transparente, com e sem fundo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57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EDE37" id="Retângulo 7" o:spid="_x0000_s1026" style="position:absolute;left:0;text-align:left;margin-left:366.45pt;margin-top:-19.15pt;width:96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" fillcolor="white [3212]" stroked="f" strokeweight="1pt">
                <v:textbox>
                  <w:txbxContent>
                    <w:p w14:paraId="3A2F2ACB" w14:textId="77777777" w:rsidR="00097F72" w:rsidRDefault="00097F72" w:rsidP="00097F72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E8987CF" wp14:editId="3D2BF6C7">
                            <wp:extent cx="1033145" cy="574675"/>
                            <wp:effectExtent l="0" t="0" r="0" b="0"/>
                            <wp:docPr id="2" name="Imagem 8" descr="Logomarca do Senac (Png/Transparente, com e sem fundo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marca do Senac (Png/Transparente, com e sem fundo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3145" cy="57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A34CD">
        <w:rPr>
          <w:rFonts w:ascii="Times New Roman" w:hAnsi="Times New Roman" w:cs="Times New Roman"/>
          <w:b/>
          <w:bCs/>
          <w:sz w:val="20"/>
          <w:szCs w:val="20"/>
        </w:rPr>
        <w:t>CENTRO UNIVERSITÁRIO SENAC</w:t>
      </w:r>
    </w:p>
    <w:p w14:paraId="53510223" w14:textId="77777777" w:rsidR="00097F72" w:rsidRPr="005A34CD" w:rsidRDefault="00097F72" w:rsidP="00097F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A34CD">
        <w:rPr>
          <w:rFonts w:ascii="Times New Roman" w:hAnsi="Times New Roman" w:cs="Times New Roman"/>
          <w:b/>
          <w:bCs/>
          <w:sz w:val="20"/>
          <w:szCs w:val="20"/>
        </w:rPr>
        <w:t>ANÁLISE DE DESENVOLVIMENTO DE SISTEMAS</w:t>
      </w:r>
    </w:p>
    <w:p w14:paraId="65CBE044" w14:textId="77777777" w:rsidR="00097F72" w:rsidRPr="005A34CD" w:rsidRDefault="00097F72" w:rsidP="00097F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A34CD">
        <w:rPr>
          <w:rFonts w:ascii="Times New Roman" w:hAnsi="Times New Roman" w:cs="Times New Roman"/>
          <w:b/>
          <w:bCs/>
          <w:sz w:val="20"/>
          <w:szCs w:val="20"/>
        </w:rPr>
        <w:t>MATEMÁTICA PARA TECNOLOGIA DA INFORMAÇÃO</w:t>
      </w:r>
    </w:p>
    <w:p w14:paraId="59676B97" w14:textId="77777777" w:rsidR="00097F72" w:rsidRPr="005A34CD" w:rsidRDefault="00097F72" w:rsidP="00097F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A34CD">
        <w:rPr>
          <w:rFonts w:ascii="Times New Roman" w:hAnsi="Times New Roman" w:cs="Times New Roman"/>
          <w:b/>
          <w:bCs/>
          <w:sz w:val="20"/>
          <w:szCs w:val="20"/>
        </w:rPr>
        <w:t>PROF. SARON</w:t>
      </w:r>
    </w:p>
    <w:p w14:paraId="6F97665B" w14:textId="54238DFA" w:rsidR="00097F72" w:rsidRPr="005A34CD" w:rsidRDefault="00097F72" w:rsidP="00097F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A34CD">
        <w:rPr>
          <w:rFonts w:ascii="Times New Roman" w:hAnsi="Times New Roman" w:cs="Times New Roman"/>
          <w:b/>
          <w:bCs/>
          <w:sz w:val="20"/>
          <w:szCs w:val="20"/>
        </w:rPr>
        <w:t>ATIVIDADE DISCENTE ORIENTADA – ADO 0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14:paraId="1E3E9D7B" w14:textId="77777777" w:rsidR="00097F72" w:rsidRPr="005A34CD" w:rsidRDefault="00097F72" w:rsidP="00097F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A34CD">
        <w:rPr>
          <w:rFonts w:ascii="Times New Roman" w:hAnsi="Times New Roman" w:cs="Times New Roman"/>
          <w:sz w:val="20"/>
          <w:szCs w:val="20"/>
        </w:rPr>
        <w:t>Deve-se mostrar de forma clara o desenvolvimento dos exercícios.</w:t>
      </w:r>
    </w:p>
    <w:p w14:paraId="632C4B3A" w14:textId="77777777" w:rsidR="00097F72" w:rsidRDefault="00097F72" w:rsidP="00097F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A34CD">
        <w:rPr>
          <w:rFonts w:ascii="Times New Roman" w:hAnsi="Times New Roman" w:cs="Times New Roman"/>
          <w:sz w:val="20"/>
          <w:szCs w:val="20"/>
        </w:rPr>
        <w:t>Exercício entregue de forma copiada de outro aluno não serão validados para a correção. Lembrar que o depósito pelo B</w:t>
      </w:r>
      <w:r>
        <w:rPr>
          <w:rFonts w:ascii="Times New Roman" w:hAnsi="Times New Roman" w:cs="Times New Roman"/>
          <w:sz w:val="20"/>
          <w:szCs w:val="20"/>
        </w:rPr>
        <w:t>lackboard se encerra em 15 dias</w:t>
      </w:r>
      <w:r w:rsidRPr="005A34CD">
        <w:rPr>
          <w:rFonts w:ascii="Times New Roman" w:hAnsi="Times New Roman" w:cs="Times New Roman"/>
          <w:sz w:val="20"/>
          <w:szCs w:val="20"/>
        </w:rPr>
        <w:t>. Este deverá estar em arquivo único, em sequência numérica e em PDF.</w:t>
      </w:r>
      <w:r>
        <w:rPr>
          <w:rFonts w:ascii="Times New Roman" w:hAnsi="Times New Roman" w:cs="Times New Roman"/>
          <w:sz w:val="20"/>
          <w:szCs w:val="20"/>
        </w:rPr>
        <w:t xml:space="preserve"> Outra forma de entrega não será corrigida a atividade.</w:t>
      </w:r>
    </w:p>
    <w:p w14:paraId="3FE7AF3F" w14:textId="77777777" w:rsidR="00217D4B" w:rsidRPr="00FE4A5F" w:rsidRDefault="00217D4B" w:rsidP="00B36B47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1E70A550" w14:textId="6D8CFCF2" w:rsidR="008C03B5" w:rsidRPr="00A93160" w:rsidRDefault="008F3FB0" w:rsidP="00A93160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A93160">
        <w:rPr>
          <w:rFonts w:ascii="Times New Roman" w:hAnsi="Times New Roman" w:cs="Times New Roman"/>
        </w:rPr>
        <w:t>Resolver</w:t>
      </w:r>
      <w:r w:rsidR="00FE4A5F" w:rsidRPr="00A93160">
        <w:rPr>
          <w:rFonts w:ascii="Times New Roman" w:hAnsi="Times New Roman" w:cs="Times New Roman"/>
        </w:rPr>
        <w:t xml:space="preserve"> </w:t>
      </w:r>
      <w:r w:rsidRPr="00A93160">
        <w:rPr>
          <w:rFonts w:ascii="Times New Roman" w:hAnsi="Times New Roman" w:cs="Times New Roman"/>
        </w:rPr>
        <w:t>os sistemas abaix</w:t>
      </w:r>
      <w:r w:rsidR="007277E4" w:rsidRPr="00A93160">
        <w:rPr>
          <w:rFonts w:ascii="Times New Roman" w:hAnsi="Times New Roman" w:cs="Times New Roman"/>
        </w:rPr>
        <w:t>o:</w:t>
      </w:r>
    </w:p>
    <w:p w14:paraId="1AC79C7C" w14:textId="0C19422A" w:rsidR="008C03B5" w:rsidRPr="00B473B4" w:rsidRDefault="00097F72" w:rsidP="00B473B4">
      <w:pP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kern w:val="24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3x-2y=-14</m:t>
                </m:r>
              </m:e>
              <m:e>
                <m:r>
                  <w:rPr>
                    <w:rFonts w:ascii="Cambria Math" w:hAnsi="Cambria Math" w:cs="Times New Roman"/>
                  </w:rPr>
                  <m:t>2x+3y=8</m:t>
                </m:r>
              </m:e>
            </m:eqArr>
          </m:e>
        </m:d>
      </m:oMath>
      <w:r w:rsidR="008C03B5" w:rsidRPr="00FE4A5F">
        <w:rPr>
          <w:rFonts w:ascii="Times New Roman" w:eastAsiaTheme="minorEastAsia" w:hAnsi="Times New Roman" w:cs="Times New Roman"/>
        </w:rPr>
        <w:tab/>
      </w:r>
      <w:r w:rsidR="008C03B5" w:rsidRPr="00FE4A5F">
        <w:rPr>
          <w:rFonts w:ascii="Times New Roman" w:eastAsiaTheme="minorEastAsia" w:hAnsi="Times New Roman" w:cs="Times New Roman"/>
        </w:rPr>
        <w:tab/>
      </w:r>
      <w:r w:rsidR="001D155F" w:rsidRPr="00FE4A5F">
        <w:rPr>
          <w:rFonts w:ascii="Times New Roman" w:eastAsiaTheme="minorEastAsia" w:hAnsi="Times New Roman" w:cs="Times New Roman"/>
        </w:rPr>
        <w:t xml:space="preserve">b)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2x+y+z=3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-2x+2y-z=0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3x+y+z=1</m:t>
                </m:r>
              </m:e>
            </m:eqArr>
          </m:e>
        </m:d>
      </m:oMath>
      <w:r w:rsidR="007277E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7277E4">
        <w:rPr>
          <w:rFonts w:ascii="Times New Roman" w:eastAsiaTheme="minorEastAsia" w:hAnsi="Times New Roman" w:cs="Times New Roman"/>
        </w:rPr>
        <w:t xml:space="preserve"> c)</w:t>
      </w:r>
      <w:r w:rsidR="007277E4" w:rsidRPr="007277E4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1-2(x-1)&lt;2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2-3x≥x+14</m:t>
                </m:r>
              </m:e>
            </m:eqArr>
          </m:e>
        </m:d>
      </m:oMath>
    </w:p>
    <w:p w14:paraId="6A684F1F" w14:textId="77777777" w:rsidR="006022C5" w:rsidRDefault="006022C5" w:rsidP="004000EE">
      <w:pPr>
        <w:rPr>
          <w:rFonts w:ascii="Times New Roman" w:hAnsi="Times New Roman" w:cs="Times New Roman"/>
        </w:rPr>
      </w:pPr>
    </w:p>
    <w:p w14:paraId="0DCB9184" w14:textId="2DA50562" w:rsidR="004000EE" w:rsidRPr="00A93160" w:rsidRDefault="006022C5" w:rsidP="00A9316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</w:rPr>
      </w:pPr>
      <w:r w:rsidRPr="00A93160">
        <w:rPr>
          <w:rFonts w:ascii="Times New Roman" w:hAnsi="Times New Roman" w:cs="Times New Roman"/>
        </w:rPr>
        <w:t>Em uma papelaria, a soma do preço de dois lápis e um estojo é de R$ 10,00. O preço do estojo é R$5,00 mais barato que o preço de três lápis. Informe o preço do estojo e</w:t>
      </w:r>
      <w:r w:rsidR="00A93160">
        <w:rPr>
          <w:rFonts w:ascii="Times New Roman" w:hAnsi="Times New Roman" w:cs="Times New Roman"/>
        </w:rPr>
        <w:t xml:space="preserve"> de </w:t>
      </w:r>
      <w:r w:rsidRPr="00A93160">
        <w:rPr>
          <w:rFonts w:ascii="Times New Roman" w:hAnsi="Times New Roman" w:cs="Times New Roman"/>
        </w:rPr>
        <w:t xml:space="preserve"> cada lápis.</w:t>
      </w:r>
    </w:p>
    <w:p w14:paraId="5DBB9339" w14:textId="77777777" w:rsidR="006022C5" w:rsidRPr="00EE5E68" w:rsidRDefault="006022C5" w:rsidP="004000EE">
      <w:pPr>
        <w:rPr>
          <w:rFonts w:ascii="Times New Roman" w:hAnsi="Times New Roman" w:cs="Times New Roman"/>
        </w:rPr>
      </w:pPr>
    </w:p>
    <w:p w14:paraId="38FAA095" w14:textId="03F45AF4" w:rsidR="004000EE" w:rsidRDefault="00B473B4" w:rsidP="00B473B4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 deverá ser o valor para a caixa </w:t>
      </w:r>
      <w:r w:rsidR="00097F72">
        <w:rPr>
          <w:rFonts w:ascii="Times New Roman" w:hAnsi="Times New Roman" w:cs="Times New Roman"/>
        </w:rPr>
        <w:t>contendo 21</w:t>
      </w:r>
      <w:r>
        <w:rPr>
          <w:rFonts w:ascii="Times New Roman" w:hAnsi="Times New Roman" w:cs="Times New Roman"/>
        </w:rPr>
        <w:t xml:space="preserve"> doces</w:t>
      </w:r>
      <w:r w:rsidR="00D7513A">
        <w:rPr>
          <w:rFonts w:ascii="Times New Roman" w:hAnsi="Times New Roman" w:cs="Times New Roman"/>
        </w:rPr>
        <w:t>?</w:t>
      </w:r>
    </w:p>
    <w:p w14:paraId="548CAE8E" w14:textId="00C9989B" w:rsidR="00B473B4" w:rsidRPr="00B473B4" w:rsidRDefault="00D7513A" w:rsidP="00B473B4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1FE253EC" wp14:editId="6ED92F6C">
            <wp:extent cx="4926663" cy="2647315"/>
            <wp:effectExtent l="0" t="0" r="7620" b="635"/>
            <wp:docPr id="19970119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4903"/>
                    <a:stretch/>
                  </pic:blipFill>
                  <pic:spPr bwMode="auto">
                    <a:xfrm>
                      <a:off x="0" y="0"/>
                      <a:ext cx="4926750" cy="264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BD7A5" w14:textId="01A01603" w:rsidR="00B473B4" w:rsidRDefault="00B473B4" w:rsidP="00B473B4">
      <w:pPr>
        <w:spacing w:line="240" w:lineRule="auto"/>
        <w:jc w:val="both"/>
        <w:rPr>
          <w:rFonts w:ascii="Times New Roman" w:hAnsi="Times New Roman" w:cs="Times New Roman"/>
        </w:rPr>
      </w:pPr>
    </w:p>
    <w:p w14:paraId="3E1A5453" w14:textId="1755C0E9" w:rsidR="006022C5" w:rsidRDefault="00062E8C" w:rsidP="00A93160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Obter o valor da incógnita x:</w:t>
      </w:r>
    </w:p>
    <w:p w14:paraId="02327AEA" w14:textId="5E7F6327" w:rsidR="00693E5C" w:rsidRPr="00693E5C" w:rsidRDefault="00693E5C" w:rsidP="00062E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a)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6x-10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sup>
              </m:sSup>
            </m:den>
          </m:f>
        </m:oMath>
      </m:oMathPara>
    </w:p>
    <w:p w14:paraId="5DE88F5F" w14:textId="3DD11EC8" w:rsidR="00693E5C" w:rsidRDefault="00693E5C" w:rsidP="00062E8C">
      <w:pPr>
        <w:spacing w:line="240" w:lineRule="auto"/>
        <w:jc w:val="both"/>
        <w:rPr>
          <w:rFonts w:ascii="Times New Roman" w:hAnsi="Times New Roman" w:cs="Times New Roman"/>
        </w:rPr>
      </w:pPr>
    </w:p>
    <w:p w14:paraId="22CE49F6" w14:textId="2C938AEA" w:rsidR="00693E5C" w:rsidRPr="00693E5C" w:rsidRDefault="00693E5C" w:rsidP="00693E5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b)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0,04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125=x</m:t>
              </m:r>
            </m:e>
          </m:func>
        </m:oMath>
      </m:oMathPara>
    </w:p>
    <w:sectPr w:rsidR="00693E5C" w:rsidRPr="00693E5C" w:rsidSect="00453BE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31F"/>
    <w:multiLevelType w:val="hybridMultilevel"/>
    <w:tmpl w:val="7CB48F98"/>
    <w:lvl w:ilvl="0" w:tplc="BE00AB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627"/>
    <w:multiLevelType w:val="hybridMultilevel"/>
    <w:tmpl w:val="E72659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17C65"/>
    <w:multiLevelType w:val="hybridMultilevel"/>
    <w:tmpl w:val="54BACB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30B10"/>
    <w:multiLevelType w:val="hybridMultilevel"/>
    <w:tmpl w:val="04C095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04938"/>
    <w:multiLevelType w:val="hybridMultilevel"/>
    <w:tmpl w:val="9940A880"/>
    <w:lvl w:ilvl="0" w:tplc="7E701B6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A4440"/>
    <w:multiLevelType w:val="hybridMultilevel"/>
    <w:tmpl w:val="09D44F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A4FB5"/>
    <w:multiLevelType w:val="hybridMultilevel"/>
    <w:tmpl w:val="FA38C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45B62"/>
    <w:multiLevelType w:val="hybridMultilevel"/>
    <w:tmpl w:val="E72659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C2B2D"/>
    <w:multiLevelType w:val="hybridMultilevel"/>
    <w:tmpl w:val="D018A3F8"/>
    <w:lvl w:ilvl="0" w:tplc="19EAA5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94686"/>
    <w:multiLevelType w:val="hybridMultilevel"/>
    <w:tmpl w:val="88E8A812"/>
    <w:lvl w:ilvl="0" w:tplc="19E2507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12BBA"/>
    <w:multiLevelType w:val="hybridMultilevel"/>
    <w:tmpl w:val="FBF695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70CA2"/>
    <w:multiLevelType w:val="hybridMultilevel"/>
    <w:tmpl w:val="3A5640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D4668"/>
    <w:multiLevelType w:val="hybridMultilevel"/>
    <w:tmpl w:val="B1B6083C"/>
    <w:lvl w:ilvl="0" w:tplc="B2644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8058DF"/>
    <w:multiLevelType w:val="hybridMultilevel"/>
    <w:tmpl w:val="5F0CC87C"/>
    <w:lvl w:ilvl="0" w:tplc="C992839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5199">
    <w:abstractNumId w:val="2"/>
  </w:num>
  <w:num w:numId="2" w16cid:durableId="751586443">
    <w:abstractNumId w:val="3"/>
  </w:num>
  <w:num w:numId="3" w16cid:durableId="820001479">
    <w:abstractNumId w:val="6"/>
  </w:num>
  <w:num w:numId="4" w16cid:durableId="804397275">
    <w:abstractNumId w:val="1"/>
  </w:num>
  <w:num w:numId="5" w16cid:durableId="357051622">
    <w:abstractNumId w:val="8"/>
  </w:num>
  <w:num w:numId="6" w16cid:durableId="686953757">
    <w:abstractNumId w:val="7"/>
  </w:num>
  <w:num w:numId="7" w16cid:durableId="1217618556">
    <w:abstractNumId w:val="0"/>
  </w:num>
  <w:num w:numId="8" w16cid:durableId="270019117">
    <w:abstractNumId w:val="9"/>
  </w:num>
  <w:num w:numId="9" w16cid:durableId="218368166">
    <w:abstractNumId w:val="4"/>
  </w:num>
  <w:num w:numId="10" w16cid:durableId="1802186685">
    <w:abstractNumId w:val="13"/>
  </w:num>
  <w:num w:numId="11" w16cid:durableId="153647422">
    <w:abstractNumId w:val="10"/>
  </w:num>
  <w:num w:numId="12" w16cid:durableId="2006978824">
    <w:abstractNumId w:val="12"/>
  </w:num>
  <w:num w:numId="13" w16cid:durableId="1308051635">
    <w:abstractNumId w:val="11"/>
  </w:num>
  <w:num w:numId="14" w16cid:durableId="283999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8C"/>
    <w:rsid w:val="00062E8C"/>
    <w:rsid w:val="00097F72"/>
    <w:rsid w:val="00197478"/>
    <w:rsid w:val="001D155F"/>
    <w:rsid w:val="001E154A"/>
    <w:rsid w:val="00217D4B"/>
    <w:rsid w:val="00282C29"/>
    <w:rsid w:val="002B4EE0"/>
    <w:rsid w:val="003C2391"/>
    <w:rsid w:val="004000EE"/>
    <w:rsid w:val="00453BEB"/>
    <w:rsid w:val="00503309"/>
    <w:rsid w:val="006022C5"/>
    <w:rsid w:val="00693E5C"/>
    <w:rsid w:val="00711053"/>
    <w:rsid w:val="007277E4"/>
    <w:rsid w:val="007F15FA"/>
    <w:rsid w:val="008B777B"/>
    <w:rsid w:val="008C03B5"/>
    <w:rsid w:val="008D7F8C"/>
    <w:rsid w:val="008F3FB0"/>
    <w:rsid w:val="00A93160"/>
    <w:rsid w:val="00AA3384"/>
    <w:rsid w:val="00B36B47"/>
    <w:rsid w:val="00B473B4"/>
    <w:rsid w:val="00B57F3B"/>
    <w:rsid w:val="00C84B7C"/>
    <w:rsid w:val="00D7513A"/>
    <w:rsid w:val="00D77868"/>
    <w:rsid w:val="00EE5E68"/>
    <w:rsid w:val="00F4297A"/>
    <w:rsid w:val="00F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7F84"/>
  <w15:chartTrackingRefBased/>
  <w15:docId w15:val="{8D4820E7-8423-4B33-A07A-8948C064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7F8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D7F8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C03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03B5"/>
    <w:rPr>
      <w:color w:val="80808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1E1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jpg@01D9DB57.18D28D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SARON</dc:creator>
  <cp:keywords/>
  <dc:description/>
  <cp:lastModifiedBy>Alexandre Saron</cp:lastModifiedBy>
  <cp:revision>3</cp:revision>
  <dcterms:created xsi:type="dcterms:W3CDTF">2023-09-14T12:39:00Z</dcterms:created>
  <dcterms:modified xsi:type="dcterms:W3CDTF">2023-09-14T12:42:00Z</dcterms:modified>
</cp:coreProperties>
</file>