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1667C" w14:textId="5C159FBA" w:rsidR="00DB1AEA" w:rsidRPr="0057770A" w:rsidRDefault="00DB1AEA">
      <w:pPr>
        <w:rPr>
          <w:b/>
          <w:bCs/>
        </w:rPr>
      </w:pPr>
      <w:r w:rsidRPr="0057770A">
        <w:rPr>
          <w:b/>
          <w:bCs/>
        </w:rPr>
        <w:t>Bruno Silva 2022110 2LEI</w:t>
      </w:r>
    </w:p>
    <w:p w14:paraId="1BEAB319" w14:textId="77777777" w:rsidR="0036219B" w:rsidRDefault="0036219B"/>
    <w:p w14:paraId="1FEDEF31" w14:textId="49B02FD3" w:rsidR="0036219B" w:rsidRPr="0057770A" w:rsidRDefault="0036219B"/>
    <w:sectPr w:rsidR="0036219B" w:rsidRPr="005777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12"/>
    <w:rsid w:val="00131BF0"/>
    <w:rsid w:val="0036219B"/>
    <w:rsid w:val="0057770A"/>
    <w:rsid w:val="00666D12"/>
    <w:rsid w:val="00B03F0E"/>
    <w:rsid w:val="00DB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9F14A"/>
  <w15:chartTrackingRefBased/>
  <w15:docId w15:val="{67183B5A-83BE-46FD-BC62-0A4A42F6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AEA"/>
    <w:rPr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</dc:creator>
  <cp:keywords/>
  <dc:description/>
  <cp:lastModifiedBy>Bruno SILVA</cp:lastModifiedBy>
  <cp:revision>4</cp:revision>
  <dcterms:created xsi:type="dcterms:W3CDTF">2024-06-17T21:03:00Z</dcterms:created>
  <dcterms:modified xsi:type="dcterms:W3CDTF">2024-06-17T21:03:00Z</dcterms:modified>
</cp:coreProperties>
</file>