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https://www.figma.com/file/mABTZeRznYKj94HfawEIrK/Sistema-gerenciador-de-fila-para-a-cantina?node-id=0%3A1&amp;t=VwTJbGGahoVMu6Ft-1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