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E9" w:rsidRPr="00A42402" w:rsidRDefault="00E527E9" w:rsidP="00E527E9">
      <w:pPr>
        <w:pStyle w:val="TextosemFormatao"/>
        <w:rPr>
          <w:rFonts w:ascii="Courier New" w:hAnsi="Courier New" w:cs="Courier New"/>
          <w:b/>
          <w:i/>
          <w:sz w:val="24"/>
        </w:rPr>
      </w:pPr>
      <w:r w:rsidRPr="00A42402">
        <w:rPr>
          <w:rFonts w:ascii="Courier New" w:hAnsi="Courier New" w:cs="Courier New"/>
          <w:b/>
          <w:i/>
          <w:sz w:val="24"/>
        </w:rPr>
        <w:t>Descrição do Projeto: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 w:rsidRPr="00D032D3">
        <w:rPr>
          <w:rFonts w:ascii="Courier New" w:hAnsi="Courier New" w:cs="Courier New"/>
          <w:b/>
          <w:i/>
        </w:rPr>
        <w:t>Sensor de umidade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Utilizar para monitorar três diferentes níveis de umidade do solo: Seco, úmido ou encharcado. A </w:t>
      </w:r>
      <w:r w:rsidRPr="00D032D3">
        <w:rPr>
          <w:rFonts w:ascii="Courier New" w:hAnsi="Courier New" w:cs="Courier New"/>
          <w:b/>
          <w:i/>
        </w:rPr>
        <w:t>bomba</w:t>
      </w:r>
      <w:r>
        <w:rPr>
          <w:rFonts w:ascii="Courier New" w:hAnsi="Courier New" w:cs="Courier New"/>
        </w:rPr>
        <w:t xml:space="preserve"> será atuada de acordo com a classificação do estado do solo;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</w:p>
    <w:p w:rsidR="00E527E9" w:rsidRPr="00D032D3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 w:rsidRPr="00D032D3">
        <w:rPr>
          <w:rFonts w:ascii="Courier New" w:hAnsi="Courier New" w:cs="Courier New"/>
          <w:b/>
          <w:i/>
        </w:rPr>
        <w:t>Bomba de Água</w:t>
      </w:r>
      <w:r>
        <w:rPr>
          <w:rFonts w:ascii="Courier New" w:hAnsi="Courier New" w:cs="Courier New"/>
          <w:b/>
          <w:i/>
        </w:rPr>
        <w:t xml:space="preserve"> + Ponte H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Será controlada por </w:t>
      </w:r>
      <w:r w:rsidRPr="00D032D3">
        <w:rPr>
          <w:rFonts w:ascii="Courier New" w:hAnsi="Courier New" w:cs="Courier New"/>
          <w:b/>
          <w:i/>
        </w:rPr>
        <w:t>PWM</w:t>
      </w:r>
      <w:r>
        <w:rPr>
          <w:rFonts w:ascii="Courier New" w:hAnsi="Courier New" w:cs="Courier New"/>
        </w:rPr>
        <w:t xml:space="preserve"> e um determinado </w:t>
      </w:r>
      <w:r w:rsidRPr="00D032D3">
        <w:rPr>
          <w:rFonts w:ascii="Courier New" w:hAnsi="Courier New" w:cs="Courier New"/>
          <w:b/>
          <w:i/>
        </w:rPr>
        <w:t>tempo de atuação</w:t>
      </w:r>
      <w:r>
        <w:rPr>
          <w:rFonts w:ascii="Courier New" w:hAnsi="Courier New" w:cs="Courier New"/>
          <w:b/>
          <w:i/>
        </w:rPr>
        <w:t xml:space="preserve"> (Timer)</w:t>
      </w:r>
      <w:r w:rsidRPr="00D032D3">
        <w:rPr>
          <w:rFonts w:ascii="Courier New" w:hAnsi="Courier New" w:cs="Courier New"/>
          <w:b/>
          <w:i/>
        </w:rPr>
        <w:t>.</w:t>
      </w:r>
      <w:r>
        <w:rPr>
          <w:rFonts w:ascii="Courier New" w:hAnsi="Courier New" w:cs="Courier New"/>
        </w:rPr>
        <w:t xml:space="preserve"> A bomba será acionada (ou não) após verificação da estrutura condicional (Estado crítico?);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Bluetooth</w:t>
      </w:r>
    </w:p>
    <w:p w:rsidR="00E527E9" w:rsidRPr="00E5291F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Enviará periodicamente (ou mediante detecção de presença ou alta temperatura) as informações de todos os sensores contidos na planta, como umidade, luminosidade, temperatura, estado da bomba, presença de alguém próximo a planta;</w:t>
      </w: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 w:rsidRPr="00E5291F">
        <w:rPr>
          <w:rFonts w:ascii="Courier New" w:hAnsi="Courier New" w:cs="Courier New"/>
          <w:b/>
          <w:i/>
        </w:rPr>
        <w:t>Sensor de presença</w:t>
      </w: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Caso alguém seja detectado nas proximidades da planta, imediatamente todas as informações de sensoriamento serão coletadas e enviadas via </w:t>
      </w:r>
      <w:r>
        <w:rPr>
          <w:rFonts w:ascii="Courier New" w:hAnsi="Courier New" w:cs="Courier New"/>
          <w:b/>
          <w:i/>
        </w:rPr>
        <w:t>Bluetooth.</w:t>
      </w: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</w:p>
    <w:p w:rsidR="00E527E9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Sensor de temperatura</w:t>
      </w:r>
    </w:p>
    <w:p w:rsidR="00E527E9" w:rsidRPr="00A42402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Caso a temperatura seja muito alta e o solo não esteja encharcado, a bomba atuará brevemente de forma a “refrescar” a planta.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527E9" w:rsidRPr="00FE3110" w:rsidRDefault="00E527E9" w:rsidP="00E527E9">
      <w:pPr>
        <w:pStyle w:val="TextosemFormatao"/>
        <w:rPr>
          <w:rFonts w:ascii="Courier New" w:hAnsi="Courier New" w:cs="Courier New"/>
          <w:b/>
          <w:i/>
        </w:rPr>
      </w:pPr>
      <w:r w:rsidRPr="00FE3110">
        <w:rPr>
          <w:rFonts w:ascii="Courier New" w:hAnsi="Courier New" w:cs="Courier New"/>
          <w:b/>
          <w:i/>
        </w:rPr>
        <w:t>Módulos Utilizados: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de Temperatura: BME280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de Umidade de solo: FC-28 *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Sensor de Iluminação: LDR 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Sensor de Presença: PIR BISS0001</w:t>
      </w:r>
    </w:p>
    <w:p w:rsidR="00E527E9" w:rsidRPr="00A42402" w:rsidRDefault="00E527E9" w:rsidP="00E527E9">
      <w:pPr>
        <w:pStyle w:val="TextosemFormatao"/>
        <w:rPr>
          <w:rFonts w:ascii="Courier New" w:hAnsi="Courier New" w:cs="Courier New"/>
          <w:lang w:val="en-US"/>
        </w:rPr>
      </w:pPr>
      <w:r w:rsidRPr="00A42402">
        <w:rPr>
          <w:rFonts w:ascii="Courier New" w:hAnsi="Courier New" w:cs="Courier New"/>
          <w:lang w:val="en-US"/>
        </w:rPr>
        <w:t>Bluetooth: JDY09 AT09 *</w:t>
      </w:r>
    </w:p>
    <w:p w:rsidR="00E527E9" w:rsidRPr="005D7CEF" w:rsidRDefault="00E527E9" w:rsidP="00E527E9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5D7CEF">
        <w:rPr>
          <w:rFonts w:ascii="Courier New" w:hAnsi="Courier New" w:cs="Courier New"/>
          <w:lang w:val="en-US"/>
        </w:rPr>
        <w:t>Bomba</w:t>
      </w:r>
      <w:proofErr w:type="spellEnd"/>
      <w:r>
        <w:rPr>
          <w:rFonts w:ascii="Courier New" w:hAnsi="Courier New" w:cs="Courier New"/>
          <w:lang w:val="en-US"/>
        </w:rPr>
        <w:t xml:space="preserve"> de </w:t>
      </w:r>
      <w:proofErr w:type="spellStart"/>
      <w:r>
        <w:rPr>
          <w:rFonts w:ascii="Courier New" w:hAnsi="Courier New" w:cs="Courier New"/>
          <w:lang w:val="en-US"/>
        </w:rPr>
        <w:t>Água</w:t>
      </w:r>
      <w:proofErr w:type="spellEnd"/>
      <w:r w:rsidRPr="005D7CEF">
        <w:rPr>
          <w:rFonts w:ascii="Courier New" w:hAnsi="Courier New" w:cs="Courier New"/>
          <w:lang w:val="en-US"/>
        </w:rPr>
        <w:t>: Submersible Pump 12VDC series *</w:t>
      </w:r>
    </w:p>
    <w:p w:rsidR="00E527E9" w:rsidRDefault="00E527E9" w:rsidP="00E527E9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Ponte H: L298 *</w:t>
      </w:r>
    </w:p>
    <w:p w:rsidR="00985F76" w:rsidRDefault="00985F76">
      <w:bookmarkStart w:id="0" w:name="_GoBack"/>
      <w:bookmarkEnd w:id="0"/>
    </w:p>
    <w:sectPr w:rsidR="0098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E9"/>
    <w:rsid w:val="00985F76"/>
    <w:rsid w:val="00E5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66819-9F62-4C18-BCC3-8A1FABE9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527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527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2018-05-15T01:25:00Z</dcterms:created>
  <dcterms:modified xsi:type="dcterms:W3CDTF">2018-05-15T01:26:00Z</dcterms:modified>
</cp:coreProperties>
</file>