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7CFD7D99" w:rsidR="1445F2C8" w:rsidRDefault="1445F2C8" w:rsidP="1445F2C8">
      <w:pPr>
        <w:ind w:left="720"/>
        <w:rPr>
          <w:color w:val="000000" w:themeColor="text1"/>
        </w:rPr>
      </w:pPr>
    </w:p>
    <w:p w14:paraId="23C863E6" w14:textId="6EFC4D60" w:rsidR="009529CC" w:rsidRDefault="009529CC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>Resposta:</w:t>
      </w:r>
    </w:p>
    <w:p w14:paraId="5F41CD0C" w14:textId="77777777" w:rsidR="009529CC" w:rsidRDefault="009529CC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Durante o desenvolvimento é indispensável alguns critérios como testes, revisão de código por outros desenvolvedores, boas práticas durante a codificação, documentação da nova funcionalidade ou correção de um legado. </w:t>
      </w:r>
    </w:p>
    <w:p w14:paraId="1FEE32D9" w14:textId="603152C9" w:rsidR="009529CC" w:rsidRDefault="009529CC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>Além desses pontos, a funcionalidade deve passar uma segurança juntamente com a integração com o restante do sistema, com uma boa performance no geral.</w:t>
      </w:r>
    </w:p>
    <w:p w14:paraId="2C2B2640" w14:textId="60278808" w:rsidR="1445F2C8" w:rsidRDefault="1445F2C8" w:rsidP="009529CC">
      <w:pPr>
        <w:ind w:left="720"/>
        <w:rPr>
          <w:color w:val="000000" w:themeColor="text1"/>
        </w:rPr>
      </w:pPr>
    </w:p>
    <w:p w14:paraId="109D150B" w14:textId="7A643201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70DF38BC" w14:textId="75AD1F90" w:rsidR="009529CC" w:rsidRDefault="009529CC" w:rsidP="009529CC">
      <w:pPr>
        <w:rPr>
          <w:color w:val="000000" w:themeColor="text1"/>
        </w:rPr>
      </w:pPr>
    </w:p>
    <w:p w14:paraId="0DA0BDD1" w14:textId="5B0B04B5" w:rsidR="009529CC" w:rsidRDefault="009529CC" w:rsidP="009529CC">
      <w:pPr>
        <w:ind w:left="720"/>
        <w:rPr>
          <w:color w:val="000000" w:themeColor="text1"/>
        </w:rPr>
      </w:pPr>
      <w:r>
        <w:rPr>
          <w:color w:val="000000" w:themeColor="text1"/>
        </w:rPr>
        <w:t>Resposta:</w:t>
      </w:r>
    </w:p>
    <w:p w14:paraId="50C06B92" w14:textId="5BA79590" w:rsidR="009529CC" w:rsidRPr="009529CC" w:rsidRDefault="009529CC" w:rsidP="009529CC">
      <w:pPr>
        <w:ind w:left="720"/>
        <w:rPr>
          <w:color w:val="000000" w:themeColor="text1"/>
        </w:rPr>
      </w:pPr>
      <w:r>
        <w:rPr>
          <w:color w:val="000000" w:themeColor="text1"/>
        </w:rPr>
        <w:t>Em todas as etapas, desde o planejamento inicial do projeto / funcionalidade até seu desenvolvimento, com isso temos a segurança de desenvolver um projeto / funcionalidade seguindo as boas práticas e garantindo a qualidade do produto final.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42E3" w14:textId="77777777" w:rsidR="00AC79AC" w:rsidRDefault="00AC79AC">
      <w:pPr>
        <w:spacing w:line="240" w:lineRule="auto"/>
      </w:pPr>
      <w:r>
        <w:separator/>
      </w:r>
    </w:p>
  </w:endnote>
  <w:endnote w:type="continuationSeparator" w:id="0">
    <w:p w14:paraId="1930B89B" w14:textId="77777777" w:rsidR="00AC79AC" w:rsidRDefault="00AC7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56D4" w14:textId="77777777" w:rsidR="00AC79AC" w:rsidRDefault="00AC79AC">
      <w:pPr>
        <w:spacing w:line="240" w:lineRule="auto"/>
      </w:pPr>
      <w:r>
        <w:separator/>
      </w:r>
    </w:p>
  </w:footnote>
  <w:footnote w:type="continuationSeparator" w:id="0">
    <w:p w14:paraId="17DC7102" w14:textId="77777777" w:rsidR="00AC79AC" w:rsidRDefault="00AC7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58350B"/>
    <w:rsid w:val="007B69DB"/>
    <w:rsid w:val="009529CC"/>
    <w:rsid w:val="00AC79AC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341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Soares</cp:lastModifiedBy>
  <cp:revision>3</cp:revision>
  <dcterms:created xsi:type="dcterms:W3CDTF">2022-07-08T17:29:00Z</dcterms:created>
  <dcterms:modified xsi:type="dcterms:W3CDTF">2023-03-01T12:34:00Z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