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7F46A" w14:textId="59DE050E" w:rsidR="003C3F07" w:rsidRDefault="009F17E9" w:rsidP="009F17E9">
      <w:pPr>
        <w:spacing w:line="480" w:lineRule="auto"/>
        <w:jc w:val="center"/>
        <w:rPr>
          <w:rFonts w:ascii="Times New Roman" w:hAnsi="Times New Roman" w:cs="Times New Roman"/>
          <w:sz w:val="24"/>
          <w:szCs w:val="24"/>
        </w:rPr>
      </w:pPr>
      <w:r w:rsidRPr="009F17E9">
        <w:rPr>
          <w:rFonts w:ascii="Times New Roman" w:hAnsi="Times New Roman" w:cs="Times New Roman"/>
          <w:sz w:val="24"/>
          <w:szCs w:val="24"/>
        </w:rPr>
        <w:t>Stardew Valley Ore Value Calculator User Manual</w:t>
      </w:r>
    </w:p>
    <w:p w14:paraId="3574CD24" w14:textId="718DFC35" w:rsidR="009F17E9" w:rsidRDefault="00871AE3" w:rsidP="009F17E9">
      <w:pPr>
        <w:spacing w:line="480" w:lineRule="auto"/>
        <w:rPr>
          <w:rFonts w:ascii="Times New Roman" w:hAnsi="Times New Roman" w:cs="Times New Roman"/>
          <w:sz w:val="24"/>
          <w:szCs w:val="24"/>
        </w:rPr>
      </w:pPr>
      <w:r>
        <w:rPr>
          <w:rFonts w:ascii="Times New Roman" w:hAnsi="Times New Roman" w:cs="Times New Roman"/>
          <w:sz w:val="24"/>
          <w:szCs w:val="24"/>
        </w:rPr>
        <w:t>To begin, download the entire folder from the GitHub repository.</w:t>
      </w:r>
    </w:p>
    <w:p w14:paraId="6F1163C1" w14:textId="076791D5" w:rsidR="00871AE3" w:rsidRDefault="00871AE3" w:rsidP="009F17E9">
      <w:pPr>
        <w:spacing w:line="480" w:lineRule="auto"/>
        <w:rPr>
          <w:rFonts w:ascii="Times New Roman" w:hAnsi="Times New Roman" w:cs="Times New Roman"/>
          <w:sz w:val="24"/>
          <w:szCs w:val="24"/>
        </w:rPr>
      </w:pPr>
      <w:r>
        <w:rPr>
          <w:noProof/>
        </w:rPr>
        <w:drawing>
          <wp:inline distT="0" distB="0" distL="0" distR="0" wp14:anchorId="147DC4AA" wp14:editId="42FC733F">
            <wp:extent cx="5943600" cy="375983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a:stretch>
                      <a:fillRect/>
                    </a:stretch>
                  </pic:blipFill>
                  <pic:spPr>
                    <a:xfrm>
                      <a:off x="0" y="0"/>
                      <a:ext cx="5943600" cy="3759835"/>
                    </a:xfrm>
                    <a:prstGeom prst="rect">
                      <a:avLst/>
                    </a:prstGeom>
                  </pic:spPr>
                </pic:pic>
              </a:graphicData>
            </a:graphic>
          </wp:inline>
        </w:drawing>
      </w:r>
    </w:p>
    <w:p w14:paraId="2B5252F9" w14:textId="536768B7" w:rsidR="000D456F" w:rsidRDefault="000D456F" w:rsidP="009F17E9">
      <w:pPr>
        <w:spacing w:line="480" w:lineRule="auto"/>
        <w:rPr>
          <w:rFonts w:ascii="Times New Roman" w:hAnsi="Times New Roman" w:cs="Times New Roman"/>
          <w:sz w:val="24"/>
          <w:szCs w:val="24"/>
        </w:rPr>
      </w:pPr>
      <w:r>
        <w:rPr>
          <w:rFonts w:ascii="Times New Roman" w:hAnsi="Times New Roman" w:cs="Times New Roman"/>
          <w:sz w:val="24"/>
          <w:szCs w:val="24"/>
        </w:rPr>
        <w:t>Extract the files into a folder of your choosing and open the folder. Open the exe folder and run the .exe file.</w:t>
      </w:r>
    </w:p>
    <w:p w14:paraId="412905A1" w14:textId="16942A70" w:rsidR="000D456F" w:rsidRDefault="000D456F" w:rsidP="009F17E9">
      <w:pPr>
        <w:spacing w:line="480" w:lineRule="auto"/>
        <w:rPr>
          <w:rFonts w:ascii="Times New Roman" w:hAnsi="Times New Roman" w:cs="Times New Roman"/>
          <w:sz w:val="24"/>
          <w:szCs w:val="24"/>
        </w:rPr>
      </w:pPr>
      <w:r>
        <w:rPr>
          <w:noProof/>
        </w:rPr>
        <w:drawing>
          <wp:inline distT="0" distB="0" distL="0" distR="0" wp14:anchorId="43B0FBF9" wp14:editId="091C1D13">
            <wp:extent cx="5943600" cy="211836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5"/>
                    <a:stretch>
                      <a:fillRect/>
                    </a:stretch>
                  </pic:blipFill>
                  <pic:spPr>
                    <a:xfrm>
                      <a:off x="0" y="0"/>
                      <a:ext cx="5943600" cy="2118360"/>
                    </a:xfrm>
                    <a:prstGeom prst="rect">
                      <a:avLst/>
                    </a:prstGeom>
                  </pic:spPr>
                </pic:pic>
              </a:graphicData>
            </a:graphic>
          </wp:inline>
        </w:drawing>
      </w:r>
    </w:p>
    <w:p w14:paraId="4D2CB792" w14:textId="1110A5F7" w:rsidR="000D456F" w:rsidRDefault="00D30463" w:rsidP="009F17E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windows gives you an error, just choose “run anyway</w:t>
      </w:r>
      <w:r w:rsidR="00BF4E33">
        <w:rPr>
          <w:rFonts w:ascii="Times New Roman" w:hAnsi="Times New Roman" w:cs="Times New Roman"/>
          <w:sz w:val="24"/>
          <w:szCs w:val="24"/>
        </w:rPr>
        <w:t>.</w:t>
      </w:r>
      <w:r>
        <w:rPr>
          <w:rFonts w:ascii="Times New Roman" w:hAnsi="Times New Roman" w:cs="Times New Roman"/>
          <w:sz w:val="24"/>
          <w:szCs w:val="24"/>
        </w:rPr>
        <w:t>”</w:t>
      </w:r>
      <w:r w:rsidR="00BF4E33">
        <w:rPr>
          <w:rFonts w:ascii="Times New Roman" w:hAnsi="Times New Roman" w:cs="Times New Roman"/>
          <w:sz w:val="24"/>
          <w:szCs w:val="24"/>
        </w:rPr>
        <w:t xml:space="preserve"> Y</w:t>
      </w:r>
      <w:r>
        <w:rPr>
          <w:rFonts w:ascii="Times New Roman" w:hAnsi="Times New Roman" w:cs="Times New Roman"/>
          <w:sz w:val="24"/>
          <w:szCs w:val="24"/>
        </w:rPr>
        <w:t>ou should</w:t>
      </w:r>
      <w:r w:rsidR="00BF4E33">
        <w:rPr>
          <w:rFonts w:ascii="Times New Roman" w:hAnsi="Times New Roman" w:cs="Times New Roman"/>
          <w:sz w:val="24"/>
          <w:szCs w:val="24"/>
        </w:rPr>
        <w:t xml:space="preserve"> be okay to</w:t>
      </w:r>
      <w:r>
        <w:rPr>
          <w:rFonts w:ascii="Times New Roman" w:hAnsi="Times New Roman" w:cs="Times New Roman"/>
          <w:sz w:val="24"/>
          <w:szCs w:val="24"/>
        </w:rPr>
        <w:t xml:space="preserve"> launch the application and end up at the main window.</w:t>
      </w:r>
    </w:p>
    <w:p w14:paraId="2F2D8495" w14:textId="79A9B3AA" w:rsidR="00D30463" w:rsidRDefault="00D30463" w:rsidP="009F17E9">
      <w:pPr>
        <w:spacing w:line="480" w:lineRule="auto"/>
        <w:rPr>
          <w:rFonts w:ascii="Times New Roman" w:hAnsi="Times New Roman" w:cs="Times New Roman"/>
          <w:sz w:val="24"/>
          <w:szCs w:val="24"/>
        </w:rPr>
      </w:pPr>
      <w:r>
        <w:rPr>
          <w:noProof/>
        </w:rPr>
        <w:drawing>
          <wp:inline distT="0" distB="0" distL="0" distR="0" wp14:anchorId="39BB9698" wp14:editId="5B9EE450">
            <wp:extent cx="5943600" cy="378079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943600" cy="3780790"/>
                    </a:xfrm>
                    <a:prstGeom prst="rect">
                      <a:avLst/>
                    </a:prstGeom>
                  </pic:spPr>
                </pic:pic>
              </a:graphicData>
            </a:graphic>
          </wp:inline>
        </w:drawing>
      </w:r>
    </w:p>
    <w:p w14:paraId="7E5E8275" w14:textId="04C1E6D1" w:rsidR="00D30463" w:rsidRDefault="00C77141" w:rsidP="009F17E9">
      <w:pPr>
        <w:spacing w:line="480" w:lineRule="auto"/>
        <w:rPr>
          <w:rFonts w:ascii="Times New Roman" w:hAnsi="Times New Roman" w:cs="Times New Roman"/>
          <w:sz w:val="24"/>
          <w:szCs w:val="24"/>
        </w:rPr>
      </w:pPr>
      <w:r>
        <w:rPr>
          <w:rFonts w:ascii="Times New Roman" w:hAnsi="Times New Roman" w:cs="Times New Roman"/>
          <w:sz w:val="24"/>
          <w:szCs w:val="24"/>
        </w:rPr>
        <w:t xml:space="preserve">It’s </w:t>
      </w:r>
      <w:r w:rsidR="00A46962">
        <w:rPr>
          <w:rFonts w:ascii="Times New Roman" w:hAnsi="Times New Roman" w:cs="Times New Roman"/>
          <w:sz w:val="24"/>
          <w:szCs w:val="24"/>
        </w:rPr>
        <w:t>very self-explanatory</w:t>
      </w:r>
      <w:r>
        <w:rPr>
          <w:rFonts w:ascii="Times New Roman" w:hAnsi="Times New Roman" w:cs="Times New Roman"/>
          <w:sz w:val="24"/>
          <w:szCs w:val="24"/>
        </w:rPr>
        <w:t>- input the number of items you want to calculate using the “+” and   “-“ buttons</w:t>
      </w:r>
      <w:r w:rsidR="00A46962">
        <w:rPr>
          <w:rFonts w:ascii="Times New Roman" w:hAnsi="Times New Roman" w:cs="Times New Roman"/>
          <w:sz w:val="24"/>
          <w:szCs w:val="24"/>
        </w:rPr>
        <w:t xml:space="preserve"> then press the “=” button at the bottom to calculate your gold total. If you want to add in the 1.3x bonus that you earn for having the gemologist profession, tick that box next to the exit button and click the “=” button again to re-calculate.</w:t>
      </w:r>
    </w:p>
    <w:p w14:paraId="1DC096B3" w14:textId="411B5D89" w:rsidR="00710BB0" w:rsidRDefault="00710BB0" w:rsidP="009F17E9">
      <w:pPr>
        <w:spacing w:line="480" w:lineRule="auto"/>
        <w:rPr>
          <w:rFonts w:ascii="Times New Roman" w:hAnsi="Times New Roman" w:cs="Times New Roman"/>
          <w:sz w:val="24"/>
          <w:szCs w:val="24"/>
        </w:rPr>
      </w:pPr>
    </w:p>
    <w:p w14:paraId="51E02969" w14:textId="5D8AB2E4" w:rsidR="00710BB0" w:rsidRDefault="00710BB0" w:rsidP="009F17E9">
      <w:pPr>
        <w:spacing w:line="480" w:lineRule="auto"/>
        <w:rPr>
          <w:rFonts w:ascii="Times New Roman" w:hAnsi="Times New Roman" w:cs="Times New Roman"/>
          <w:sz w:val="24"/>
          <w:szCs w:val="24"/>
        </w:rPr>
      </w:pPr>
      <w:r>
        <w:rPr>
          <w:rFonts w:ascii="Times New Roman" w:hAnsi="Times New Roman" w:cs="Times New Roman"/>
          <w:sz w:val="24"/>
          <w:szCs w:val="24"/>
        </w:rPr>
        <w:t>Demonstration below:</w:t>
      </w:r>
    </w:p>
    <w:p w14:paraId="691194B8" w14:textId="252214EB" w:rsidR="00710BB0" w:rsidRDefault="00710BB0" w:rsidP="009F17E9">
      <w:pPr>
        <w:spacing w:line="480" w:lineRule="auto"/>
        <w:rPr>
          <w:rFonts w:ascii="Times New Roman" w:hAnsi="Times New Roman" w:cs="Times New Roman"/>
          <w:sz w:val="24"/>
          <w:szCs w:val="24"/>
        </w:rPr>
      </w:pPr>
      <w:r>
        <w:rPr>
          <w:noProof/>
        </w:rPr>
        <w:lastRenderedPageBreak/>
        <w:drawing>
          <wp:inline distT="0" distB="0" distL="0" distR="0" wp14:anchorId="2789548A" wp14:editId="492B45EC">
            <wp:extent cx="5055253" cy="3819525"/>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55253" cy="3819525"/>
                    </a:xfrm>
                    <a:prstGeom prst="rect">
                      <a:avLst/>
                    </a:prstGeom>
                  </pic:spPr>
                </pic:pic>
              </a:graphicData>
            </a:graphic>
          </wp:inline>
        </w:drawing>
      </w:r>
    </w:p>
    <w:p w14:paraId="5F178DED" w14:textId="08BAF4C4" w:rsidR="00710BB0" w:rsidRDefault="00710BB0" w:rsidP="009F17E9">
      <w:pPr>
        <w:spacing w:line="480" w:lineRule="auto"/>
        <w:rPr>
          <w:rFonts w:ascii="Times New Roman" w:hAnsi="Times New Roman" w:cs="Times New Roman"/>
          <w:sz w:val="24"/>
          <w:szCs w:val="24"/>
        </w:rPr>
      </w:pPr>
      <w:r>
        <w:rPr>
          <w:rFonts w:ascii="Times New Roman" w:hAnsi="Times New Roman" w:cs="Times New Roman"/>
          <w:sz w:val="24"/>
          <w:szCs w:val="24"/>
        </w:rPr>
        <w:t>For example, if I wanted to find the total earnings of my inventory from a day in the mines, I would input it into the calculator as so:</w:t>
      </w:r>
    </w:p>
    <w:p w14:paraId="240B5798" w14:textId="66704E02" w:rsidR="00710BB0" w:rsidRDefault="00710BB0" w:rsidP="009F17E9">
      <w:pPr>
        <w:spacing w:line="480" w:lineRule="auto"/>
        <w:rPr>
          <w:rFonts w:ascii="Times New Roman" w:hAnsi="Times New Roman" w:cs="Times New Roman"/>
          <w:sz w:val="24"/>
          <w:szCs w:val="24"/>
        </w:rPr>
      </w:pPr>
      <w:r>
        <w:rPr>
          <w:noProof/>
        </w:rPr>
        <w:drawing>
          <wp:inline distT="0" distB="0" distL="0" distR="0" wp14:anchorId="76EEB5E6" wp14:editId="1AB64188">
            <wp:extent cx="5179937" cy="3295015"/>
            <wp:effectExtent l="0" t="0" r="1905"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190381" cy="3301659"/>
                    </a:xfrm>
                    <a:prstGeom prst="rect">
                      <a:avLst/>
                    </a:prstGeom>
                  </pic:spPr>
                </pic:pic>
              </a:graphicData>
            </a:graphic>
          </wp:inline>
        </w:drawing>
      </w:r>
    </w:p>
    <w:p w14:paraId="7D6D84CE" w14:textId="04941D44" w:rsidR="002A2123" w:rsidRPr="009F17E9" w:rsidRDefault="002A2123" w:rsidP="009F17E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Because I have the gemologist profession, I ticked that box before calculating to have the result of 7202 gold returned to me. That’s it! To exit the program, press “x” at the top right of the window or click the “Exit Program” button in the bottom left. Thanks for trying out my program!</w:t>
      </w:r>
    </w:p>
    <w:sectPr w:rsidR="002A2123" w:rsidRPr="009F17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9DF"/>
    <w:rsid w:val="000D456F"/>
    <w:rsid w:val="00111F54"/>
    <w:rsid w:val="002A2123"/>
    <w:rsid w:val="0041329F"/>
    <w:rsid w:val="005209DF"/>
    <w:rsid w:val="00710BB0"/>
    <w:rsid w:val="00871AE3"/>
    <w:rsid w:val="009F17E9"/>
    <w:rsid w:val="00A46962"/>
    <w:rsid w:val="00BF4E33"/>
    <w:rsid w:val="00C77141"/>
    <w:rsid w:val="00D30463"/>
    <w:rsid w:val="00FF2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BCCCE"/>
  <w15:chartTrackingRefBased/>
  <w15:docId w15:val="{800CE6AC-D7C9-4296-9071-D335A706E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174</Words>
  <Characters>996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Brunner</dc:creator>
  <cp:keywords/>
  <dc:description/>
  <cp:lastModifiedBy>Will Brunner</cp:lastModifiedBy>
  <cp:revision>10</cp:revision>
  <dcterms:created xsi:type="dcterms:W3CDTF">2022-05-12T01:11:00Z</dcterms:created>
  <dcterms:modified xsi:type="dcterms:W3CDTF">2022-05-12T01:35:00Z</dcterms:modified>
</cp:coreProperties>
</file>