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50C48" w14:textId="77777777" w:rsidR="0066414F" w:rsidRPr="00E444BF" w:rsidRDefault="001E1239" w:rsidP="00F11CD6">
      <w:pPr>
        <w:spacing w:before="76" w:after="0" w:line="271" w:lineRule="exact"/>
        <w:ind w:right="-20"/>
        <w:jc w:val="center"/>
        <w:rPr>
          <w:rFonts w:ascii="Arial" w:eastAsia="Arial" w:hAnsi="Arial" w:cs="Arial"/>
          <w:b/>
          <w:position w:val="-1"/>
          <w:sz w:val="24"/>
          <w:szCs w:val="24"/>
        </w:rPr>
      </w:pPr>
      <w:r w:rsidRPr="00E444BF">
        <w:rPr>
          <w:rFonts w:ascii="Arial" w:eastAsia="Arial" w:hAnsi="Arial" w:cs="Arial"/>
          <w:b/>
          <w:position w:val="-1"/>
          <w:sz w:val="24"/>
          <w:szCs w:val="24"/>
        </w:rPr>
        <w:t>Inspectors General</w:t>
      </w:r>
      <w:r w:rsidR="0066414F" w:rsidRPr="00E444BF">
        <w:rPr>
          <w:rFonts w:ascii="Arial" w:eastAsia="Arial" w:hAnsi="Arial" w:cs="Arial"/>
          <w:b/>
          <w:spacing w:val="-1"/>
          <w:position w:val="-1"/>
          <w:sz w:val="24"/>
          <w:szCs w:val="24"/>
        </w:rPr>
        <w:t xml:space="preserve"> </w:t>
      </w:r>
      <w:r w:rsidR="0066414F" w:rsidRPr="00E444BF">
        <w:rPr>
          <w:rFonts w:ascii="Arial" w:eastAsia="Arial" w:hAnsi="Arial" w:cs="Arial"/>
          <w:b/>
          <w:position w:val="-1"/>
          <w:sz w:val="24"/>
          <w:szCs w:val="24"/>
        </w:rPr>
        <w:t>C</w:t>
      </w:r>
      <w:r w:rsidR="0066414F" w:rsidRPr="00E444BF">
        <w:rPr>
          <w:rFonts w:ascii="Arial" w:eastAsia="Arial" w:hAnsi="Arial" w:cs="Arial"/>
          <w:b/>
          <w:spacing w:val="-1"/>
          <w:position w:val="-1"/>
          <w:sz w:val="24"/>
          <w:szCs w:val="24"/>
        </w:rPr>
        <w:t>h</w:t>
      </w:r>
      <w:r w:rsidR="0066414F" w:rsidRPr="00E444BF">
        <w:rPr>
          <w:rFonts w:ascii="Arial" w:eastAsia="Arial" w:hAnsi="Arial" w:cs="Arial"/>
          <w:b/>
          <w:spacing w:val="1"/>
          <w:position w:val="-1"/>
          <w:sz w:val="24"/>
          <w:szCs w:val="24"/>
        </w:rPr>
        <w:t>e</w:t>
      </w:r>
      <w:r w:rsidR="0066414F" w:rsidRPr="00E444BF">
        <w:rPr>
          <w:rFonts w:ascii="Arial" w:eastAsia="Arial" w:hAnsi="Arial" w:cs="Arial"/>
          <w:b/>
          <w:position w:val="-1"/>
          <w:sz w:val="24"/>
          <w:szCs w:val="24"/>
        </w:rPr>
        <w:t>ckl</w:t>
      </w:r>
      <w:r w:rsidR="0066414F" w:rsidRPr="00E444BF">
        <w:rPr>
          <w:rFonts w:ascii="Arial" w:eastAsia="Arial" w:hAnsi="Arial" w:cs="Arial"/>
          <w:b/>
          <w:spacing w:val="-1"/>
          <w:position w:val="-1"/>
          <w:sz w:val="24"/>
          <w:szCs w:val="24"/>
        </w:rPr>
        <w:t>i</w:t>
      </w:r>
      <w:r w:rsidR="0066414F" w:rsidRPr="00E444BF">
        <w:rPr>
          <w:rFonts w:ascii="Arial" w:eastAsia="Arial" w:hAnsi="Arial" w:cs="Arial"/>
          <w:b/>
          <w:position w:val="-1"/>
          <w:sz w:val="24"/>
          <w:szCs w:val="24"/>
        </w:rPr>
        <w:t>st</w:t>
      </w:r>
    </w:p>
    <w:p w14:paraId="0184F07D" w14:textId="77777777" w:rsidR="00717C2D" w:rsidRPr="00E444BF" w:rsidRDefault="00717C2D" w:rsidP="00F11CD6">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E444BF" w:rsidRPr="00E444BF" w14:paraId="0E3DA513" w14:textId="77777777" w:rsidTr="00E3369C">
        <w:trPr>
          <w:trHeight w:val="288"/>
        </w:trPr>
        <w:tc>
          <w:tcPr>
            <w:tcW w:w="9751" w:type="dxa"/>
            <w:gridSpan w:val="4"/>
            <w:tcBorders>
              <w:top w:val="nil"/>
              <w:left w:val="nil"/>
              <w:bottom w:val="nil"/>
              <w:right w:val="nil"/>
            </w:tcBorders>
            <w:vAlign w:val="center"/>
          </w:tcPr>
          <w:p w14:paraId="640AA614" w14:textId="607E5FE3" w:rsidR="00E3369C" w:rsidRPr="00E444BF" w:rsidRDefault="00CF3D0E" w:rsidP="00F11CD6">
            <w:pPr>
              <w:jc w:val="center"/>
              <w:rPr>
                <w:rFonts w:ascii="Arial" w:hAnsi="Arial" w:cs="Arial"/>
                <w:b/>
                <w:sz w:val="24"/>
                <w:szCs w:val="24"/>
              </w:rPr>
            </w:pPr>
            <w:r w:rsidRPr="00E444BF">
              <w:rPr>
                <w:rFonts w:ascii="Arial" w:hAnsi="Arial" w:cs="Arial"/>
                <w:b/>
                <w:sz w:val="24"/>
                <w:szCs w:val="24"/>
              </w:rPr>
              <w:t>DEFENSE TRAVEL SYSTEM</w:t>
            </w:r>
            <w:r w:rsidR="006102E7" w:rsidRPr="00E444BF">
              <w:rPr>
                <w:rFonts w:ascii="Arial" w:hAnsi="Arial" w:cs="Arial"/>
                <w:b/>
                <w:sz w:val="24"/>
                <w:szCs w:val="24"/>
              </w:rPr>
              <w:t xml:space="preserve"> </w:t>
            </w:r>
            <w:r w:rsidR="007F73D3" w:rsidRPr="00E444BF">
              <w:rPr>
                <w:rFonts w:ascii="Arial" w:hAnsi="Arial" w:cs="Arial"/>
                <w:b/>
                <w:sz w:val="24"/>
                <w:szCs w:val="24"/>
              </w:rPr>
              <w:t xml:space="preserve">(DTS) </w:t>
            </w:r>
            <w:r w:rsidR="00E4581C" w:rsidRPr="00E444BF">
              <w:rPr>
                <w:rFonts w:ascii="Arial" w:hAnsi="Arial" w:cs="Arial"/>
                <w:b/>
                <w:sz w:val="24"/>
                <w:szCs w:val="24"/>
              </w:rPr>
              <w:t>(</w:t>
            </w:r>
            <w:r w:rsidR="006102E7" w:rsidRPr="00E444BF">
              <w:rPr>
                <w:rFonts w:ascii="Arial" w:hAnsi="Arial" w:cs="Arial"/>
                <w:b/>
                <w:sz w:val="24"/>
                <w:szCs w:val="24"/>
              </w:rPr>
              <w:t>4650</w:t>
            </w:r>
            <w:r w:rsidR="00E4581C" w:rsidRPr="00E444BF">
              <w:rPr>
                <w:rFonts w:ascii="Arial" w:hAnsi="Arial" w:cs="Arial"/>
                <w:b/>
                <w:sz w:val="24"/>
                <w:szCs w:val="24"/>
              </w:rPr>
              <w:t>.39)</w:t>
            </w:r>
          </w:p>
          <w:p w14:paraId="07922FBA" w14:textId="77777777" w:rsidR="00E3369C" w:rsidRPr="00E444BF" w:rsidRDefault="00E3369C" w:rsidP="00F11CD6">
            <w:pPr>
              <w:jc w:val="center"/>
              <w:rPr>
                <w:rFonts w:ascii="Arial" w:hAnsi="Arial" w:cs="Arial"/>
                <w:sz w:val="24"/>
                <w:szCs w:val="24"/>
              </w:rPr>
            </w:pPr>
          </w:p>
        </w:tc>
      </w:tr>
      <w:tr w:rsidR="00E444BF" w:rsidRPr="00E444BF" w14:paraId="0D3367B8" w14:textId="77777777" w:rsidTr="0048424E">
        <w:trPr>
          <w:trHeight w:val="327"/>
        </w:trPr>
        <w:tc>
          <w:tcPr>
            <w:tcW w:w="9751" w:type="dxa"/>
            <w:gridSpan w:val="4"/>
            <w:tcBorders>
              <w:top w:val="nil"/>
              <w:left w:val="nil"/>
              <w:bottom w:val="nil"/>
              <w:right w:val="nil"/>
            </w:tcBorders>
          </w:tcPr>
          <w:p w14:paraId="6DF28DB6" w14:textId="77777777" w:rsidR="00E3369C" w:rsidRPr="00E444BF" w:rsidRDefault="00A37642" w:rsidP="00F11CD6">
            <w:pPr>
              <w:pStyle w:val="NoSpacing"/>
              <w:rPr>
                <w:rFonts w:ascii="Arial" w:hAnsi="Arial" w:cs="Arial"/>
                <w:sz w:val="24"/>
                <w:szCs w:val="24"/>
              </w:rPr>
            </w:pPr>
            <w:r w:rsidRPr="00E444BF">
              <w:rPr>
                <w:rFonts w:ascii="Arial" w:hAnsi="Arial" w:cs="Arial"/>
                <w:sz w:val="24"/>
                <w:szCs w:val="24"/>
              </w:rPr>
              <w:t xml:space="preserve">This checklist </w:t>
            </w:r>
            <w:r w:rsidR="00BC781E" w:rsidRPr="00E444BF">
              <w:rPr>
                <w:rFonts w:ascii="Arial" w:hAnsi="Arial" w:cs="Arial"/>
                <w:sz w:val="24"/>
                <w:szCs w:val="24"/>
              </w:rPr>
              <w:t>applies to all levels and types of commands</w:t>
            </w:r>
            <w:r w:rsidRPr="00E444BF">
              <w:rPr>
                <w:rFonts w:ascii="Arial" w:hAnsi="Arial" w:cs="Arial"/>
                <w:sz w:val="24"/>
                <w:szCs w:val="24"/>
              </w:rPr>
              <w:t>.</w:t>
            </w:r>
          </w:p>
        </w:tc>
      </w:tr>
      <w:tr w:rsidR="00E444BF" w:rsidRPr="00E444BF" w14:paraId="3AF03D69" w14:textId="77777777" w:rsidTr="00FE5238">
        <w:trPr>
          <w:trHeight w:val="84"/>
        </w:trPr>
        <w:tc>
          <w:tcPr>
            <w:tcW w:w="9751" w:type="dxa"/>
            <w:gridSpan w:val="4"/>
            <w:tcBorders>
              <w:top w:val="nil"/>
              <w:left w:val="nil"/>
              <w:bottom w:val="nil"/>
              <w:right w:val="nil"/>
            </w:tcBorders>
            <w:vAlign w:val="center"/>
          </w:tcPr>
          <w:p w14:paraId="0D561855" w14:textId="77777777" w:rsidR="00666D9A" w:rsidRPr="00E444BF" w:rsidRDefault="00666D9A" w:rsidP="00F11CD6">
            <w:pPr>
              <w:rPr>
                <w:rFonts w:ascii="Arial" w:hAnsi="Arial" w:cs="Arial"/>
                <w:sz w:val="24"/>
                <w:szCs w:val="24"/>
              </w:rPr>
            </w:pPr>
          </w:p>
        </w:tc>
      </w:tr>
      <w:tr w:rsidR="00E444BF" w:rsidRPr="00E444BF" w14:paraId="422A265B" w14:textId="77777777" w:rsidTr="00A37642">
        <w:trPr>
          <w:gridAfter w:val="1"/>
          <w:wAfter w:w="13" w:type="dxa"/>
          <w:trHeight w:val="84"/>
        </w:trPr>
        <w:tc>
          <w:tcPr>
            <w:tcW w:w="5778" w:type="dxa"/>
            <w:gridSpan w:val="2"/>
            <w:tcBorders>
              <w:top w:val="nil"/>
              <w:left w:val="nil"/>
              <w:bottom w:val="nil"/>
              <w:right w:val="nil"/>
            </w:tcBorders>
            <w:vAlign w:val="center"/>
          </w:tcPr>
          <w:p w14:paraId="2D70B864" w14:textId="6447F66D" w:rsidR="00C237F6" w:rsidRPr="00E444BF" w:rsidRDefault="00C237F6" w:rsidP="00F11CD6">
            <w:pPr>
              <w:pStyle w:val="Default"/>
              <w:rPr>
                <w:b/>
                <w:color w:val="auto"/>
              </w:rPr>
            </w:pPr>
            <w:r w:rsidRPr="00E444BF">
              <w:rPr>
                <w:b/>
                <w:color w:val="auto"/>
              </w:rPr>
              <w:t>Functional Area Sponsor</w:t>
            </w:r>
            <w:r w:rsidRPr="00E444BF">
              <w:rPr>
                <w:color w:val="auto"/>
              </w:rPr>
              <w:t xml:space="preserve">: </w:t>
            </w:r>
            <w:r w:rsidR="0094192B" w:rsidRPr="00E444BF">
              <w:rPr>
                <w:color w:val="auto"/>
              </w:rPr>
              <w:t>DC</w:t>
            </w:r>
            <w:r w:rsidR="000E7452" w:rsidRPr="00E444BF">
              <w:rPr>
                <w:color w:val="auto"/>
              </w:rPr>
              <w:t xml:space="preserve"> P&amp;R, </w:t>
            </w:r>
            <w:r w:rsidR="00DC3526" w:rsidRPr="00E444BF">
              <w:rPr>
                <w:color w:val="auto"/>
              </w:rPr>
              <w:t>RFF</w:t>
            </w:r>
            <w:r w:rsidRPr="00E444BF">
              <w:rPr>
                <w:color w:val="auto"/>
              </w:rPr>
              <w:t xml:space="preserve"> </w:t>
            </w:r>
          </w:p>
        </w:tc>
        <w:tc>
          <w:tcPr>
            <w:tcW w:w="3960" w:type="dxa"/>
            <w:tcBorders>
              <w:top w:val="nil"/>
              <w:left w:val="nil"/>
              <w:bottom w:val="nil"/>
              <w:right w:val="nil"/>
            </w:tcBorders>
            <w:vAlign w:val="center"/>
          </w:tcPr>
          <w:p w14:paraId="585EA699" w14:textId="77777777" w:rsidR="00C237F6" w:rsidRPr="00E444BF" w:rsidRDefault="00000000" w:rsidP="00F11CD6">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Content>
                <w:r w:rsidR="00C237F6" w:rsidRPr="00E444BF">
                  <w:rPr>
                    <w:rFonts w:ascii="Arial" w:hAnsi="Arial" w:cs="Arial"/>
                    <w:b/>
                    <w:sz w:val="24"/>
                    <w:szCs w:val="24"/>
                  </w:rPr>
                  <w:t>Name of Command</w:t>
                </w:r>
              </w:sdtContent>
            </w:sdt>
          </w:p>
        </w:tc>
      </w:tr>
      <w:tr w:rsidR="00E444BF" w:rsidRPr="00E444BF" w14:paraId="231ED489" w14:textId="77777777" w:rsidTr="00A37642">
        <w:trPr>
          <w:gridAfter w:val="1"/>
          <w:wAfter w:w="13" w:type="dxa"/>
          <w:trHeight w:val="80"/>
        </w:trPr>
        <w:tc>
          <w:tcPr>
            <w:tcW w:w="5778" w:type="dxa"/>
            <w:gridSpan w:val="2"/>
            <w:tcBorders>
              <w:top w:val="nil"/>
              <w:left w:val="nil"/>
              <w:bottom w:val="nil"/>
              <w:right w:val="nil"/>
            </w:tcBorders>
            <w:vAlign w:val="center"/>
          </w:tcPr>
          <w:p w14:paraId="660E44AD" w14:textId="0E187751" w:rsidR="00A37642" w:rsidRPr="00E444BF" w:rsidRDefault="00A37642" w:rsidP="00F11CD6">
            <w:pPr>
              <w:pStyle w:val="Default"/>
              <w:rPr>
                <w:color w:val="auto"/>
              </w:rPr>
            </w:pPr>
            <w:r w:rsidRPr="00E444BF">
              <w:rPr>
                <w:b/>
                <w:color w:val="auto"/>
              </w:rPr>
              <w:t>Subject Matter Expert</w:t>
            </w:r>
            <w:r w:rsidR="00955AD0" w:rsidRPr="00E444BF">
              <w:rPr>
                <w:color w:val="auto"/>
              </w:rPr>
              <w:t>: M</w:t>
            </w:r>
            <w:r w:rsidR="005305E6">
              <w:rPr>
                <w:color w:val="auto"/>
              </w:rPr>
              <w:t>r</w:t>
            </w:r>
            <w:r w:rsidR="00477E85">
              <w:rPr>
                <w:color w:val="auto"/>
              </w:rPr>
              <w:t>s. Angela Howard</w:t>
            </w:r>
            <w:r w:rsidRPr="00E444BF">
              <w:rPr>
                <w:color w:val="auto"/>
              </w:rPr>
              <w:t xml:space="preserve"> </w:t>
            </w:r>
          </w:p>
        </w:tc>
        <w:tc>
          <w:tcPr>
            <w:tcW w:w="3960" w:type="dxa"/>
            <w:tcBorders>
              <w:top w:val="nil"/>
              <w:left w:val="nil"/>
              <w:bottom w:val="nil"/>
              <w:right w:val="nil"/>
            </w:tcBorders>
            <w:vAlign w:val="center"/>
          </w:tcPr>
          <w:p w14:paraId="4C6D95F6" w14:textId="26C267CA" w:rsidR="00A37642" w:rsidRPr="00E444BF" w:rsidRDefault="00000000" w:rsidP="00F11CD6">
            <w:pPr>
              <w:rPr>
                <w:rFonts w:ascii="Arial" w:hAnsi="Arial" w:cs="Arial"/>
                <w:b/>
                <w:sz w:val="24"/>
                <w:szCs w:val="24"/>
              </w:rPr>
            </w:pPr>
            <w:sdt>
              <w:sdtPr>
                <w:rPr>
                  <w:rFonts w:ascii="Arial" w:hAnsi="Arial" w:cs="Arial"/>
                  <w:b/>
                  <w:sz w:val="24"/>
                  <w:szCs w:val="24"/>
                </w:rPr>
                <w:alias w:val="Date"/>
                <w:tag w:val="Date"/>
                <w:id w:val="-508216359"/>
                <w:placeholder>
                  <w:docPart w:val="39E0AF3271EC47318B4EBAAE7FD57A68"/>
                </w:placeholder>
                <w:date>
                  <w:dateFormat w:val="d-MMM-yy"/>
                  <w:lid w:val="en-US"/>
                  <w:storeMappedDataAs w:val="dateTime"/>
                  <w:calendar w:val="gregorian"/>
                </w:date>
              </w:sdtPr>
              <w:sdtContent>
                <w:r w:rsidR="00E4581C" w:rsidRPr="00E444BF">
                  <w:rPr>
                    <w:rFonts w:ascii="Arial" w:hAnsi="Arial" w:cs="Arial"/>
                    <w:b/>
                    <w:sz w:val="24"/>
                    <w:szCs w:val="24"/>
                  </w:rPr>
                  <w:t>Date</w:t>
                </w:r>
              </w:sdtContent>
            </w:sdt>
          </w:p>
        </w:tc>
      </w:tr>
      <w:tr w:rsidR="00E444BF" w:rsidRPr="00E444BF" w14:paraId="2CC482B4" w14:textId="77777777" w:rsidTr="00A37642">
        <w:trPr>
          <w:gridAfter w:val="1"/>
          <w:wAfter w:w="13" w:type="dxa"/>
          <w:trHeight w:val="80"/>
        </w:trPr>
        <w:tc>
          <w:tcPr>
            <w:tcW w:w="5778" w:type="dxa"/>
            <w:gridSpan w:val="2"/>
            <w:tcBorders>
              <w:top w:val="nil"/>
              <w:left w:val="nil"/>
              <w:bottom w:val="nil"/>
              <w:right w:val="nil"/>
            </w:tcBorders>
            <w:vAlign w:val="center"/>
          </w:tcPr>
          <w:p w14:paraId="70CC6143" w14:textId="1A130B25" w:rsidR="00A37642" w:rsidRPr="00325A4E" w:rsidRDefault="00325A4E" w:rsidP="00F11CD6">
            <w:pPr>
              <w:pStyle w:val="Default"/>
              <w:rPr>
                <w:bCs/>
                <w:color w:val="auto"/>
              </w:rPr>
            </w:pPr>
            <w:r w:rsidRPr="00325A4E">
              <w:rPr>
                <w:bCs/>
                <w:color w:val="auto"/>
              </w:rPr>
              <w:t>omb_hqmc_pr_rff_dts_gtcc@usmc.mil</w:t>
            </w:r>
          </w:p>
        </w:tc>
        <w:tc>
          <w:tcPr>
            <w:tcW w:w="3960" w:type="dxa"/>
            <w:tcBorders>
              <w:top w:val="nil"/>
              <w:left w:val="nil"/>
              <w:bottom w:val="nil"/>
              <w:right w:val="nil"/>
            </w:tcBorders>
            <w:vAlign w:val="center"/>
          </w:tcPr>
          <w:p w14:paraId="6BBC2AD8" w14:textId="77777777" w:rsidR="00A37642" w:rsidRPr="00E444BF" w:rsidRDefault="00000000" w:rsidP="00F11CD6">
            <w:pPr>
              <w:rPr>
                <w:rFonts w:ascii="Arial" w:hAnsi="Arial" w:cs="Arial"/>
                <w:b/>
                <w:sz w:val="24"/>
                <w:szCs w:val="24"/>
              </w:rPr>
            </w:pPr>
            <w:sdt>
              <w:sdtPr>
                <w:rPr>
                  <w:rFonts w:ascii="Arial" w:hAnsi="Arial" w:cs="Arial"/>
                  <w:b/>
                  <w:sz w:val="24"/>
                  <w:szCs w:val="24"/>
                </w:rPr>
                <w:alias w:val="Inspector"/>
                <w:tag w:val="Inspector"/>
                <w:id w:val="2030525672"/>
                <w:placeholder>
                  <w:docPart w:val="939FF9A578014068B10737EA1DC9C1D0"/>
                </w:placeholder>
                <w:showingPlcHdr/>
                <w:text/>
              </w:sdtPr>
              <w:sdtContent>
                <w:r w:rsidR="00A37642" w:rsidRPr="00E444BF">
                  <w:rPr>
                    <w:rFonts w:ascii="Arial" w:hAnsi="Arial" w:cs="Arial"/>
                    <w:b/>
                    <w:sz w:val="24"/>
                    <w:szCs w:val="24"/>
                  </w:rPr>
                  <w:t>Inspector</w:t>
                </w:r>
              </w:sdtContent>
            </w:sdt>
          </w:p>
        </w:tc>
      </w:tr>
      <w:tr w:rsidR="00E444BF" w:rsidRPr="00E444BF" w14:paraId="7CFC7BB9" w14:textId="77777777" w:rsidTr="00A37642">
        <w:trPr>
          <w:gridAfter w:val="1"/>
          <w:wAfter w:w="13" w:type="dxa"/>
          <w:trHeight w:val="80"/>
        </w:trPr>
        <w:tc>
          <w:tcPr>
            <w:tcW w:w="5778" w:type="dxa"/>
            <w:gridSpan w:val="2"/>
            <w:tcBorders>
              <w:top w:val="nil"/>
              <w:left w:val="nil"/>
              <w:bottom w:val="nil"/>
              <w:right w:val="nil"/>
            </w:tcBorders>
            <w:vAlign w:val="center"/>
          </w:tcPr>
          <w:p w14:paraId="09D6EBF7" w14:textId="760BA436" w:rsidR="00A37642" w:rsidRPr="00E444BF" w:rsidRDefault="00A37642" w:rsidP="00F11CD6">
            <w:pPr>
              <w:rPr>
                <w:rFonts w:ascii="Arial" w:hAnsi="Arial" w:cs="Arial"/>
                <w:sz w:val="24"/>
                <w:szCs w:val="24"/>
              </w:rPr>
            </w:pPr>
            <w:r w:rsidRPr="00E444BF">
              <w:rPr>
                <w:rFonts w:ascii="Arial" w:hAnsi="Arial" w:cs="Arial"/>
                <w:b/>
                <w:sz w:val="24"/>
                <w:szCs w:val="24"/>
              </w:rPr>
              <w:t>Revised</w:t>
            </w:r>
            <w:r w:rsidRPr="00E444BF">
              <w:rPr>
                <w:rFonts w:ascii="Arial" w:hAnsi="Arial" w:cs="Arial"/>
                <w:sz w:val="24"/>
                <w:szCs w:val="24"/>
              </w:rPr>
              <w:t>:</w:t>
            </w:r>
            <w:r w:rsidR="00F217DC" w:rsidRPr="00E444BF">
              <w:rPr>
                <w:rFonts w:ascii="Arial" w:hAnsi="Arial" w:cs="Arial"/>
                <w:sz w:val="24"/>
                <w:szCs w:val="24"/>
              </w:rPr>
              <w:t xml:space="preserve">  </w:t>
            </w:r>
            <w:r w:rsidR="00AF1FB7">
              <w:rPr>
                <w:rFonts w:ascii="Arial" w:hAnsi="Arial" w:cs="Arial"/>
                <w:sz w:val="24"/>
                <w:szCs w:val="24"/>
              </w:rPr>
              <w:t>1</w:t>
            </w:r>
            <w:r w:rsidR="005305E6">
              <w:rPr>
                <w:rFonts w:ascii="Arial" w:hAnsi="Arial" w:cs="Arial"/>
                <w:sz w:val="24"/>
                <w:szCs w:val="24"/>
              </w:rPr>
              <w:t xml:space="preserve"> </w:t>
            </w:r>
            <w:r w:rsidR="00007D9E">
              <w:rPr>
                <w:rFonts w:ascii="Arial" w:hAnsi="Arial" w:cs="Arial"/>
                <w:sz w:val="24"/>
                <w:szCs w:val="24"/>
              </w:rPr>
              <w:t>March</w:t>
            </w:r>
            <w:r w:rsidR="005305E6">
              <w:rPr>
                <w:rFonts w:ascii="Arial" w:hAnsi="Arial" w:cs="Arial"/>
                <w:sz w:val="24"/>
                <w:szCs w:val="24"/>
              </w:rPr>
              <w:t xml:space="preserve"> </w:t>
            </w:r>
            <w:r w:rsidR="00614B6C" w:rsidRPr="00E444BF">
              <w:rPr>
                <w:rFonts w:ascii="Arial" w:hAnsi="Arial" w:cs="Arial"/>
                <w:sz w:val="24"/>
                <w:szCs w:val="24"/>
              </w:rPr>
              <w:t>202</w:t>
            </w:r>
            <w:r w:rsidR="00AF1FB7">
              <w:rPr>
                <w:rFonts w:ascii="Arial" w:hAnsi="Arial" w:cs="Arial"/>
                <w:sz w:val="24"/>
                <w:szCs w:val="24"/>
              </w:rPr>
              <w:t>5</w:t>
            </w:r>
            <w:r w:rsidRPr="00E444BF">
              <w:rPr>
                <w:rFonts w:ascii="Arial" w:hAnsi="Arial" w:cs="Arial"/>
                <w:sz w:val="24"/>
                <w:szCs w:val="24"/>
              </w:rPr>
              <w:t xml:space="preserve"> </w:t>
            </w:r>
          </w:p>
        </w:tc>
        <w:tc>
          <w:tcPr>
            <w:tcW w:w="3960" w:type="dxa"/>
            <w:tcBorders>
              <w:top w:val="nil"/>
              <w:left w:val="nil"/>
              <w:bottom w:val="nil"/>
              <w:right w:val="nil"/>
            </w:tcBorders>
            <w:vAlign w:val="center"/>
          </w:tcPr>
          <w:p w14:paraId="483E37D4" w14:textId="0626E43B" w:rsidR="008A091C" w:rsidRDefault="008A091C" w:rsidP="00F11CD6">
            <w:pPr>
              <w:rPr>
                <w:rFonts w:ascii="Arial" w:hAnsi="Arial" w:cs="Arial"/>
                <w:b/>
                <w:sz w:val="24"/>
                <w:szCs w:val="24"/>
              </w:rPr>
            </w:pPr>
            <w:r>
              <w:rPr>
                <w:rFonts w:ascii="Arial" w:hAnsi="Arial" w:cs="Arial"/>
                <w:b/>
                <w:sz w:val="24"/>
                <w:szCs w:val="24"/>
              </w:rPr>
              <w:t xml:space="preserve">Total Questions: </w:t>
            </w:r>
            <w:r w:rsidR="00325A4E">
              <w:rPr>
                <w:rFonts w:ascii="Arial" w:hAnsi="Arial" w:cs="Arial"/>
                <w:b/>
                <w:sz w:val="24"/>
                <w:szCs w:val="24"/>
              </w:rPr>
              <w:t>2</w:t>
            </w:r>
            <w:r w:rsidR="00F11CD6">
              <w:rPr>
                <w:rFonts w:ascii="Arial" w:hAnsi="Arial" w:cs="Arial"/>
                <w:b/>
                <w:sz w:val="24"/>
                <w:szCs w:val="24"/>
              </w:rPr>
              <w:t>1</w:t>
            </w:r>
          </w:p>
          <w:p w14:paraId="15271B87" w14:textId="26CE0262" w:rsidR="00A37642" w:rsidRPr="00E444BF" w:rsidRDefault="00000000" w:rsidP="00F11CD6">
            <w:pPr>
              <w:rPr>
                <w:rFonts w:ascii="Arial" w:hAnsi="Arial" w:cs="Arial"/>
                <w:b/>
                <w:sz w:val="24"/>
                <w:szCs w:val="24"/>
              </w:rPr>
            </w:pPr>
            <w:sdt>
              <w:sdtPr>
                <w:rPr>
                  <w:rFonts w:ascii="Arial" w:hAnsi="Arial" w:cs="Arial"/>
                  <w:b/>
                  <w:sz w:val="24"/>
                  <w:szCs w:val="24"/>
                </w:rPr>
                <w:alias w:val="Final Status"/>
                <w:tag w:val="Final Status"/>
                <w:id w:val="571550625"/>
                <w:placeholder>
                  <w:docPart w:val="9A900AEA01A342D59D0C350AA71A475F"/>
                </w:placeholder>
                <w:showingPlcHdr/>
                <w:dropDownList>
                  <w:listItem w:value="Choose an item."/>
                  <w:listItem w:displayText="Effective" w:value="Effective"/>
                  <w:listItem w:displayText="Ineffective" w:value="Ineffective"/>
                </w:dropDownList>
              </w:sdtPr>
              <w:sdtContent>
                <w:r w:rsidR="00A37642" w:rsidRPr="00E444BF">
                  <w:rPr>
                    <w:rFonts w:ascii="Arial" w:hAnsi="Arial" w:cs="Arial"/>
                    <w:b/>
                    <w:sz w:val="24"/>
                    <w:szCs w:val="24"/>
                  </w:rPr>
                  <w:t>Final Assessment</w:t>
                </w:r>
              </w:sdtContent>
            </w:sdt>
          </w:p>
          <w:p w14:paraId="1857D7BF" w14:textId="77777777" w:rsidR="00A37642" w:rsidRPr="00E444BF" w:rsidRDefault="00A37642" w:rsidP="00F11CD6">
            <w:pPr>
              <w:rPr>
                <w:rFonts w:ascii="Arial" w:hAnsi="Arial" w:cs="Arial"/>
                <w:b/>
                <w:sz w:val="24"/>
                <w:szCs w:val="24"/>
              </w:rPr>
            </w:pPr>
            <w:r w:rsidRPr="00E444BF">
              <w:rPr>
                <w:rStyle w:val="Comment"/>
                <w:rFonts w:cs="Arial"/>
                <w:b/>
                <w:i w:val="0"/>
              </w:rPr>
              <w:t xml:space="preserve">Discrepancies: </w:t>
            </w:r>
            <w:sdt>
              <w:sdtPr>
                <w:rPr>
                  <w:rStyle w:val="Comment"/>
                  <w:rFonts w:cs="Arial"/>
                  <w:b/>
                  <w:i w:val="0"/>
                </w:rPr>
                <w:alias w:val="Discrepancies"/>
                <w:tag w:val="Discrepangies"/>
                <w:id w:val="183640059"/>
                <w:placeholder>
                  <w:docPart w:val="1837E6B8AD834C2EBA561FC9ACFF014C"/>
                </w:placeholder>
              </w:sdtPr>
              <w:sdtEndPr>
                <w:rPr>
                  <w:rStyle w:val="DefaultParagraphFont"/>
                  <w:rFonts w:asciiTheme="minorHAnsi" w:hAnsiTheme="minorHAnsi"/>
                  <w:sz w:val="22"/>
                  <w:szCs w:val="24"/>
                </w:rPr>
              </w:sdtEndPr>
              <w:sdtContent>
                <w:r w:rsidRPr="00E444BF">
                  <w:rPr>
                    <w:rStyle w:val="Comment"/>
                    <w:rFonts w:cs="Arial"/>
                    <w:b/>
                    <w:i w:val="0"/>
                  </w:rPr>
                  <w:t xml:space="preserve">   </w:t>
                </w:r>
              </w:sdtContent>
            </w:sdt>
            <w:r w:rsidRPr="00E444BF">
              <w:rPr>
                <w:rFonts w:ascii="Arial" w:hAnsi="Arial" w:cs="Arial"/>
                <w:b/>
                <w:sz w:val="24"/>
                <w:szCs w:val="24"/>
              </w:rPr>
              <w:t xml:space="preserve">  Findings: </w:t>
            </w:r>
            <w:sdt>
              <w:sdtPr>
                <w:rPr>
                  <w:rFonts w:ascii="Arial" w:hAnsi="Arial" w:cs="Arial"/>
                  <w:b/>
                  <w:sz w:val="24"/>
                  <w:szCs w:val="24"/>
                </w:rPr>
                <w:alias w:val="Findings"/>
                <w:tag w:val="Findings"/>
                <w:id w:val="554739341"/>
                <w:placeholder>
                  <w:docPart w:val="EA71F60EA47040EF87C6895E2904E2BA"/>
                </w:placeholder>
              </w:sdtPr>
              <w:sdtContent>
                <w:r w:rsidRPr="00E444BF">
                  <w:rPr>
                    <w:rFonts w:ascii="Arial" w:hAnsi="Arial" w:cs="Arial"/>
                    <w:b/>
                    <w:sz w:val="24"/>
                    <w:szCs w:val="24"/>
                  </w:rPr>
                  <w:t xml:space="preserve">   </w:t>
                </w:r>
              </w:sdtContent>
            </w:sdt>
          </w:p>
        </w:tc>
      </w:tr>
      <w:tr w:rsidR="00E444BF" w:rsidRPr="00E444BF" w14:paraId="4EE87E3E" w14:textId="77777777" w:rsidTr="0048424E">
        <w:trPr>
          <w:trHeight w:val="297"/>
        </w:trPr>
        <w:tc>
          <w:tcPr>
            <w:tcW w:w="9751" w:type="dxa"/>
            <w:gridSpan w:val="4"/>
            <w:tcBorders>
              <w:top w:val="nil"/>
              <w:left w:val="nil"/>
              <w:bottom w:val="nil"/>
              <w:right w:val="nil"/>
            </w:tcBorders>
            <w:vAlign w:val="center"/>
            <w:hideMark/>
          </w:tcPr>
          <w:p w14:paraId="3146F3B3" w14:textId="77777777" w:rsidR="0063349A" w:rsidRDefault="00BC781E" w:rsidP="00F11CD6">
            <w:pPr>
              <w:rPr>
                <w:rStyle w:val="Comment"/>
                <w:i w:val="0"/>
              </w:rPr>
            </w:pPr>
            <w:r w:rsidRPr="00E444BF">
              <w:rPr>
                <w:rFonts w:ascii="Arial" w:hAnsi="Arial" w:cs="Arial"/>
                <w:b/>
                <w:sz w:val="24"/>
                <w:szCs w:val="24"/>
              </w:rPr>
              <w:t>Overall Comments:</w:t>
            </w:r>
            <w:r w:rsidRPr="00E444BF">
              <w:rPr>
                <w:rStyle w:val="Comment"/>
                <w:rFonts w:cs="Arial"/>
                <w:i w:val="0"/>
              </w:rPr>
              <w:t xml:space="preserve"> </w:t>
            </w:r>
            <w:sdt>
              <w:sdtPr>
                <w:rPr>
                  <w:rStyle w:val="Comment"/>
                  <w:rFonts w:cs="Arial"/>
                  <w:i w:val="0"/>
                </w:rPr>
                <w:alias w:val="Comments"/>
                <w:tag w:val="Comments"/>
                <w:id w:val="433408315"/>
                <w:placeholder>
                  <w:docPart w:val="764B71407FD64BB9A94B8C558CD16776"/>
                </w:placeholder>
                <w:showingPlcHdr/>
              </w:sdtPr>
              <w:sdtEndPr>
                <w:rPr>
                  <w:rStyle w:val="DefaultParagraphFont"/>
                  <w:rFonts w:asciiTheme="minorHAnsi" w:hAnsiTheme="minorHAnsi"/>
                  <w:sz w:val="22"/>
                  <w:szCs w:val="24"/>
                </w:rPr>
              </w:sdtEndPr>
              <w:sdtContent>
                <w:r w:rsidR="001B4432" w:rsidRPr="00CA0A80">
                  <w:rPr>
                    <w:rStyle w:val="Comment"/>
                    <w:rFonts w:cs="Arial"/>
                    <w:color w:val="808080" w:themeColor="background1" w:themeShade="80"/>
                  </w:rPr>
                  <w:t xml:space="preserve"> </w:t>
                </w:r>
                <w:r w:rsidR="001B4432" w:rsidRPr="00CA0A80">
                  <w:rPr>
                    <w:rStyle w:val="Comment"/>
                    <w:rFonts w:cs="Arial"/>
                    <w:color w:val="A6A6A6" w:themeColor="background1" w:themeShade="A6"/>
                  </w:rPr>
                  <w:t xml:space="preserve">Place Here </w:t>
                </w:r>
              </w:sdtContent>
            </w:sdt>
            <w:r w:rsidRPr="00E444BF">
              <w:rPr>
                <w:rStyle w:val="Comment"/>
                <w:i w:val="0"/>
              </w:rPr>
              <w:t xml:space="preserve">        </w:t>
            </w:r>
          </w:p>
          <w:p w14:paraId="7D235107" w14:textId="0BED7FA7" w:rsidR="00BC781E" w:rsidRPr="00E444BF" w:rsidRDefault="00BC781E" w:rsidP="00F11CD6">
            <w:pPr>
              <w:rPr>
                <w:rFonts w:ascii="Arial" w:hAnsi="Arial" w:cs="Arial"/>
                <w:b/>
                <w:sz w:val="24"/>
                <w:szCs w:val="24"/>
              </w:rPr>
            </w:pPr>
            <w:r w:rsidRPr="00E444BF">
              <w:rPr>
                <w:rStyle w:val="Comment"/>
                <w:i w:val="0"/>
              </w:rPr>
              <w:t xml:space="preserve">   </w:t>
            </w:r>
          </w:p>
        </w:tc>
      </w:tr>
      <w:tr w:rsidR="00E444BF" w:rsidRPr="00E444BF" w14:paraId="5542D826" w14:textId="77777777" w:rsidTr="00F7545C">
        <w:trPr>
          <w:trHeight w:val="557"/>
        </w:trPr>
        <w:tc>
          <w:tcPr>
            <w:tcW w:w="9751" w:type="dxa"/>
            <w:gridSpan w:val="4"/>
            <w:tcBorders>
              <w:top w:val="nil"/>
              <w:left w:val="nil"/>
              <w:bottom w:val="nil"/>
              <w:right w:val="nil"/>
            </w:tcBorders>
            <w:vAlign w:val="center"/>
          </w:tcPr>
          <w:p w14:paraId="58102870" w14:textId="36F56B04" w:rsidR="008F4A31" w:rsidRPr="00B72F69" w:rsidRDefault="00A37642" w:rsidP="00F11CD6">
            <w:pPr>
              <w:rPr>
                <w:rFonts w:ascii="Arial" w:eastAsia="Calibri" w:hAnsi="Arial" w:cs="Arial"/>
                <w:sz w:val="24"/>
                <w:szCs w:val="24"/>
              </w:rPr>
            </w:pPr>
            <w:r w:rsidRPr="00E444BF">
              <w:rPr>
                <w:rFonts w:ascii="Arial" w:eastAsia="Calibri" w:hAnsi="Arial" w:cs="Arial"/>
                <w:sz w:val="24"/>
                <w:szCs w:val="24"/>
              </w:rPr>
              <w:t xml:space="preserve">Subsection 1 </w:t>
            </w:r>
            <w:r w:rsidR="0048424E" w:rsidRPr="00E444BF">
              <w:rPr>
                <w:rFonts w:ascii="Arial" w:eastAsia="Calibri" w:hAnsi="Arial" w:cs="Arial"/>
                <w:sz w:val="24"/>
                <w:szCs w:val="24"/>
              </w:rPr>
              <w:t>–</w:t>
            </w:r>
            <w:r w:rsidRPr="00E444BF">
              <w:rPr>
                <w:rFonts w:ascii="Arial" w:eastAsia="Calibri" w:hAnsi="Arial" w:cs="Arial"/>
                <w:sz w:val="24"/>
                <w:szCs w:val="24"/>
              </w:rPr>
              <w:t xml:space="preserve"> LEAD DEFENSE TRAVEL ADMINISTRATOR (LDTA)</w:t>
            </w:r>
          </w:p>
          <w:p w14:paraId="483FDE60" w14:textId="77777777" w:rsidR="008F4A31" w:rsidRPr="00E444BF" w:rsidRDefault="008F4A31" w:rsidP="00F11CD6">
            <w:pPr>
              <w:rPr>
                <w:rFonts w:ascii="Arial" w:hAnsi="Arial" w:cs="Arial"/>
                <w:b/>
                <w:sz w:val="24"/>
                <w:szCs w:val="24"/>
              </w:rPr>
            </w:pPr>
          </w:p>
        </w:tc>
      </w:tr>
      <w:tr w:rsidR="00E444BF" w:rsidRPr="00E444BF" w14:paraId="0DE6CAF3" w14:textId="77777777" w:rsidTr="00F7545C">
        <w:trPr>
          <w:trHeight w:val="711"/>
        </w:trPr>
        <w:tc>
          <w:tcPr>
            <w:tcW w:w="1728" w:type="dxa"/>
            <w:tcBorders>
              <w:top w:val="nil"/>
              <w:left w:val="nil"/>
              <w:bottom w:val="nil"/>
              <w:right w:val="nil"/>
            </w:tcBorders>
          </w:tcPr>
          <w:p w14:paraId="3938F741" w14:textId="7832FF28" w:rsidR="008F4A31" w:rsidRPr="00E444BF" w:rsidRDefault="008F4A31" w:rsidP="00F11CD6">
            <w:pPr>
              <w:rPr>
                <w:rFonts w:ascii="Arial" w:hAnsi="Arial" w:cs="Arial"/>
                <w:sz w:val="24"/>
                <w:szCs w:val="24"/>
              </w:rPr>
            </w:pPr>
            <w:r w:rsidRPr="00E444BF">
              <w:rPr>
                <w:rFonts w:ascii="Arial" w:hAnsi="Arial" w:cs="Arial"/>
                <w:sz w:val="24"/>
                <w:szCs w:val="24"/>
              </w:rPr>
              <w:t>0101</w:t>
            </w:r>
          </w:p>
        </w:tc>
        <w:tc>
          <w:tcPr>
            <w:tcW w:w="8023" w:type="dxa"/>
            <w:gridSpan w:val="3"/>
            <w:tcBorders>
              <w:top w:val="nil"/>
              <w:left w:val="nil"/>
              <w:bottom w:val="nil"/>
              <w:right w:val="nil"/>
            </w:tcBorders>
          </w:tcPr>
          <w:p w14:paraId="754A3989" w14:textId="2A685EF7" w:rsidR="008F4A31" w:rsidRPr="00E444BF" w:rsidRDefault="007E360C" w:rsidP="00F11CD6">
            <w:pPr>
              <w:widowControl/>
              <w:rPr>
                <w:rFonts w:ascii="Arial" w:eastAsia="Calibri" w:hAnsi="Arial" w:cs="Arial"/>
                <w:sz w:val="24"/>
                <w:szCs w:val="24"/>
              </w:rPr>
            </w:pPr>
            <w:r w:rsidRPr="007E360C">
              <w:rPr>
                <w:rFonts w:ascii="Arial" w:eastAsia="Calibri" w:hAnsi="Arial" w:cs="Arial"/>
                <w:sz w:val="24"/>
                <w:szCs w:val="24"/>
              </w:rPr>
              <w:t xml:space="preserve">Does the LDTA pull, reconcile and retain the Complete Traveler Information List report monthly as required? </w:t>
            </w:r>
          </w:p>
          <w:p w14:paraId="1E2D5AD0" w14:textId="45A787BA" w:rsidR="00A53215" w:rsidRDefault="008F4A31" w:rsidP="00F11CD6">
            <w:pPr>
              <w:widowControl/>
              <w:rPr>
                <w:rFonts w:ascii="Arial" w:eastAsia="Calibri" w:hAnsi="Arial" w:cs="Arial"/>
                <w:sz w:val="24"/>
                <w:szCs w:val="24"/>
              </w:rPr>
            </w:pPr>
            <w:r w:rsidRPr="00E444BF">
              <w:rPr>
                <w:rFonts w:ascii="Arial" w:eastAsia="Calibri" w:hAnsi="Arial" w:cs="Arial"/>
                <w:sz w:val="24"/>
                <w:szCs w:val="24"/>
              </w:rPr>
              <w:t>Note:</w:t>
            </w:r>
            <w:r w:rsidR="00034FB4" w:rsidRPr="00E444BF">
              <w:rPr>
                <w:rFonts w:ascii="Arial" w:eastAsia="Calibri" w:hAnsi="Arial" w:cs="Arial"/>
                <w:sz w:val="24"/>
                <w:szCs w:val="24"/>
              </w:rPr>
              <w:t xml:space="preserve"> </w:t>
            </w:r>
            <w:r w:rsidR="00BB516C" w:rsidRPr="00E444BF">
              <w:rPr>
                <w:rFonts w:ascii="Arial" w:eastAsia="Calibri" w:hAnsi="Arial" w:cs="Arial"/>
                <w:sz w:val="24"/>
                <w:szCs w:val="24"/>
              </w:rPr>
              <w:t xml:space="preserve"> </w:t>
            </w:r>
            <w:r w:rsidR="00427026">
              <w:rPr>
                <w:rFonts w:ascii="Arial" w:eastAsia="Calibri" w:hAnsi="Arial" w:cs="Arial"/>
                <w:sz w:val="24"/>
                <w:szCs w:val="24"/>
              </w:rPr>
              <w:t xml:space="preserve">Header information must remain </w:t>
            </w:r>
            <w:r w:rsidR="00294A10">
              <w:rPr>
                <w:rFonts w:ascii="Arial" w:eastAsia="Calibri" w:hAnsi="Arial" w:cs="Arial"/>
                <w:sz w:val="24"/>
                <w:szCs w:val="24"/>
              </w:rPr>
              <w:t xml:space="preserve">unaltered.  </w:t>
            </w:r>
            <w:r w:rsidR="003E1E7B" w:rsidRPr="003E1E7B">
              <w:rPr>
                <w:rFonts w:ascii="Arial" w:eastAsia="Calibri" w:hAnsi="Arial" w:cs="Arial"/>
                <w:sz w:val="24"/>
                <w:szCs w:val="24"/>
              </w:rPr>
              <w:t>Reconciliation includes ensuring permissions and accesses align with DD Form 577 appointments</w:t>
            </w:r>
            <w:r w:rsidR="00294A10">
              <w:rPr>
                <w:rFonts w:ascii="Arial" w:eastAsia="Calibri" w:hAnsi="Arial" w:cs="Arial"/>
                <w:sz w:val="24"/>
                <w:szCs w:val="24"/>
              </w:rPr>
              <w:t>, are consistent with separations of duties,</w:t>
            </w:r>
            <w:r w:rsidR="003E1E7B" w:rsidRPr="003E1E7B">
              <w:rPr>
                <w:rFonts w:ascii="Arial" w:eastAsia="Calibri" w:hAnsi="Arial" w:cs="Arial"/>
                <w:sz w:val="24"/>
                <w:szCs w:val="24"/>
              </w:rPr>
              <w:t xml:space="preserve"> and ensuring no duplicate or missing EFT information. Report must be annotated of discrepancies and actions taken.  Retention is for current plus previous calendar year.</w:t>
            </w:r>
            <w:r w:rsidR="00A53215">
              <w:rPr>
                <w:rFonts w:ascii="Arial" w:eastAsia="Calibri" w:hAnsi="Arial" w:cs="Arial"/>
                <w:sz w:val="24"/>
                <w:szCs w:val="24"/>
              </w:rPr>
              <w:t xml:space="preserve"> </w:t>
            </w:r>
          </w:p>
          <w:p w14:paraId="5972384D" w14:textId="715FE87A"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Reference:  </w:t>
            </w:r>
            <w:r w:rsidRPr="00E444BF">
              <w:rPr>
                <w:rFonts w:ascii="Arial" w:hAnsi="Arial" w:cs="Arial"/>
                <w:sz w:val="24"/>
                <w:szCs w:val="24"/>
              </w:rPr>
              <w:t xml:space="preserve">MCO 4650.39A Ch. </w:t>
            </w:r>
            <w:r w:rsidR="00753F78" w:rsidRPr="00E444BF">
              <w:rPr>
                <w:rFonts w:ascii="Arial" w:hAnsi="Arial" w:cs="Arial"/>
                <w:sz w:val="24"/>
                <w:szCs w:val="24"/>
              </w:rPr>
              <w:t>1</w:t>
            </w:r>
            <w:r w:rsidRPr="00E444BF">
              <w:rPr>
                <w:rFonts w:ascii="Arial" w:hAnsi="Arial" w:cs="Arial"/>
                <w:sz w:val="24"/>
                <w:szCs w:val="24"/>
              </w:rPr>
              <w:t xml:space="preserve">, </w:t>
            </w:r>
            <w:r w:rsidR="00753F78" w:rsidRPr="00E444BF">
              <w:rPr>
                <w:rFonts w:ascii="Arial" w:hAnsi="Arial" w:cs="Arial"/>
                <w:sz w:val="24"/>
                <w:szCs w:val="24"/>
              </w:rPr>
              <w:t>par 2.f</w:t>
            </w:r>
            <w:r w:rsidR="008D533D">
              <w:rPr>
                <w:rFonts w:ascii="Arial" w:hAnsi="Arial" w:cs="Arial"/>
                <w:sz w:val="24"/>
                <w:szCs w:val="24"/>
              </w:rPr>
              <w:t>;</w:t>
            </w:r>
            <w:r w:rsidR="00D74EC4">
              <w:rPr>
                <w:rFonts w:ascii="Arial" w:hAnsi="Arial" w:cs="Arial"/>
                <w:sz w:val="24"/>
                <w:szCs w:val="24"/>
              </w:rPr>
              <w:t xml:space="preserve"> Ch. 2</w:t>
            </w:r>
            <w:r w:rsidR="00494427">
              <w:rPr>
                <w:rFonts w:ascii="Arial" w:hAnsi="Arial" w:cs="Arial"/>
                <w:sz w:val="24"/>
                <w:szCs w:val="24"/>
              </w:rPr>
              <w:t>, par 2;</w:t>
            </w:r>
            <w:r w:rsidR="00242E08" w:rsidRPr="00E444BF">
              <w:rPr>
                <w:rFonts w:ascii="Arial" w:hAnsi="Arial" w:cs="Arial"/>
                <w:sz w:val="24"/>
                <w:szCs w:val="24"/>
              </w:rPr>
              <w:t xml:space="preserve"> Ch</w:t>
            </w:r>
            <w:r w:rsidR="000C59D5" w:rsidRPr="00E444BF">
              <w:rPr>
                <w:rFonts w:ascii="Arial" w:hAnsi="Arial" w:cs="Arial"/>
                <w:sz w:val="24"/>
                <w:szCs w:val="24"/>
              </w:rPr>
              <w:t>. 6,</w:t>
            </w:r>
            <w:r w:rsidR="000B14CC">
              <w:rPr>
                <w:rFonts w:ascii="Arial" w:hAnsi="Arial" w:cs="Arial"/>
                <w:sz w:val="24"/>
                <w:szCs w:val="24"/>
              </w:rPr>
              <w:t xml:space="preserve"> par</w:t>
            </w:r>
            <w:r w:rsidR="00C34189">
              <w:rPr>
                <w:rFonts w:ascii="Arial" w:hAnsi="Arial" w:cs="Arial"/>
                <w:sz w:val="24"/>
                <w:szCs w:val="24"/>
              </w:rPr>
              <w:t xml:space="preserve"> </w:t>
            </w:r>
            <w:r w:rsidR="003D56E5">
              <w:rPr>
                <w:rFonts w:ascii="Arial" w:hAnsi="Arial" w:cs="Arial"/>
                <w:sz w:val="24"/>
                <w:szCs w:val="24"/>
              </w:rPr>
              <w:t>1-</w:t>
            </w:r>
            <w:r w:rsidR="00FE3D67">
              <w:rPr>
                <w:rFonts w:ascii="Arial" w:hAnsi="Arial" w:cs="Arial"/>
                <w:sz w:val="24"/>
                <w:szCs w:val="24"/>
              </w:rPr>
              <w:t>2</w:t>
            </w:r>
          </w:p>
        </w:tc>
      </w:tr>
      <w:tr w:rsidR="00E444BF" w:rsidRPr="00E444BF" w14:paraId="7480D30C" w14:textId="77777777" w:rsidTr="00F7545C">
        <w:trPr>
          <w:trHeight w:val="711"/>
        </w:trPr>
        <w:sdt>
          <w:sdtPr>
            <w:rPr>
              <w:rFonts w:ascii="Arial" w:hAnsi="Arial" w:cs="Arial"/>
              <w:sz w:val="24"/>
              <w:szCs w:val="24"/>
            </w:rPr>
            <w:alias w:val="Results"/>
            <w:tag w:val="Results"/>
            <w:id w:val="988523769"/>
            <w:placeholder>
              <w:docPart w:val="6AAE667EDE0E41CC8A78F7DE712D711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7694EADD" w14:textId="0FA0554E"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511222855"/>
            <w:placeholder>
              <w:docPart w:val="A80D2037DFA14B98ACD3730F8AC58D8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031D1E" w14:textId="0E33FAC0" w:rsidR="008F4A31" w:rsidRPr="00E444BF" w:rsidRDefault="008F4A31" w:rsidP="00F11CD6">
                <w:pPr>
                  <w:widowControl/>
                  <w:rPr>
                    <w:rFonts w:ascii="Arial" w:eastAsia="Calibri" w:hAnsi="Arial" w:cs="Arial"/>
                    <w:sz w:val="24"/>
                    <w:szCs w:val="24"/>
                  </w:rPr>
                </w:pPr>
                <w:r w:rsidRPr="00E444BF">
                  <w:rPr>
                    <w:rStyle w:val="Comment"/>
                    <w:rFonts w:cs="Arial"/>
                    <w:i w:val="0"/>
                  </w:rPr>
                  <w:t xml:space="preserve">Comments </w:t>
                </w:r>
              </w:p>
            </w:tc>
          </w:sdtContent>
        </w:sdt>
      </w:tr>
      <w:tr w:rsidR="00E444BF" w:rsidRPr="00E444BF" w14:paraId="1B8E9EBA" w14:textId="77777777" w:rsidTr="00F7545C">
        <w:trPr>
          <w:trHeight w:val="711"/>
        </w:trPr>
        <w:tc>
          <w:tcPr>
            <w:tcW w:w="1728" w:type="dxa"/>
            <w:tcBorders>
              <w:top w:val="nil"/>
              <w:left w:val="nil"/>
              <w:bottom w:val="nil"/>
              <w:right w:val="nil"/>
            </w:tcBorders>
          </w:tcPr>
          <w:p w14:paraId="006B0A64" w14:textId="37F72B4C" w:rsidR="008F4A31" w:rsidRPr="00E444BF" w:rsidRDefault="008F4A31" w:rsidP="00F11CD6">
            <w:pPr>
              <w:rPr>
                <w:rFonts w:ascii="Arial" w:hAnsi="Arial" w:cs="Arial"/>
                <w:sz w:val="24"/>
                <w:szCs w:val="24"/>
              </w:rPr>
            </w:pPr>
            <w:r w:rsidRPr="00E444BF">
              <w:rPr>
                <w:rFonts w:ascii="Arial" w:hAnsi="Arial" w:cs="Arial"/>
                <w:sz w:val="24"/>
                <w:szCs w:val="24"/>
              </w:rPr>
              <w:t>0102</w:t>
            </w:r>
          </w:p>
        </w:tc>
        <w:tc>
          <w:tcPr>
            <w:tcW w:w="8023" w:type="dxa"/>
            <w:gridSpan w:val="3"/>
            <w:tcBorders>
              <w:top w:val="nil"/>
              <w:left w:val="nil"/>
              <w:bottom w:val="nil"/>
              <w:right w:val="nil"/>
            </w:tcBorders>
          </w:tcPr>
          <w:p w14:paraId="1D55B95C" w14:textId="6902417F" w:rsidR="00A53215" w:rsidRDefault="003A2BB0" w:rsidP="00F11CD6">
            <w:pPr>
              <w:widowControl/>
              <w:rPr>
                <w:rFonts w:ascii="Arial" w:eastAsia="Calibri" w:hAnsi="Arial" w:cs="Arial"/>
                <w:sz w:val="24"/>
                <w:szCs w:val="24"/>
              </w:rPr>
            </w:pPr>
            <w:r w:rsidRPr="003A2BB0">
              <w:rPr>
                <w:rFonts w:ascii="Arial" w:eastAsia="Calibri" w:hAnsi="Arial" w:cs="Arial"/>
                <w:sz w:val="24"/>
                <w:szCs w:val="24"/>
              </w:rPr>
              <w:t>Are all necessary or required roles (LDTA</w:t>
            </w:r>
            <w:r w:rsidR="00A53215">
              <w:rPr>
                <w:rFonts w:ascii="Arial" w:eastAsia="Calibri" w:hAnsi="Arial" w:cs="Arial"/>
                <w:sz w:val="24"/>
                <w:szCs w:val="24"/>
              </w:rPr>
              <w:t>s</w:t>
            </w:r>
            <w:r w:rsidRPr="003A2BB0">
              <w:rPr>
                <w:rFonts w:ascii="Arial" w:eastAsia="Calibri" w:hAnsi="Arial" w:cs="Arial"/>
                <w:sz w:val="24"/>
                <w:szCs w:val="24"/>
              </w:rPr>
              <w:t xml:space="preserve">, </w:t>
            </w:r>
            <w:r w:rsidR="00A53215" w:rsidRPr="00E444BF">
              <w:rPr>
                <w:rFonts w:ascii="Arial" w:eastAsia="Calibri" w:hAnsi="Arial" w:cs="Arial"/>
                <w:sz w:val="24"/>
                <w:szCs w:val="24"/>
              </w:rPr>
              <w:t>Organizational Defense Travel Administrators (ODTA), Finance Defense Travel Administrators (FDTA), Budget Defense Travel Administrators (BDTA), Authorizing Officials (AO), Non-DTS Entry Agents (NDEA), Routing Officials (RO), Debt Management Monitors (DMM), and Post Payment Review Officials (PPRO)</w:t>
            </w:r>
            <w:r w:rsidRPr="003A2BB0">
              <w:rPr>
                <w:rFonts w:ascii="Arial" w:eastAsia="Calibri" w:hAnsi="Arial" w:cs="Arial"/>
                <w:sz w:val="24"/>
                <w:szCs w:val="24"/>
              </w:rPr>
              <w:t>) appropriately appointed electronically via DD Form 577.</w:t>
            </w:r>
          </w:p>
          <w:p w14:paraId="61677495" w14:textId="3C0C26FE"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Note:  Appointments must be completed using the most current DD577 form version</w:t>
            </w:r>
            <w:r w:rsidR="004B6A3C" w:rsidRPr="00E444BF">
              <w:rPr>
                <w:rFonts w:ascii="Arial" w:eastAsia="Calibri" w:hAnsi="Arial" w:cs="Arial"/>
                <w:sz w:val="24"/>
                <w:szCs w:val="24"/>
              </w:rPr>
              <w:t xml:space="preserve"> at the time of appointment</w:t>
            </w:r>
            <w:r w:rsidRPr="00E444BF">
              <w:rPr>
                <w:rFonts w:ascii="Arial" w:eastAsia="Calibri" w:hAnsi="Arial" w:cs="Arial"/>
                <w:sz w:val="24"/>
                <w:szCs w:val="24"/>
              </w:rPr>
              <w:t>.  Pen changes are not authorized</w:t>
            </w:r>
            <w:r w:rsidR="002467CC">
              <w:rPr>
                <w:rFonts w:ascii="Arial" w:eastAsia="Calibri" w:hAnsi="Arial" w:cs="Arial"/>
                <w:sz w:val="24"/>
                <w:szCs w:val="24"/>
              </w:rPr>
              <w:t xml:space="preserve">.  </w:t>
            </w:r>
            <w:r w:rsidR="00E6241F">
              <w:rPr>
                <w:rFonts w:ascii="Arial" w:eastAsia="Calibri" w:hAnsi="Arial" w:cs="Arial"/>
                <w:sz w:val="24"/>
                <w:szCs w:val="24"/>
              </w:rPr>
              <w:t>DD Form 577s must be digitally signed by commander or designated representative and the appointee</w:t>
            </w:r>
            <w:r w:rsidR="00A1614C">
              <w:rPr>
                <w:rFonts w:ascii="Arial" w:eastAsia="Calibri" w:hAnsi="Arial" w:cs="Arial"/>
                <w:sz w:val="24"/>
                <w:szCs w:val="24"/>
              </w:rPr>
              <w:t>.  Personnel with group or organization access outside their designated organization must provide justification.  DD Form 577s must be retained for 10 years.</w:t>
            </w:r>
            <w:r w:rsidRPr="00E444BF">
              <w:rPr>
                <w:rFonts w:ascii="Arial" w:eastAsia="Calibri" w:hAnsi="Arial" w:cs="Arial"/>
                <w:sz w:val="24"/>
                <w:szCs w:val="24"/>
              </w:rPr>
              <w:t xml:space="preserve">  Assumption of Command letters and Delegation of Authority documents must be retained on file.</w:t>
            </w:r>
            <w:r w:rsidR="000E582B">
              <w:rPr>
                <w:rFonts w:ascii="Arial" w:eastAsia="Calibri" w:hAnsi="Arial" w:cs="Arial"/>
                <w:sz w:val="24"/>
                <w:szCs w:val="24"/>
              </w:rPr>
              <w:t xml:space="preserve"> </w:t>
            </w:r>
          </w:p>
          <w:p w14:paraId="58F07392" w14:textId="03368847"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lastRenderedPageBreak/>
              <w:t xml:space="preserve">Reference:  </w:t>
            </w:r>
            <w:r w:rsidR="000A1651">
              <w:rPr>
                <w:rFonts w:ascii="Arial" w:eastAsia="Calibri" w:hAnsi="Arial" w:cs="Arial"/>
                <w:sz w:val="24"/>
                <w:szCs w:val="24"/>
              </w:rPr>
              <w:t>D</w:t>
            </w:r>
            <w:r w:rsidR="00A45BA6">
              <w:rPr>
                <w:rFonts w:ascii="Arial" w:eastAsia="Calibri" w:hAnsi="Arial" w:cs="Arial"/>
                <w:sz w:val="24"/>
                <w:szCs w:val="24"/>
              </w:rPr>
              <w:t>o</w:t>
            </w:r>
            <w:r w:rsidR="000A1651">
              <w:rPr>
                <w:rFonts w:ascii="Arial" w:eastAsia="Calibri" w:hAnsi="Arial" w:cs="Arial"/>
                <w:sz w:val="24"/>
                <w:szCs w:val="24"/>
              </w:rPr>
              <w:t>D DTS Regulations</w:t>
            </w:r>
            <w:r w:rsidR="00055882" w:rsidRPr="00E444BF">
              <w:rPr>
                <w:rFonts w:ascii="Arial" w:eastAsia="Calibri" w:hAnsi="Arial" w:cs="Arial"/>
                <w:sz w:val="24"/>
                <w:szCs w:val="24"/>
              </w:rPr>
              <w:t xml:space="preserve">, </w:t>
            </w:r>
            <w:r w:rsidR="002362A3" w:rsidRPr="00E444BF">
              <w:rPr>
                <w:rFonts w:ascii="Arial" w:eastAsia="Calibri" w:hAnsi="Arial" w:cs="Arial"/>
                <w:sz w:val="24"/>
                <w:szCs w:val="24"/>
              </w:rPr>
              <w:t>sec</w:t>
            </w:r>
            <w:r w:rsidR="0082178B" w:rsidRPr="00E444BF">
              <w:rPr>
                <w:rFonts w:ascii="Arial" w:eastAsia="Calibri" w:hAnsi="Arial" w:cs="Arial"/>
                <w:sz w:val="24"/>
                <w:szCs w:val="24"/>
              </w:rPr>
              <w:t xml:space="preserve">t </w:t>
            </w:r>
            <w:r w:rsidR="00055882" w:rsidRPr="00E444BF">
              <w:rPr>
                <w:rFonts w:ascii="Arial" w:eastAsia="Calibri" w:hAnsi="Arial" w:cs="Arial"/>
                <w:sz w:val="24"/>
                <w:szCs w:val="24"/>
              </w:rPr>
              <w:t xml:space="preserve">0303; DoD FMR Vol 5, Ch 1, </w:t>
            </w:r>
            <w:r w:rsidR="006202AE" w:rsidRPr="00E444BF">
              <w:rPr>
                <w:rFonts w:ascii="Arial" w:eastAsia="Calibri" w:hAnsi="Arial" w:cs="Arial"/>
                <w:sz w:val="24"/>
                <w:szCs w:val="24"/>
              </w:rPr>
              <w:t>par</w:t>
            </w:r>
            <w:r w:rsidR="00055882" w:rsidRPr="00E444BF">
              <w:rPr>
                <w:rFonts w:ascii="Arial" w:eastAsia="Calibri" w:hAnsi="Arial" w:cs="Arial"/>
                <w:sz w:val="24"/>
                <w:szCs w:val="24"/>
              </w:rPr>
              <w:t xml:space="preserve"> </w:t>
            </w:r>
            <w:r w:rsidR="00055882" w:rsidRPr="00787778">
              <w:rPr>
                <w:rFonts w:ascii="Arial" w:eastAsia="Calibri" w:hAnsi="Arial" w:cs="Arial"/>
                <w:sz w:val="24"/>
                <w:szCs w:val="24"/>
              </w:rPr>
              <w:t>3.5.3</w:t>
            </w:r>
            <w:r w:rsidR="008D533D">
              <w:rPr>
                <w:rFonts w:ascii="Arial" w:eastAsia="Calibri" w:hAnsi="Arial" w:cs="Arial"/>
                <w:sz w:val="24"/>
                <w:szCs w:val="24"/>
              </w:rPr>
              <w:t>;</w:t>
            </w:r>
            <w:r w:rsidR="000D0A21" w:rsidRPr="00E444BF">
              <w:rPr>
                <w:rFonts w:ascii="Arial" w:eastAsia="Calibri" w:hAnsi="Arial" w:cs="Arial"/>
                <w:sz w:val="24"/>
                <w:szCs w:val="24"/>
              </w:rPr>
              <w:t xml:space="preserve"> </w:t>
            </w:r>
            <w:r w:rsidR="00055882" w:rsidRPr="00E444BF">
              <w:rPr>
                <w:rFonts w:ascii="Arial" w:eastAsia="Calibri" w:hAnsi="Arial" w:cs="Arial"/>
                <w:sz w:val="24"/>
                <w:szCs w:val="24"/>
              </w:rPr>
              <w:t>Ch 5</w:t>
            </w:r>
            <w:r w:rsidR="003469C0" w:rsidRPr="00E444BF">
              <w:rPr>
                <w:rFonts w:ascii="Arial" w:eastAsia="Calibri" w:hAnsi="Arial" w:cs="Arial"/>
                <w:sz w:val="24"/>
                <w:szCs w:val="24"/>
              </w:rPr>
              <w:t>,</w:t>
            </w:r>
            <w:r w:rsidR="00055882" w:rsidRPr="00E444BF">
              <w:rPr>
                <w:rFonts w:ascii="Arial" w:eastAsia="Calibri" w:hAnsi="Arial" w:cs="Arial"/>
                <w:sz w:val="24"/>
                <w:szCs w:val="24"/>
              </w:rPr>
              <w:t xml:space="preserve"> sect 4.0</w:t>
            </w:r>
            <w:r w:rsidR="008D533D">
              <w:rPr>
                <w:rFonts w:ascii="Arial" w:eastAsia="Calibri" w:hAnsi="Arial" w:cs="Arial"/>
                <w:sz w:val="24"/>
                <w:szCs w:val="24"/>
              </w:rPr>
              <w:t>;</w:t>
            </w:r>
            <w:r w:rsidR="00055882" w:rsidRPr="00E444BF">
              <w:rPr>
                <w:rFonts w:ascii="Arial" w:eastAsia="Calibri" w:hAnsi="Arial" w:cs="Arial"/>
                <w:sz w:val="24"/>
                <w:szCs w:val="24"/>
              </w:rPr>
              <w:t xml:space="preserve"> SECNAV-M 5216.5 Ch 2</w:t>
            </w:r>
            <w:r w:rsidR="000D0A21" w:rsidRPr="00E444BF">
              <w:rPr>
                <w:rFonts w:ascii="Arial" w:eastAsia="Calibri" w:hAnsi="Arial" w:cs="Arial"/>
                <w:sz w:val="24"/>
                <w:szCs w:val="24"/>
              </w:rPr>
              <w:t>;</w:t>
            </w:r>
            <w:r w:rsidR="00055882" w:rsidRPr="00E444BF">
              <w:rPr>
                <w:rFonts w:ascii="Arial" w:eastAsia="Calibri" w:hAnsi="Arial" w:cs="Arial"/>
                <w:sz w:val="24"/>
                <w:szCs w:val="24"/>
              </w:rPr>
              <w:t xml:space="preserve"> MCO 4650.39A, </w:t>
            </w:r>
            <w:r w:rsidR="008D533D">
              <w:rPr>
                <w:rFonts w:ascii="Arial" w:eastAsia="Calibri" w:hAnsi="Arial" w:cs="Arial"/>
                <w:sz w:val="24"/>
                <w:szCs w:val="24"/>
              </w:rPr>
              <w:t xml:space="preserve">par </w:t>
            </w:r>
            <w:r w:rsidR="00CE31E6">
              <w:rPr>
                <w:rFonts w:ascii="Arial" w:eastAsia="Calibri" w:hAnsi="Arial" w:cs="Arial"/>
                <w:sz w:val="24"/>
                <w:szCs w:val="24"/>
              </w:rPr>
              <w:t>4.b.(6)(b)</w:t>
            </w:r>
            <w:r w:rsidR="009A48DC">
              <w:rPr>
                <w:rFonts w:ascii="Arial" w:eastAsia="Calibri" w:hAnsi="Arial" w:cs="Arial"/>
                <w:sz w:val="24"/>
                <w:szCs w:val="24"/>
              </w:rPr>
              <w:t>; Ch. 2, sects 2-3</w:t>
            </w:r>
            <w:r w:rsidR="00494427">
              <w:rPr>
                <w:rFonts w:ascii="Arial" w:eastAsia="Calibri" w:hAnsi="Arial" w:cs="Arial"/>
                <w:sz w:val="24"/>
                <w:szCs w:val="24"/>
              </w:rPr>
              <w:t>;</w:t>
            </w:r>
            <w:r w:rsidR="009A48DC">
              <w:rPr>
                <w:rFonts w:ascii="Arial" w:eastAsia="Calibri" w:hAnsi="Arial" w:cs="Arial"/>
                <w:sz w:val="24"/>
                <w:szCs w:val="24"/>
              </w:rPr>
              <w:t xml:space="preserve"> Ch. 11, par </w:t>
            </w:r>
            <w:proofErr w:type="gramStart"/>
            <w:r w:rsidR="009A48DC">
              <w:rPr>
                <w:rFonts w:ascii="Arial" w:eastAsia="Calibri" w:hAnsi="Arial" w:cs="Arial"/>
                <w:sz w:val="24"/>
                <w:szCs w:val="24"/>
              </w:rPr>
              <w:t>2.a.</w:t>
            </w:r>
            <w:proofErr w:type="gramEnd"/>
          </w:p>
        </w:tc>
      </w:tr>
      <w:tr w:rsidR="00E444BF" w:rsidRPr="00E444BF" w14:paraId="43A52B0F" w14:textId="77777777" w:rsidTr="00F7545C">
        <w:trPr>
          <w:trHeight w:val="576"/>
        </w:trPr>
        <w:sdt>
          <w:sdtPr>
            <w:rPr>
              <w:rFonts w:ascii="Arial" w:hAnsi="Arial" w:cs="Arial"/>
              <w:sz w:val="24"/>
              <w:szCs w:val="24"/>
            </w:rPr>
            <w:alias w:val="Results"/>
            <w:tag w:val="Results"/>
            <w:id w:val="236218195"/>
            <w:placeholder>
              <w:docPart w:val="A72025B59B3142AD80945F0849D844F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496C149F" w14:textId="77777777"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892939088"/>
            <w:placeholder>
              <w:docPart w:val="007A2B0061CF48DB97E8C305358B24B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25FE370" w14:textId="77777777" w:rsidR="008F4A31" w:rsidRPr="00E444BF" w:rsidRDefault="008F4A31"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11E95E85" w14:textId="77777777" w:rsidTr="00C6770A">
        <w:trPr>
          <w:trHeight w:val="872"/>
        </w:trPr>
        <w:tc>
          <w:tcPr>
            <w:tcW w:w="1728" w:type="dxa"/>
            <w:tcBorders>
              <w:top w:val="nil"/>
              <w:left w:val="nil"/>
              <w:bottom w:val="nil"/>
              <w:right w:val="nil"/>
            </w:tcBorders>
          </w:tcPr>
          <w:p w14:paraId="50D9DAD7" w14:textId="06340F7F" w:rsidR="008F4A31" w:rsidRPr="00E444BF" w:rsidRDefault="008F4A31" w:rsidP="00F11CD6">
            <w:pPr>
              <w:rPr>
                <w:rFonts w:ascii="Arial" w:hAnsi="Arial" w:cs="Arial"/>
                <w:sz w:val="24"/>
                <w:szCs w:val="24"/>
              </w:rPr>
            </w:pPr>
            <w:r w:rsidRPr="00E444BF">
              <w:rPr>
                <w:rFonts w:ascii="Arial" w:hAnsi="Arial" w:cs="Arial"/>
                <w:sz w:val="24"/>
                <w:szCs w:val="24"/>
              </w:rPr>
              <w:t>010</w:t>
            </w:r>
            <w:r w:rsidR="00AF3B59">
              <w:rPr>
                <w:rFonts w:ascii="Arial" w:hAnsi="Arial" w:cs="Arial"/>
                <w:sz w:val="24"/>
                <w:szCs w:val="24"/>
              </w:rPr>
              <w:t>3</w:t>
            </w:r>
          </w:p>
        </w:tc>
        <w:tc>
          <w:tcPr>
            <w:tcW w:w="8023" w:type="dxa"/>
            <w:gridSpan w:val="3"/>
            <w:tcBorders>
              <w:top w:val="nil"/>
              <w:left w:val="nil"/>
              <w:bottom w:val="nil"/>
              <w:right w:val="nil"/>
            </w:tcBorders>
          </w:tcPr>
          <w:p w14:paraId="0C43712D" w14:textId="6E2B15F6" w:rsidR="003F2333" w:rsidRPr="00E444BF" w:rsidRDefault="00910714" w:rsidP="00F11CD6">
            <w:pPr>
              <w:widowControl/>
              <w:rPr>
                <w:rFonts w:ascii="Arial" w:eastAsia="Calibri" w:hAnsi="Arial" w:cs="Arial"/>
                <w:sz w:val="24"/>
                <w:szCs w:val="24"/>
              </w:rPr>
            </w:pPr>
            <w:r w:rsidRPr="00E444BF">
              <w:rPr>
                <w:rFonts w:ascii="Arial" w:eastAsia="Calibri" w:hAnsi="Arial" w:cs="Arial"/>
                <w:sz w:val="24"/>
                <w:szCs w:val="24"/>
              </w:rPr>
              <w:t>Is the LDTA submitting the AO DD577 to DFAS via e-mail?</w:t>
            </w:r>
          </w:p>
          <w:p w14:paraId="390F4668" w14:textId="422A8EEB" w:rsidR="003F2333" w:rsidRPr="00E444BF" w:rsidRDefault="00910714"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00F763DF" w:rsidRPr="00E444BF">
              <w:rPr>
                <w:rFonts w:ascii="Arial" w:eastAsia="Calibri" w:hAnsi="Arial" w:cs="Arial"/>
                <w:sz w:val="24"/>
                <w:szCs w:val="24"/>
              </w:rPr>
              <w:t xml:space="preserve"> </w:t>
            </w:r>
            <w:r w:rsidRPr="00E444BF">
              <w:rPr>
                <w:rFonts w:ascii="Arial" w:eastAsia="Calibri" w:hAnsi="Arial" w:cs="Arial"/>
                <w:sz w:val="24"/>
                <w:szCs w:val="24"/>
              </w:rPr>
              <w:t xml:space="preserve">Provide email </w:t>
            </w:r>
            <w:r w:rsidR="006F5797" w:rsidRPr="00E444BF">
              <w:rPr>
                <w:rFonts w:ascii="Arial" w:eastAsia="Calibri" w:hAnsi="Arial" w:cs="Arial"/>
                <w:sz w:val="24"/>
                <w:szCs w:val="24"/>
              </w:rPr>
              <w:t>with</w:t>
            </w:r>
            <w:r w:rsidRPr="00E444BF">
              <w:rPr>
                <w:rFonts w:ascii="Arial" w:eastAsia="Calibri" w:hAnsi="Arial" w:cs="Arial"/>
                <w:sz w:val="24"/>
                <w:szCs w:val="24"/>
              </w:rPr>
              <w:t xml:space="preserve"> the AO name(s) submitted to DFAS</w:t>
            </w:r>
            <w:r w:rsidR="00F81AE9" w:rsidRPr="00E444BF">
              <w:rPr>
                <w:rFonts w:ascii="Arial" w:eastAsia="Calibri" w:hAnsi="Arial" w:cs="Arial"/>
                <w:sz w:val="24"/>
                <w:szCs w:val="24"/>
              </w:rPr>
              <w:t>.</w:t>
            </w:r>
          </w:p>
          <w:p w14:paraId="4B7CE852" w14:textId="2836411B"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Reference:  </w:t>
            </w:r>
            <w:r w:rsidR="00910714" w:rsidRPr="00E444BF">
              <w:rPr>
                <w:rFonts w:ascii="Arial" w:eastAsia="Calibri" w:hAnsi="Arial" w:cs="Arial"/>
                <w:sz w:val="24"/>
                <w:szCs w:val="24"/>
              </w:rPr>
              <w:t>DoD FMR Vol 5, Ch. 5, par 4.2.1.1</w:t>
            </w:r>
            <w:r w:rsidR="008D533D">
              <w:rPr>
                <w:rFonts w:ascii="Arial" w:eastAsia="Calibri" w:hAnsi="Arial" w:cs="Arial"/>
                <w:sz w:val="24"/>
                <w:szCs w:val="24"/>
              </w:rPr>
              <w:t>;</w:t>
            </w:r>
            <w:r w:rsidR="00EC469F">
              <w:rPr>
                <w:rFonts w:ascii="Arial" w:eastAsia="Calibri" w:hAnsi="Arial" w:cs="Arial"/>
                <w:sz w:val="24"/>
                <w:szCs w:val="24"/>
              </w:rPr>
              <w:t xml:space="preserve"> MCO 4650.39a, Ch</w:t>
            </w:r>
            <w:r w:rsidR="001023CD">
              <w:rPr>
                <w:rFonts w:ascii="Arial" w:eastAsia="Calibri" w:hAnsi="Arial" w:cs="Arial"/>
                <w:sz w:val="24"/>
                <w:szCs w:val="24"/>
              </w:rPr>
              <w:t xml:space="preserve">. 1, </w:t>
            </w:r>
            <w:r w:rsidR="008D533D">
              <w:rPr>
                <w:rFonts w:ascii="Arial" w:eastAsia="Calibri" w:hAnsi="Arial" w:cs="Arial"/>
                <w:sz w:val="24"/>
                <w:szCs w:val="24"/>
              </w:rPr>
              <w:t xml:space="preserve">par </w:t>
            </w:r>
            <w:proofErr w:type="gramStart"/>
            <w:r w:rsidR="001023CD">
              <w:rPr>
                <w:rFonts w:ascii="Arial" w:eastAsia="Calibri" w:hAnsi="Arial" w:cs="Arial"/>
                <w:sz w:val="24"/>
                <w:szCs w:val="24"/>
              </w:rPr>
              <w:t>2.c.</w:t>
            </w:r>
            <w:proofErr w:type="gramEnd"/>
          </w:p>
        </w:tc>
      </w:tr>
      <w:tr w:rsidR="00E444BF" w:rsidRPr="00E444BF" w14:paraId="0C5A4A44" w14:textId="77777777" w:rsidTr="00C6770A">
        <w:trPr>
          <w:trHeight w:val="576"/>
        </w:trPr>
        <w:sdt>
          <w:sdtPr>
            <w:rPr>
              <w:rFonts w:ascii="Arial" w:hAnsi="Arial" w:cs="Arial"/>
              <w:sz w:val="24"/>
              <w:szCs w:val="24"/>
            </w:rPr>
            <w:alias w:val="Results"/>
            <w:tag w:val="Results"/>
            <w:id w:val="-900143124"/>
            <w:placeholder>
              <w:docPart w:val="CBD7C9712C8B4232A7499607FA55182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40DBC7CB" w14:textId="77777777"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466388110"/>
            <w:placeholder>
              <w:docPart w:val="890872D800E74C379FFC71598F67DC0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8C886B" w14:textId="77777777" w:rsidR="008F4A31" w:rsidRPr="00E444BF" w:rsidRDefault="008F4A31"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55659FF3" w14:textId="77777777" w:rsidTr="00A1362C">
        <w:trPr>
          <w:trHeight w:val="809"/>
        </w:trPr>
        <w:tc>
          <w:tcPr>
            <w:tcW w:w="1728" w:type="dxa"/>
            <w:tcBorders>
              <w:top w:val="nil"/>
              <w:left w:val="nil"/>
              <w:bottom w:val="nil"/>
              <w:right w:val="nil"/>
            </w:tcBorders>
          </w:tcPr>
          <w:p w14:paraId="7EDFBA90" w14:textId="707A15B7" w:rsidR="008F4A31" w:rsidRPr="00E444BF" w:rsidRDefault="008F4A31" w:rsidP="00F11CD6">
            <w:pPr>
              <w:rPr>
                <w:rFonts w:ascii="Arial" w:hAnsi="Arial" w:cs="Arial"/>
                <w:sz w:val="24"/>
                <w:szCs w:val="24"/>
              </w:rPr>
            </w:pPr>
            <w:r w:rsidRPr="00E444BF">
              <w:rPr>
                <w:rFonts w:ascii="Arial" w:hAnsi="Arial" w:cs="Arial"/>
                <w:sz w:val="24"/>
                <w:szCs w:val="24"/>
              </w:rPr>
              <w:t>010</w:t>
            </w:r>
            <w:r w:rsidR="00AF3B59">
              <w:rPr>
                <w:rFonts w:ascii="Arial" w:hAnsi="Arial" w:cs="Arial"/>
                <w:sz w:val="24"/>
                <w:szCs w:val="24"/>
              </w:rPr>
              <w:t>4</w:t>
            </w:r>
          </w:p>
        </w:tc>
        <w:tc>
          <w:tcPr>
            <w:tcW w:w="8023" w:type="dxa"/>
            <w:gridSpan w:val="3"/>
            <w:tcBorders>
              <w:top w:val="nil"/>
              <w:left w:val="nil"/>
              <w:bottom w:val="nil"/>
              <w:right w:val="nil"/>
            </w:tcBorders>
          </w:tcPr>
          <w:p w14:paraId="07948A0B" w14:textId="2DF4D151" w:rsidR="00151D47" w:rsidRPr="00E444BF" w:rsidRDefault="00C730B3" w:rsidP="00F11CD6">
            <w:pPr>
              <w:widowControl/>
              <w:rPr>
                <w:rFonts w:ascii="Arial" w:eastAsia="Calibri" w:hAnsi="Arial" w:cs="Arial"/>
                <w:sz w:val="24"/>
                <w:szCs w:val="24"/>
              </w:rPr>
            </w:pPr>
            <w:r w:rsidRPr="00C730B3">
              <w:rPr>
                <w:rFonts w:ascii="Arial" w:eastAsia="Calibri" w:hAnsi="Arial" w:cs="Arial"/>
                <w:sz w:val="24"/>
                <w:szCs w:val="24"/>
              </w:rPr>
              <w:t>Have by-name standard naval correspondence waiver approval letters been signed by the first O-6 or GS-15 in the supervisory chain for the two authorized waivable items</w:t>
            </w:r>
            <w:r w:rsidR="00C37759" w:rsidRPr="00E444BF">
              <w:rPr>
                <w:rFonts w:ascii="Arial" w:eastAsia="Calibri" w:hAnsi="Arial" w:cs="Arial"/>
                <w:sz w:val="24"/>
                <w:szCs w:val="24"/>
              </w:rPr>
              <w:t>: 1) AOs in a grade lower than SNCO or GS-7; 2) LDTAs and</w:t>
            </w:r>
            <w:r w:rsidR="00116CE4">
              <w:rPr>
                <w:rFonts w:ascii="Arial" w:eastAsia="Calibri" w:hAnsi="Arial" w:cs="Arial"/>
                <w:sz w:val="24"/>
                <w:szCs w:val="24"/>
              </w:rPr>
              <w:t>/or</w:t>
            </w:r>
            <w:r w:rsidR="00C37759" w:rsidRPr="00E444BF">
              <w:rPr>
                <w:rFonts w:ascii="Arial" w:eastAsia="Calibri" w:hAnsi="Arial" w:cs="Arial"/>
                <w:sz w:val="24"/>
                <w:szCs w:val="24"/>
              </w:rPr>
              <w:t xml:space="preserve"> ODTAs placed in routing lists?</w:t>
            </w:r>
          </w:p>
          <w:p w14:paraId="26870004" w14:textId="1D11A3DD"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00F4672D" w:rsidRPr="00E444BF">
              <w:rPr>
                <w:rFonts w:ascii="Arial" w:eastAsia="Calibri" w:hAnsi="Arial" w:cs="Arial"/>
                <w:sz w:val="24"/>
                <w:szCs w:val="24"/>
              </w:rPr>
              <w:t>Waiver(s) must be retained and available for review</w:t>
            </w:r>
            <w:r w:rsidRPr="00E444BF">
              <w:rPr>
                <w:rFonts w:ascii="Arial" w:eastAsia="Calibri" w:hAnsi="Arial" w:cs="Arial"/>
                <w:sz w:val="24"/>
                <w:szCs w:val="24"/>
              </w:rPr>
              <w:t>.</w:t>
            </w:r>
          </w:p>
          <w:p w14:paraId="24185AF1" w14:textId="24C0C21F"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Reference:  </w:t>
            </w:r>
            <w:r w:rsidR="00EE5F15" w:rsidRPr="007D499F">
              <w:rPr>
                <w:rFonts w:ascii="Arial" w:eastAsia="Calibri" w:hAnsi="Arial" w:cs="Arial"/>
                <w:sz w:val="24"/>
                <w:szCs w:val="24"/>
              </w:rPr>
              <w:t xml:space="preserve">MCO 4650.39A, </w:t>
            </w:r>
            <w:r w:rsidR="008D533D" w:rsidRPr="007D499F">
              <w:rPr>
                <w:rFonts w:ascii="Arial" w:eastAsia="Calibri" w:hAnsi="Arial" w:cs="Arial"/>
                <w:sz w:val="24"/>
                <w:szCs w:val="24"/>
              </w:rPr>
              <w:t xml:space="preserve">par </w:t>
            </w:r>
            <w:proofErr w:type="gramStart"/>
            <w:r w:rsidR="00875158" w:rsidRPr="007D499F">
              <w:rPr>
                <w:rFonts w:ascii="Arial" w:eastAsia="Calibri" w:hAnsi="Arial" w:cs="Arial"/>
                <w:sz w:val="24"/>
                <w:szCs w:val="24"/>
              </w:rPr>
              <w:t>4.</w:t>
            </w:r>
            <w:r w:rsidR="005430DD" w:rsidRPr="007D499F">
              <w:rPr>
                <w:rFonts w:ascii="Arial" w:eastAsia="Calibri" w:hAnsi="Arial" w:cs="Arial"/>
                <w:sz w:val="24"/>
                <w:szCs w:val="24"/>
              </w:rPr>
              <w:t>c.</w:t>
            </w:r>
            <w:proofErr w:type="gramEnd"/>
          </w:p>
        </w:tc>
      </w:tr>
      <w:tr w:rsidR="00E444BF" w:rsidRPr="00E444BF" w14:paraId="1B5C3102" w14:textId="77777777" w:rsidTr="00A1362C">
        <w:trPr>
          <w:trHeight w:val="576"/>
        </w:trPr>
        <w:sdt>
          <w:sdtPr>
            <w:rPr>
              <w:rFonts w:ascii="Arial" w:hAnsi="Arial" w:cs="Arial"/>
              <w:sz w:val="24"/>
              <w:szCs w:val="24"/>
            </w:rPr>
            <w:alias w:val="Results"/>
            <w:tag w:val="Results"/>
            <w:id w:val="1252009001"/>
            <w:placeholder>
              <w:docPart w:val="162E7EAF211B4B708C1774E18B42145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36B6034C" w14:textId="77777777"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727290737"/>
            <w:placeholder>
              <w:docPart w:val="0C29D2F5F09145518F50BE6BDC7ED29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FA9422A" w14:textId="77777777" w:rsidR="008F4A31" w:rsidRPr="00E444BF" w:rsidRDefault="008F4A31"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20591A6B" w14:textId="77777777" w:rsidTr="006102E7">
        <w:trPr>
          <w:trHeight w:val="80"/>
        </w:trPr>
        <w:tc>
          <w:tcPr>
            <w:tcW w:w="1728" w:type="dxa"/>
            <w:tcBorders>
              <w:top w:val="nil"/>
              <w:left w:val="nil"/>
              <w:bottom w:val="nil"/>
              <w:right w:val="nil"/>
            </w:tcBorders>
          </w:tcPr>
          <w:p w14:paraId="57FDB9E6" w14:textId="1E632D4A" w:rsidR="008F4A31" w:rsidRPr="00E444BF" w:rsidRDefault="008F4A31" w:rsidP="00F11CD6">
            <w:pPr>
              <w:rPr>
                <w:rFonts w:ascii="Arial" w:hAnsi="Arial" w:cs="Arial"/>
                <w:sz w:val="24"/>
                <w:szCs w:val="24"/>
              </w:rPr>
            </w:pPr>
            <w:r w:rsidRPr="00E444BF">
              <w:rPr>
                <w:rFonts w:ascii="Arial" w:hAnsi="Arial" w:cs="Arial"/>
                <w:sz w:val="24"/>
                <w:szCs w:val="24"/>
              </w:rPr>
              <w:t>010</w:t>
            </w:r>
            <w:r w:rsidR="00AF3B59">
              <w:rPr>
                <w:rFonts w:ascii="Arial" w:hAnsi="Arial" w:cs="Arial"/>
                <w:sz w:val="24"/>
                <w:szCs w:val="24"/>
              </w:rPr>
              <w:t>5</w:t>
            </w:r>
          </w:p>
        </w:tc>
        <w:tc>
          <w:tcPr>
            <w:tcW w:w="8023" w:type="dxa"/>
            <w:gridSpan w:val="3"/>
            <w:tcBorders>
              <w:top w:val="nil"/>
              <w:left w:val="nil"/>
              <w:bottom w:val="nil"/>
              <w:right w:val="nil"/>
            </w:tcBorders>
          </w:tcPr>
          <w:p w14:paraId="6DDADBA7" w14:textId="0EAA6AC1" w:rsidR="001E47AF" w:rsidRPr="00E444BF" w:rsidRDefault="001112A3" w:rsidP="00F11CD6">
            <w:pPr>
              <w:widowControl/>
              <w:rPr>
                <w:rFonts w:ascii="Arial" w:eastAsia="Calibri" w:hAnsi="Arial" w:cs="Arial"/>
                <w:sz w:val="24"/>
                <w:szCs w:val="24"/>
              </w:rPr>
            </w:pPr>
            <w:r w:rsidRPr="00E444BF">
              <w:rPr>
                <w:rFonts w:ascii="Arial" w:eastAsia="Calibri" w:hAnsi="Arial" w:cs="Arial"/>
                <w:sz w:val="24"/>
                <w:szCs w:val="24"/>
              </w:rPr>
              <w:t>Have the LDTA and AO completed the initial Certifying Officer Legislation (COL) training prior to appointment and the COL refresher annually?</w:t>
            </w:r>
          </w:p>
          <w:p w14:paraId="707C7E18" w14:textId="6F6E8FCF"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001112A3" w:rsidRPr="00E444BF">
              <w:rPr>
                <w:rFonts w:ascii="Arial" w:hAnsi="Arial" w:cs="Arial"/>
                <w:sz w:val="24"/>
                <w:szCs w:val="24"/>
              </w:rPr>
              <w:t xml:space="preserve">Annual refresher training must be completed by the end of the calendar year. </w:t>
            </w:r>
            <w:r w:rsidR="00375BF7" w:rsidRPr="00E444BF">
              <w:rPr>
                <w:rFonts w:ascii="Arial" w:hAnsi="Arial" w:cs="Arial"/>
                <w:sz w:val="24"/>
                <w:szCs w:val="24"/>
              </w:rPr>
              <w:t xml:space="preserve"> </w:t>
            </w:r>
            <w:r w:rsidR="001112A3" w:rsidRPr="00E444BF">
              <w:rPr>
                <w:rFonts w:ascii="Arial" w:hAnsi="Arial" w:cs="Arial"/>
                <w:sz w:val="24"/>
                <w:szCs w:val="24"/>
              </w:rPr>
              <w:t>Certificates must be provided to the inspector.  LDTAs (except contractors) must complete COL training due to the Approval Override authority</w:t>
            </w:r>
            <w:r w:rsidRPr="00E444BF">
              <w:rPr>
                <w:rFonts w:ascii="Arial" w:eastAsia="Calibri" w:hAnsi="Arial" w:cs="Arial"/>
                <w:sz w:val="24"/>
                <w:szCs w:val="24"/>
              </w:rPr>
              <w:t>.</w:t>
            </w:r>
          </w:p>
          <w:p w14:paraId="72FE4990" w14:textId="4C1F536E" w:rsidR="008F4A31" w:rsidRPr="00E444BF" w:rsidRDefault="008F4A31" w:rsidP="00F11CD6">
            <w:pPr>
              <w:rPr>
                <w:rFonts w:ascii="Arial" w:hAnsi="Arial" w:cs="Arial"/>
                <w:sz w:val="24"/>
                <w:szCs w:val="24"/>
              </w:rPr>
            </w:pPr>
            <w:r w:rsidRPr="00E444BF">
              <w:rPr>
                <w:rFonts w:ascii="Arial" w:eastAsia="Calibri" w:hAnsi="Arial" w:cs="Arial"/>
                <w:sz w:val="24"/>
                <w:szCs w:val="24"/>
              </w:rPr>
              <w:t xml:space="preserve">Reference:  </w:t>
            </w:r>
            <w:r w:rsidR="00187DD1">
              <w:rPr>
                <w:rFonts w:ascii="Arial" w:hAnsi="Arial" w:cs="Arial"/>
                <w:sz w:val="24"/>
                <w:szCs w:val="24"/>
              </w:rPr>
              <w:t>DoD DTS Regulations</w:t>
            </w:r>
            <w:r w:rsidR="001112A3" w:rsidRPr="00E444BF">
              <w:rPr>
                <w:rFonts w:ascii="Arial" w:hAnsi="Arial" w:cs="Arial"/>
                <w:sz w:val="24"/>
                <w:szCs w:val="24"/>
              </w:rPr>
              <w:t>, par 030301</w:t>
            </w:r>
            <w:r w:rsidR="00C21A03">
              <w:rPr>
                <w:rFonts w:ascii="Arial" w:hAnsi="Arial" w:cs="Arial"/>
                <w:sz w:val="24"/>
                <w:szCs w:val="24"/>
              </w:rPr>
              <w:t>,</w:t>
            </w:r>
            <w:r w:rsidR="008636AA">
              <w:rPr>
                <w:rFonts w:ascii="Arial" w:hAnsi="Arial" w:cs="Arial"/>
                <w:sz w:val="24"/>
                <w:szCs w:val="24"/>
              </w:rPr>
              <w:t xml:space="preserve"> </w:t>
            </w:r>
            <w:r w:rsidR="001112A3" w:rsidRPr="00E444BF">
              <w:rPr>
                <w:rFonts w:ascii="Arial" w:hAnsi="Arial" w:cs="Arial"/>
                <w:sz w:val="24"/>
                <w:szCs w:val="24"/>
              </w:rPr>
              <w:t>B; DoD FMR Vol 5, Ch. 5, par 3.4.1.2</w:t>
            </w:r>
            <w:r w:rsidRPr="00E444BF">
              <w:rPr>
                <w:rFonts w:ascii="Arial" w:eastAsia="Calibri" w:hAnsi="Arial" w:cs="Arial"/>
                <w:sz w:val="24"/>
                <w:szCs w:val="24"/>
              </w:rPr>
              <w:t>.</w:t>
            </w:r>
          </w:p>
        </w:tc>
      </w:tr>
      <w:tr w:rsidR="00E444BF" w:rsidRPr="00E444BF" w14:paraId="61800780" w14:textId="77777777" w:rsidTr="0048424E">
        <w:trPr>
          <w:trHeight w:val="576"/>
        </w:trPr>
        <w:sdt>
          <w:sdtPr>
            <w:rPr>
              <w:rFonts w:ascii="Arial" w:hAnsi="Arial" w:cs="Arial"/>
              <w:sz w:val="24"/>
              <w:szCs w:val="24"/>
            </w:rPr>
            <w:alias w:val="Results"/>
            <w:tag w:val="Results"/>
            <w:id w:val="-2069108882"/>
            <w:placeholder>
              <w:docPart w:val="DA8C84AAA4164600BD25FE3EB77F88C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15572D27" w14:textId="77777777"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580897847"/>
            <w:placeholder>
              <w:docPart w:val="D38BEDFFDB5D431DB1636036204317C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C6BE013" w14:textId="77777777" w:rsidR="008F4A31" w:rsidRPr="00E444BF" w:rsidRDefault="008F4A31"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3DE9A2F0" w14:textId="77777777" w:rsidTr="0048424E">
        <w:trPr>
          <w:trHeight w:val="809"/>
        </w:trPr>
        <w:tc>
          <w:tcPr>
            <w:tcW w:w="1728" w:type="dxa"/>
            <w:tcBorders>
              <w:top w:val="nil"/>
              <w:left w:val="nil"/>
              <w:bottom w:val="nil"/>
              <w:right w:val="nil"/>
            </w:tcBorders>
          </w:tcPr>
          <w:p w14:paraId="07ACA819" w14:textId="082AFE1F" w:rsidR="008F4A31" w:rsidRPr="00E444BF" w:rsidRDefault="008F4A31" w:rsidP="00F11CD6">
            <w:pPr>
              <w:rPr>
                <w:rFonts w:ascii="Arial" w:hAnsi="Arial" w:cs="Arial"/>
                <w:sz w:val="24"/>
                <w:szCs w:val="24"/>
              </w:rPr>
            </w:pPr>
            <w:r w:rsidRPr="00E444BF">
              <w:rPr>
                <w:rFonts w:ascii="Arial" w:hAnsi="Arial" w:cs="Arial"/>
                <w:sz w:val="24"/>
                <w:szCs w:val="24"/>
              </w:rPr>
              <w:t>010</w:t>
            </w:r>
            <w:r w:rsidR="00AF3B59">
              <w:rPr>
                <w:rFonts w:ascii="Arial" w:hAnsi="Arial" w:cs="Arial"/>
                <w:sz w:val="24"/>
                <w:szCs w:val="24"/>
              </w:rPr>
              <w:t>6</w:t>
            </w:r>
          </w:p>
        </w:tc>
        <w:tc>
          <w:tcPr>
            <w:tcW w:w="8023" w:type="dxa"/>
            <w:gridSpan w:val="3"/>
            <w:tcBorders>
              <w:top w:val="nil"/>
              <w:left w:val="nil"/>
              <w:bottom w:val="nil"/>
              <w:right w:val="nil"/>
            </w:tcBorders>
          </w:tcPr>
          <w:p w14:paraId="09F1EA2A" w14:textId="6C94DEB6" w:rsidR="000E7D8D" w:rsidRPr="00E444BF" w:rsidRDefault="00CE5BF2" w:rsidP="00F11CD6">
            <w:pPr>
              <w:widowControl/>
              <w:rPr>
                <w:rFonts w:ascii="Arial" w:hAnsi="Arial" w:cs="Arial"/>
                <w:sz w:val="24"/>
                <w:szCs w:val="24"/>
              </w:rPr>
            </w:pPr>
            <w:r w:rsidRPr="00E444BF">
              <w:rPr>
                <w:rFonts w:ascii="Arial" w:hAnsi="Arial" w:cs="Arial"/>
                <w:sz w:val="24"/>
                <w:szCs w:val="24"/>
              </w:rPr>
              <w:t>Does</w:t>
            </w:r>
            <w:r w:rsidR="001112A3" w:rsidRPr="00E444BF">
              <w:rPr>
                <w:rFonts w:ascii="Arial" w:hAnsi="Arial" w:cs="Arial"/>
                <w:sz w:val="24"/>
                <w:szCs w:val="24"/>
              </w:rPr>
              <w:t xml:space="preserve"> the LDTA </w:t>
            </w:r>
            <w:r w:rsidR="002F5B5A" w:rsidRPr="00E444BF">
              <w:rPr>
                <w:rFonts w:ascii="Arial" w:hAnsi="Arial" w:cs="Arial"/>
                <w:sz w:val="24"/>
                <w:szCs w:val="24"/>
              </w:rPr>
              <w:t>ensure</w:t>
            </w:r>
            <w:r w:rsidR="00860329" w:rsidRPr="00E444BF">
              <w:rPr>
                <w:rFonts w:ascii="Arial" w:hAnsi="Arial" w:cs="Arial"/>
                <w:sz w:val="24"/>
                <w:szCs w:val="24"/>
              </w:rPr>
              <w:t xml:space="preserve"> </w:t>
            </w:r>
            <w:r w:rsidR="002F5B5A" w:rsidRPr="00E444BF">
              <w:rPr>
                <w:rFonts w:ascii="Arial" w:hAnsi="Arial" w:cs="Arial"/>
                <w:sz w:val="24"/>
                <w:szCs w:val="24"/>
              </w:rPr>
              <w:t xml:space="preserve">the </w:t>
            </w:r>
            <w:r w:rsidR="00B64349" w:rsidRPr="00E444BF">
              <w:rPr>
                <w:rFonts w:ascii="Arial" w:hAnsi="Arial" w:cs="Arial"/>
                <w:sz w:val="24"/>
                <w:szCs w:val="24"/>
              </w:rPr>
              <w:t>appointee</w:t>
            </w:r>
            <w:r w:rsidR="002F5B5A" w:rsidRPr="00E444BF">
              <w:rPr>
                <w:rFonts w:ascii="Arial" w:hAnsi="Arial" w:cs="Arial"/>
                <w:sz w:val="24"/>
                <w:szCs w:val="24"/>
              </w:rPr>
              <w:t>s</w:t>
            </w:r>
            <w:r w:rsidR="00277434" w:rsidRPr="00E444BF">
              <w:rPr>
                <w:rFonts w:ascii="Arial" w:hAnsi="Arial" w:cs="Arial"/>
                <w:sz w:val="24"/>
                <w:szCs w:val="24"/>
              </w:rPr>
              <w:t xml:space="preserve"> c</w:t>
            </w:r>
            <w:r w:rsidR="002F5B5A" w:rsidRPr="00E444BF">
              <w:rPr>
                <w:rFonts w:ascii="Arial" w:hAnsi="Arial" w:cs="Arial"/>
                <w:sz w:val="24"/>
                <w:szCs w:val="24"/>
              </w:rPr>
              <w:t>omplete</w:t>
            </w:r>
            <w:r w:rsidR="00277434" w:rsidRPr="00E444BF">
              <w:rPr>
                <w:rFonts w:ascii="Arial" w:hAnsi="Arial" w:cs="Arial"/>
                <w:sz w:val="24"/>
                <w:szCs w:val="24"/>
              </w:rPr>
              <w:t xml:space="preserve"> </w:t>
            </w:r>
            <w:r w:rsidR="00BA68C3" w:rsidRPr="00E444BF">
              <w:rPr>
                <w:rFonts w:ascii="Arial" w:hAnsi="Arial" w:cs="Arial"/>
                <w:sz w:val="24"/>
                <w:szCs w:val="24"/>
              </w:rPr>
              <w:t xml:space="preserve">the </w:t>
            </w:r>
            <w:r w:rsidR="00277434" w:rsidRPr="00E444BF">
              <w:rPr>
                <w:rFonts w:ascii="Arial" w:hAnsi="Arial" w:cs="Arial"/>
                <w:sz w:val="24"/>
                <w:szCs w:val="24"/>
              </w:rPr>
              <w:t>required</w:t>
            </w:r>
            <w:r w:rsidR="00B64349" w:rsidRPr="00E444BF">
              <w:rPr>
                <w:rFonts w:ascii="Arial" w:hAnsi="Arial" w:cs="Arial"/>
                <w:sz w:val="24"/>
                <w:szCs w:val="24"/>
              </w:rPr>
              <w:t xml:space="preserve"> </w:t>
            </w:r>
            <w:r w:rsidR="00243893" w:rsidRPr="00E444BF">
              <w:rPr>
                <w:rFonts w:ascii="Arial" w:hAnsi="Arial" w:cs="Arial"/>
                <w:sz w:val="24"/>
                <w:szCs w:val="24"/>
              </w:rPr>
              <w:t xml:space="preserve">training </w:t>
            </w:r>
            <w:r w:rsidR="00243893">
              <w:rPr>
                <w:rFonts w:ascii="Arial" w:hAnsi="Arial" w:cs="Arial"/>
                <w:sz w:val="24"/>
                <w:szCs w:val="24"/>
              </w:rPr>
              <w:t>within</w:t>
            </w:r>
            <w:r w:rsidR="00C0753E" w:rsidRPr="00C0753E">
              <w:rPr>
                <w:rFonts w:ascii="Arial" w:hAnsi="Arial" w:cs="Arial"/>
                <w:sz w:val="24"/>
                <w:szCs w:val="24"/>
              </w:rPr>
              <w:t xml:space="preserve"> two weeks of their appointment</w:t>
            </w:r>
            <w:r w:rsidR="001112A3" w:rsidRPr="00E444BF">
              <w:rPr>
                <w:rFonts w:ascii="Arial" w:hAnsi="Arial" w:cs="Arial"/>
                <w:sz w:val="24"/>
                <w:szCs w:val="24"/>
              </w:rPr>
              <w:t>?</w:t>
            </w:r>
          </w:p>
          <w:p w14:paraId="38350AE6" w14:textId="1EB5ED81"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Note</w:t>
            </w:r>
            <w:r w:rsidR="000E7D8D" w:rsidRPr="00E444BF">
              <w:rPr>
                <w:rFonts w:ascii="Arial" w:eastAsia="Calibri" w:hAnsi="Arial" w:cs="Arial"/>
                <w:sz w:val="24"/>
                <w:szCs w:val="24"/>
              </w:rPr>
              <w:t xml:space="preserve">: </w:t>
            </w:r>
            <w:r w:rsidR="001112A3" w:rsidRPr="00E444BF">
              <w:rPr>
                <w:rFonts w:ascii="Arial" w:hAnsi="Arial" w:cs="Arial"/>
                <w:sz w:val="24"/>
                <w:szCs w:val="24"/>
              </w:rPr>
              <w:t xml:space="preserve"> </w:t>
            </w:r>
            <w:r w:rsidR="00756E0A">
              <w:rPr>
                <w:rFonts w:ascii="Arial" w:hAnsi="Arial" w:cs="Arial"/>
                <w:sz w:val="24"/>
                <w:szCs w:val="24"/>
              </w:rPr>
              <w:t>Appointments may be granted however t</w:t>
            </w:r>
            <w:r w:rsidR="00243893">
              <w:rPr>
                <w:rFonts w:ascii="Arial" w:hAnsi="Arial" w:cs="Arial"/>
                <w:sz w:val="24"/>
                <w:szCs w:val="24"/>
              </w:rPr>
              <w:t xml:space="preserve">raining completion is mandatory prior to granting system </w:t>
            </w:r>
            <w:r w:rsidR="003B050B">
              <w:rPr>
                <w:rFonts w:ascii="Arial" w:hAnsi="Arial" w:cs="Arial"/>
                <w:sz w:val="24"/>
                <w:szCs w:val="24"/>
              </w:rPr>
              <w:t>permissions and accesses</w:t>
            </w:r>
            <w:r w:rsidR="00243893">
              <w:rPr>
                <w:rFonts w:ascii="Arial" w:hAnsi="Arial" w:cs="Arial"/>
                <w:sz w:val="24"/>
                <w:szCs w:val="24"/>
              </w:rPr>
              <w:t xml:space="preserve">.  </w:t>
            </w:r>
            <w:r w:rsidR="001112A3" w:rsidRPr="00E444BF">
              <w:rPr>
                <w:rFonts w:ascii="Arial" w:hAnsi="Arial" w:cs="Arial"/>
                <w:sz w:val="24"/>
                <w:szCs w:val="24"/>
              </w:rPr>
              <w:t>Annual refresher training must be completed by the end of the calendar year</w:t>
            </w:r>
            <w:r w:rsidRPr="00E444BF">
              <w:rPr>
                <w:rFonts w:ascii="Arial" w:eastAsia="Calibri" w:hAnsi="Arial" w:cs="Arial"/>
                <w:sz w:val="24"/>
                <w:szCs w:val="24"/>
              </w:rPr>
              <w:t>.</w:t>
            </w:r>
            <w:r w:rsidR="00477B4A" w:rsidRPr="00E444BF">
              <w:rPr>
                <w:rFonts w:ascii="Arial" w:eastAsia="Calibri" w:hAnsi="Arial" w:cs="Arial"/>
                <w:sz w:val="24"/>
                <w:szCs w:val="24"/>
              </w:rPr>
              <w:t xml:space="preserve"> </w:t>
            </w:r>
            <w:r w:rsidR="00BE795E" w:rsidRPr="00E444BF">
              <w:rPr>
                <w:rFonts w:ascii="Arial" w:eastAsia="Calibri" w:hAnsi="Arial" w:cs="Arial"/>
                <w:sz w:val="24"/>
                <w:szCs w:val="24"/>
              </w:rPr>
              <w:t xml:space="preserve">Remove </w:t>
            </w:r>
            <w:r w:rsidR="00747DAC" w:rsidRPr="00E444BF">
              <w:rPr>
                <w:rFonts w:ascii="Arial" w:eastAsia="Calibri" w:hAnsi="Arial" w:cs="Arial"/>
                <w:sz w:val="24"/>
                <w:szCs w:val="24"/>
              </w:rPr>
              <w:t>permission</w:t>
            </w:r>
            <w:r w:rsidR="00046E09" w:rsidRPr="00E444BF">
              <w:rPr>
                <w:rFonts w:ascii="Arial" w:eastAsia="Calibri" w:hAnsi="Arial" w:cs="Arial"/>
                <w:sz w:val="24"/>
                <w:szCs w:val="24"/>
              </w:rPr>
              <w:t>/accesses</w:t>
            </w:r>
            <w:r w:rsidR="00BE795E" w:rsidRPr="00E444BF">
              <w:rPr>
                <w:rFonts w:ascii="Arial" w:eastAsia="Calibri" w:hAnsi="Arial" w:cs="Arial"/>
                <w:sz w:val="24"/>
                <w:szCs w:val="24"/>
              </w:rPr>
              <w:t xml:space="preserve"> for non-compliant personnel</w:t>
            </w:r>
            <w:r w:rsidR="0032786D" w:rsidRPr="00E444BF">
              <w:rPr>
                <w:rFonts w:ascii="Arial" w:eastAsia="Calibri" w:hAnsi="Arial" w:cs="Arial"/>
                <w:sz w:val="24"/>
                <w:szCs w:val="24"/>
              </w:rPr>
              <w:t xml:space="preserve">. </w:t>
            </w:r>
            <w:r w:rsidR="00396D5E" w:rsidRPr="00E444BF">
              <w:rPr>
                <w:rFonts w:ascii="Arial" w:eastAsia="Calibri" w:hAnsi="Arial" w:cs="Arial"/>
                <w:sz w:val="24"/>
                <w:szCs w:val="24"/>
              </w:rPr>
              <w:t>Training</w:t>
            </w:r>
            <w:r w:rsidR="00477B4A" w:rsidRPr="00E444BF">
              <w:rPr>
                <w:rFonts w:ascii="Arial" w:eastAsia="Calibri" w:hAnsi="Arial" w:cs="Arial"/>
                <w:sz w:val="24"/>
                <w:szCs w:val="24"/>
              </w:rPr>
              <w:t xml:space="preserve"> certificates </w:t>
            </w:r>
            <w:r w:rsidR="00396D5E" w:rsidRPr="00E444BF">
              <w:rPr>
                <w:rFonts w:ascii="Arial" w:eastAsia="Calibri" w:hAnsi="Arial" w:cs="Arial"/>
                <w:sz w:val="24"/>
                <w:szCs w:val="24"/>
              </w:rPr>
              <w:t xml:space="preserve">must be available for </w:t>
            </w:r>
            <w:r w:rsidR="002E5701" w:rsidRPr="00E444BF">
              <w:rPr>
                <w:rFonts w:ascii="Arial" w:eastAsia="Calibri" w:hAnsi="Arial" w:cs="Arial"/>
                <w:sz w:val="24"/>
                <w:szCs w:val="24"/>
              </w:rPr>
              <w:t>review.</w:t>
            </w:r>
          </w:p>
          <w:p w14:paraId="65EFDC77" w14:textId="29ABEC21" w:rsidR="008F4A31" w:rsidRPr="00325A4E" w:rsidRDefault="008D7E28" w:rsidP="00F11CD6">
            <w:pPr>
              <w:rPr>
                <w:rFonts w:ascii="Arial" w:hAnsi="Arial" w:cs="Arial"/>
                <w:sz w:val="24"/>
                <w:szCs w:val="24"/>
              </w:rPr>
            </w:pPr>
            <w:r w:rsidRPr="00E444BF">
              <w:rPr>
                <w:rFonts w:ascii="Arial" w:hAnsi="Arial" w:cs="Arial"/>
                <w:sz w:val="24"/>
                <w:szCs w:val="24"/>
              </w:rPr>
              <w:t xml:space="preserve">Reference:  </w:t>
            </w:r>
            <w:r w:rsidR="00187DD1">
              <w:rPr>
                <w:rFonts w:ascii="Arial" w:hAnsi="Arial" w:cs="Arial"/>
                <w:sz w:val="24"/>
                <w:szCs w:val="24"/>
              </w:rPr>
              <w:t>DoD DTS Regulations</w:t>
            </w:r>
            <w:r w:rsidR="00C71244" w:rsidRPr="00E444BF">
              <w:rPr>
                <w:rFonts w:ascii="Arial" w:hAnsi="Arial" w:cs="Arial"/>
                <w:sz w:val="24"/>
                <w:szCs w:val="24"/>
              </w:rPr>
              <w:t>,</w:t>
            </w:r>
            <w:r w:rsidR="00C44D6C" w:rsidRPr="00E444BF">
              <w:rPr>
                <w:rFonts w:ascii="Arial" w:hAnsi="Arial" w:cs="Arial"/>
                <w:sz w:val="24"/>
                <w:szCs w:val="24"/>
              </w:rPr>
              <w:t xml:space="preserve"> </w:t>
            </w:r>
            <w:r w:rsidRPr="00E444BF">
              <w:rPr>
                <w:rFonts w:ascii="Arial" w:hAnsi="Arial" w:cs="Arial"/>
                <w:sz w:val="24"/>
                <w:szCs w:val="24"/>
              </w:rPr>
              <w:t>par 030302</w:t>
            </w:r>
            <w:r w:rsidR="004610A1" w:rsidRPr="00E444BF">
              <w:rPr>
                <w:rFonts w:ascii="Arial" w:hAnsi="Arial" w:cs="Arial"/>
                <w:sz w:val="24"/>
                <w:szCs w:val="24"/>
              </w:rPr>
              <w:t>.</w:t>
            </w:r>
            <w:r w:rsidRPr="00E444BF">
              <w:rPr>
                <w:rFonts w:ascii="Arial" w:hAnsi="Arial" w:cs="Arial"/>
                <w:sz w:val="24"/>
                <w:szCs w:val="24"/>
              </w:rPr>
              <w:t>D</w:t>
            </w:r>
            <w:r w:rsidR="00494427">
              <w:rPr>
                <w:rFonts w:ascii="Arial" w:hAnsi="Arial" w:cs="Arial"/>
                <w:sz w:val="24"/>
                <w:szCs w:val="24"/>
              </w:rPr>
              <w:t>;</w:t>
            </w:r>
            <w:r w:rsidRPr="00E444BF">
              <w:rPr>
                <w:rFonts w:ascii="Arial" w:hAnsi="Arial" w:cs="Arial"/>
                <w:sz w:val="24"/>
                <w:szCs w:val="24"/>
              </w:rPr>
              <w:t xml:space="preserve"> </w:t>
            </w:r>
            <w:r w:rsidR="00243893">
              <w:rPr>
                <w:rFonts w:ascii="Arial" w:hAnsi="Arial" w:cs="Arial"/>
                <w:sz w:val="24"/>
                <w:szCs w:val="24"/>
              </w:rPr>
              <w:t>sect</w:t>
            </w:r>
            <w:r w:rsidRPr="00E444BF">
              <w:rPr>
                <w:rFonts w:ascii="Arial" w:hAnsi="Arial" w:cs="Arial"/>
                <w:sz w:val="24"/>
                <w:szCs w:val="24"/>
              </w:rPr>
              <w:t xml:space="preserve"> 0304; DoD FMR Vol 5, Ch. 5, par 3.5.2</w:t>
            </w:r>
            <w:r w:rsidR="00A22771">
              <w:rPr>
                <w:rFonts w:ascii="Arial" w:hAnsi="Arial" w:cs="Arial"/>
                <w:sz w:val="24"/>
                <w:szCs w:val="24"/>
              </w:rPr>
              <w:t>; MCO 4650.39A Ch. 2, par 3</w:t>
            </w:r>
            <w:r w:rsidR="00366578">
              <w:rPr>
                <w:rFonts w:ascii="Arial" w:hAnsi="Arial" w:cs="Arial"/>
                <w:sz w:val="24"/>
                <w:szCs w:val="24"/>
              </w:rPr>
              <w:t>.</w:t>
            </w:r>
          </w:p>
        </w:tc>
      </w:tr>
      <w:tr w:rsidR="00E444BF" w:rsidRPr="00E444BF" w14:paraId="0F06383F" w14:textId="77777777" w:rsidTr="009C77C8">
        <w:trPr>
          <w:trHeight w:val="576"/>
        </w:trPr>
        <w:sdt>
          <w:sdtPr>
            <w:rPr>
              <w:rFonts w:ascii="Arial" w:hAnsi="Arial" w:cs="Arial"/>
              <w:sz w:val="24"/>
              <w:szCs w:val="24"/>
            </w:rPr>
            <w:alias w:val="Results"/>
            <w:tag w:val="Results"/>
            <w:id w:val="2011637451"/>
            <w:placeholder>
              <w:docPart w:val="BF1F72FDB735414D8585643106B24F8D"/>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471CA5A2" w14:textId="77777777" w:rsidR="008F4A31" w:rsidRPr="00E444BF" w:rsidRDefault="008F4A31"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981957949"/>
            <w:placeholder>
              <w:docPart w:val="64C2089ED702457897A7A7FA17A5244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10B0687" w14:textId="77777777" w:rsidR="008F4A31" w:rsidRPr="00E444BF" w:rsidRDefault="008F4A31"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057A823A" w14:textId="77777777" w:rsidTr="009C77C8">
        <w:trPr>
          <w:trHeight w:val="809"/>
        </w:trPr>
        <w:tc>
          <w:tcPr>
            <w:tcW w:w="1728" w:type="dxa"/>
            <w:tcBorders>
              <w:top w:val="nil"/>
              <w:left w:val="nil"/>
              <w:bottom w:val="nil"/>
              <w:right w:val="nil"/>
            </w:tcBorders>
          </w:tcPr>
          <w:p w14:paraId="2E4281AD" w14:textId="43E8BA67" w:rsidR="008F4A31" w:rsidRPr="00E444BF" w:rsidRDefault="008F4A31" w:rsidP="00F11CD6">
            <w:pPr>
              <w:rPr>
                <w:rFonts w:ascii="Arial" w:hAnsi="Arial" w:cs="Arial"/>
                <w:sz w:val="24"/>
                <w:szCs w:val="24"/>
              </w:rPr>
            </w:pPr>
            <w:r w:rsidRPr="00E444BF">
              <w:rPr>
                <w:rFonts w:ascii="Arial" w:hAnsi="Arial" w:cs="Arial"/>
                <w:sz w:val="24"/>
                <w:szCs w:val="24"/>
              </w:rPr>
              <w:t>010</w:t>
            </w:r>
            <w:r w:rsidR="00AF3B59">
              <w:rPr>
                <w:rFonts w:ascii="Arial" w:hAnsi="Arial" w:cs="Arial"/>
                <w:sz w:val="24"/>
                <w:szCs w:val="24"/>
              </w:rPr>
              <w:t>7</w:t>
            </w:r>
          </w:p>
        </w:tc>
        <w:tc>
          <w:tcPr>
            <w:tcW w:w="8023" w:type="dxa"/>
            <w:gridSpan w:val="3"/>
            <w:tcBorders>
              <w:top w:val="nil"/>
              <w:left w:val="nil"/>
              <w:bottom w:val="nil"/>
              <w:right w:val="nil"/>
            </w:tcBorders>
          </w:tcPr>
          <w:p w14:paraId="1CBC4908" w14:textId="50257725" w:rsidR="000E7D8D" w:rsidRPr="00E444BF" w:rsidRDefault="00CD19B5" w:rsidP="00F11CD6">
            <w:pPr>
              <w:widowControl/>
              <w:rPr>
                <w:rFonts w:ascii="Arial" w:eastAsia="Calibri" w:hAnsi="Arial" w:cs="Arial"/>
                <w:sz w:val="24"/>
                <w:szCs w:val="24"/>
              </w:rPr>
            </w:pPr>
            <w:r w:rsidRPr="00E444BF">
              <w:rPr>
                <w:rFonts w:ascii="Arial" w:eastAsia="Calibri" w:hAnsi="Arial" w:cs="Arial"/>
                <w:sz w:val="24"/>
                <w:szCs w:val="24"/>
              </w:rPr>
              <w:t>Does</w:t>
            </w:r>
            <w:r w:rsidR="008D7E28" w:rsidRPr="00E444BF">
              <w:rPr>
                <w:rFonts w:ascii="Arial" w:eastAsia="Calibri" w:hAnsi="Arial" w:cs="Arial"/>
                <w:sz w:val="24"/>
                <w:szCs w:val="24"/>
              </w:rPr>
              <w:t xml:space="preserve"> the LDTA ensur</w:t>
            </w:r>
            <w:r w:rsidR="00CE5BF2" w:rsidRPr="00E444BF">
              <w:rPr>
                <w:rFonts w:ascii="Arial" w:eastAsia="Calibri" w:hAnsi="Arial" w:cs="Arial"/>
                <w:sz w:val="24"/>
                <w:szCs w:val="24"/>
              </w:rPr>
              <w:t>e</w:t>
            </w:r>
            <w:r w:rsidR="008D7E28" w:rsidRPr="00E444BF">
              <w:rPr>
                <w:rFonts w:ascii="Arial" w:eastAsia="Calibri" w:hAnsi="Arial" w:cs="Arial"/>
                <w:sz w:val="24"/>
                <w:szCs w:val="24"/>
              </w:rPr>
              <w:t xml:space="preserve"> the Marine Corps Distribution Management Office (DMO) reviewers</w:t>
            </w:r>
            <w:r w:rsidR="00187F93" w:rsidRPr="00E444BF">
              <w:rPr>
                <w:rFonts w:ascii="Arial" w:eastAsia="Calibri" w:hAnsi="Arial" w:cs="Arial"/>
                <w:sz w:val="24"/>
                <w:szCs w:val="24"/>
              </w:rPr>
              <w:t xml:space="preserve"> are inserted into the appropriate DMO authorizations’ routing list?</w:t>
            </w:r>
          </w:p>
          <w:p w14:paraId="60C56EC2" w14:textId="55F9F706" w:rsidR="008F4A31"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lastRenderedPageBreak/>
              <w:t xml:space="preserve">Note:  </w:t>
            </w:r>
            <w:r w:rsidR="00187F93" w:rsidRPr="00E444BF">
              <w:rPr>
                <w:rFonts w:ascii="Arial" w:hAnsi="Arial" w:cs="Arial"/>
                <w:sz w:val="24"/>
                <w:szCs w:val="24"/>
              </w:rPr>
              <w:t>The LDTA is responsible for coordinating with DMO when this function is completed externally.</w:t>
            </w:r>
          </w:p>
          <w:p w14:paraId="1136FC52" w14:textId="17FDA960" w:rsidR="00187F93" w:rsidRPr="00E444BF" w:rsidRDefault="008F4A31" w:rsidP="00F11CD6">
            <w:pPr>
              <w:widowControl/>
              <w:rPr>
                <w:rFonts w:ascii="Arial" w:eastAsia="Calibri" w:hAnsi="Arial" w:cs="Arial"/>
                <w:sz w:val="24"/>
                <w:szCs w:val="24"/>
              </w:rPr>
            </w:pPr>
            <w:r w:rsidRPr="00E444BF">
              <w:rPr>
                <w:rFonts w:ascii="Arial" w:eastAsia="Calibri" w:hAnsi="Arial" w:cs="Arial"/>
                <w:sz w:val="24"/>
                <w:szCs w:val="24"/>
              </w:rPr>
              <w:t xml:space="preserve">Reference:  </w:t>
            </w:r>
            <w:r w:rsidR="00187F93" w:rsidRPr="00E444BF">
              <w:rPr>
                <w:rFonts w:ascii="Arial" w:hAnsi="Arial" w:cs="Arial"/>
                <w:sz w:val="24"/>
                <w:szCs w:val="24"/>
              </w:rPr>
              <w:t xml:space="preserve">MCO 4650.39A </w:t>
            </w:r>
            <w:r w:rsidR="00DD67E8" w:rsidRPr="00E444BF">
              <w:rPr>
                <w:rFonts w:ascii="Arial" w:hAnsi="Arial" w:cs="Arial"/>
                <w:sz w:val="24"/>
                <w:szCs w:val="24"/>
              </w:rPr>
              <w:t>Ch.</w:t>
            </w:r>
            <w:r w:rsidR="00187F93" w:rsidRPr="00E444BF">
              <w:rPr>
                <w:rFonts w:ascii="Arial" w:hAnsi="Arial" w:cs="Arial"/>
                <w:sz w:val="24"/>
                <w:szCs w:val="24"/>
              </w:rPr>
              <w:t xml:space="preserve"> 1, par </w:t>
            </w:r>
            <w:proofErr w:type="gramStart"/>
            <w:r w:rsidR="00187F93" w:rsidRPr="00E444BF">
              <w:rPr>
                <w:rFonts w:ascii="Arial" w:hAnsi="Arial" w:cs="Arial"/>
                <w:sz w:val="24"/>
                <w:szCs w:val="24"/>
              </w:rPr>
              <w:t>2</w:t>
            </w:r>
            <w:r w:rsidR="00243893">
              <w:rPr>
                <w:rFonts w:ascii="Arial" w:hAnsi="Arial" w:cs="Arial"/>
                <w:sz w:val="24"/>
                <w:szCs w:val="24"/>
              </w:rPr>
              <w:t>.j.</w:t>
            </w:r>
            <w:proofErr w:type="gramEnd"/>
          </w:p>
        </w:tc>
      </w:tr>
      <w:tr w:rsidR="00E444BF" w:rsidRPr="00E444BF" w14:paraId="18B2ED9A" w14:textId="77777777" w:rsidTr="009C77C8">
        <w:trPr>
          <w:trHeight w:val="809"/>
        </w:trPr>
        <w:sdt>
          <w:sdtPr>
            <w:rPr>
              <w:rFonts w:ascii="Arial" w:hAnsi="Arial" w:cs="Arial"/>
              <w:sz w:val="24"/>
              <w:szCs w:val="24"/>
            </w:rPr>
            <w:alias w:val="Results"/>
            <w:tag w:val="Results"/>
            <w:id w:val="54287809"/>
            <w:placeholder>
              <w:docPart w:val="0B41DC4559BA437E94140C6AF1DD4AA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2E8F388E" w14:textId="7D3A7491" w:rsidR="00187F93" w:rsidRPr="00E444BF" w:rsidRDefault="00187F93"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065407785"/>
            <w:placeholder>
              <w:docPart w:val="B0908BD33E2A4DD9855569448A19A43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7796F62" w14:textId="5F031846" w:rsidR="00187F93" w:rsidRPr="00E444BF" w:rsidRDefault="00187F93" w:rsidP="00F11CD6">
                <w:pPr>
                  <w:widowControl/>
                  <w:rPr>
                    <w:rFonts w:ascii="Arial" w:hAnsi="Arial" w:cs="Arial"/>
                    <w:sz w:val="24"/>
                    <w:szCs w:val="24"/>
                  </w:rPr>
                </w:pPr>
                <w:r w:rsidRPr="00E444BF">
                  <w:rPr>
                    <w:rStyle w:val="Comment"/>
                    <w:rFonts w:cs="Arial"/>
                    <w:i w:val="0"/>
                  </w:rPr>
                  <w:t xml:space="preserve">Comments </w:t>
                </w:r>
              </w:p>
            </w:tc>
          </w:sdtContent>
        </w:sdt>
      </w:tr>
      <w:tr w:rsidR="00E444BF" w:rsidRPr="00E444BF" w14:paraId="6FEE035F" w14:textId="77777777" w:rsidTr="009C77C8">
        <w:trPr>
          <w:trHeight w:val="809"/>
        </w:trPr>
        <w:tc>
          <w:tcPr>
            <w:tcW w:w="1728" w:type="dxa"/>
            <w:tcBorders>
              <w:top w:val="nil"/>
              <w:left w:val="nil"/>
              <w:bottom w:val="nil"/>
              <w:right w:val="nil"/>
            </w:tcBorders>
          </w:tcPr>
          <w:p w14:paraId="3F63A4F1" w14:textId="37A96878" w:rsidR="00187F93" w:rsidRPr="00E444BF" w:rsidRDefault="00187F93" w:rsidP="00F11CD6">
            <w:pPr>
              <w:rPr>
                <w:rFonts w:ascii="Arial" w:hAnsi="Arial" w:cs="Arial"/>
                <w:sz w:val="24"/>
                <w:szCs w:val="24"/>
              </w:rPr>
            </w:pPr>
            <w:r w:rsidRPr="00E444BF">
              <w:rPr>
                <w:rFonts w:ascii="Arial" w:hAnsi="Arial" w:cs="Arial"/>
                <w:sz w:val="24"/>
                <w:szCs w:val="24"/>
              </w:rPr>
              <w:t>01</w:t>
            </w:r>
            <w:r w:rsidR="009A48DC">
              <w:rPr>
                <w:rFonts w:ascii="Arial" w:hAnsi="Arial" w:cs="Arial"/>
                <w:sz w:val="24"/>
                <w:szCs w:val="24"/>
              </w:rPr>
              <w:t>0</w:t>
            </w:r>
            <w:r w:rsidR="00AF3B59">
              <w:rPr>
                <w:rFonts w:ascii="Arial" w:hAnsi="Arial" w:cs="Arial"/>
                <w:sz w:val="24"/>
                <w:szCs w:val="24"/>
              </w:rPr>
              <w:t>8</w:t>
            </w:r>
          </w:p>
        </w:tc>
        <w:tc>
          <w:tcPr>
            <w:tcW w:w="8023" w:type="dxa"/>
            <w:gridSpan w:val="3"/>
            <w:tcBorders>
              <w:top w:val="nil"/>
              <w:left w:val="nil"/>
              <w:bottom w:val="nil"/>
              <w:right w:val="nil"/>
            </w:tcBorders>
          </w:tcPr>
          <w:p w14:paraId="5412A616" w14:textId="7C4A905D" w:rsidR="00187F93" w:rsidRPr="00E444BF" w:rsidRDefault="00CD19B5" w:rsidP="00F11CD6">
            <w:pPr>
              <w:widowControl/>
              <w:rPr>
                <w:rFonts w:ascii="Arial" w:hAnsi="Arial" w:cs="Arial"/>
                <w:sz w:val="24"/>
                <w:szCs w:val="24"/>
              </w:rPr>
            </w:pPr>
            <w:r w:rsidRPr="00E444BF">
              <w:rPr>
                <w:rFonts w:ascii="Arial" w:hAnsi="Arial" w:cs="Arial"/>
                <w:sz w:val="24"/>
                <w:szCs w:val="24"/>
              </w:rPr>
              <w:t>Does</w:t>
            </w:r>
            <w:r w:rsidR="00187F93" w:rsidRPr="00E444BF">
              <w:rPr>
                <w:rFonts w:ascii="Arial" w:hAnsi="Arial" w:cs="Arial"/>
                <w:sz w:val="24"/>
                <w:szCs w:val="24"/>
              </w:rPr>
              <w:t xml:space="preserve"> the LDTA </w:t>
            </w:r>
            <w:r w:rsidR="0060345F" w:rsidRPr="00E444BF">
              <w:rPr>
                <w:rFonts w:ascii="Arial" w:hAnsi="Arial" w:cs="Arial"/>
                <w:sz w:val="24"/>
                <w:szCs w:val="24"/>
              </w:rPr>
              <w:t>have</w:t>
            </w:r>
            <w:r w:rsidR="00275585" w:rsidRPr="00E444BF">
              <w:rPr>
                <w:rFonts w:ascii="Arial" w:hAnsi="Arial" w:cs="Arial"/>
                <w:sz w:val="24"/>
                <w:szCs w:val="24"/>
              </w:rPr>
              <w:t xml:space="preserve"> </w:t>
            </w:r>
            <w:r w:rsidR="00187F93" w:rsidRPr="00E444BF">
              <w:rPr>
                <w:rFonts w:ascii="Arial" w:hAnsi="Arial" w:cs="Arial"/>
                <w:sz w:val="24"/>
                <w:szCs w:val="24"/>
              </w:rPr>
              <w:t>Marine Corps Read Only Access (ROA) requests for their organizations and revalid</w:t>
            </w:r>
            <w:r w:rsidR="00B20662" w:rsidRPr="00E444BF">
              <w:rPr>
                <w:rFonts w:ascii="Arial" w:hAnsi="Arial" w:cs="Arial"/>
                <w:sz w:val="24"/>
                <w:szCs w:val="24"/>
              </w:rPr>
              <w:t>ate</w:t>
            </w:r>
            <w:r w:rsidR="00187F93" w:rsidRPr="00E444BF">
              <w:rPr>
                <w:rFonts w:ascii="Arial" w:hAnsi="Arial" w:cs="Arial"/>
                <w:sz w:val="24"/>
                <w:szCs w:val="24"/>
              </w:rPr>
              <w:t xml:space="preserve"> the access </w:t>
            </w:r>
            <w:r w:rsidR="00097DAD" w:rsidRPr="00E444BF">
              <w:rPr>
                <w:rFonts w:ascii="Arial" w:hAnsi="Arial" w:cs="Arial"/>
                <w:sz w:val="24"/>
                <w:szCs w:val="24"/>
              </w:rPr>
              <w:t>once the</w:t>
            </w:r>
            <w:r w:rsidR="00187F93" w:rsidRPr="00E444BF">
              <w:rPr>
                <w:rFonts w:ascii="Arial" w:hAnsi="Arial" w:cs="Arial"/>
                <w:sz w:val="24"/>
                <w:szCs w:val="24"/>
              </w:rPr>
              <w:t xml:space="preserve"> form expir</w:t>
            </w:r>
            <w:r w:rsidR="00097DAD" w:rsidRPr="00E444BF">
              <w:rPr>
                <w:rFonts w:ascii="Arial" w:hAnsi="Arial" w:cs="Arial"/>
                <w:sz w:val="24"/>
                <w:szCs w:val="24"/>
              </w:rPr>
              <w:t>es</w:t>
            </w:r>
            <w:r w:rsidR="00187F93" w:rsidRPr="00E444BF">
              <w:rPr>
                <w:rFonts w:ascii="Arial" w:hAnsi="Arial" w:cs="Arial"/>
                <w:sz w:val="24"/>
                <w:szCs w:val="24"/>
              </w:rPr>
              <w:t>?</w:t>
            </w:r>
          </w:p>
          <w:p w14:paraId="4023A7F1" w14:textId="1A65C89B" w:rsidR="00323B27" w:rsidRPr="00E444BF" w:rsidRDefault="00323B27" w:rsidP="00F11CD6">
            <w:pPr>
              <w:widowControl/>
              <w:rPr>
                <w:rFonts w:ascii="Arial" w:eastAsia="Calibri" w:hAnsi="Arial" w:cs="Arial"/>
                <w:sz w:val="24"/>
                <w:szCs w:val="24"/>
              </w:rPr>
            </w:pPr>
            <w:r w:rsidRPr="00E444BF">
              <w:rPr>
                <w:rFonts w:ascii="Arial" w:eastAsia="Calibri" w:hAnsi="Arial" w:cs="Arial"/>
                <w:sz w:val="24"/>
                <w:szCs w:val="24"/>
              </w:rPr>
              <w:t xml:space="preserve">Note:  The maximum authorized access period is </w:t>
            </w:r>
            <w:r w:rsidR="0007799B" w:rsidRPr="00E444BF">
              <w:rPr>
                <w:rFonts w:ascii="Arial" w:eastAsia="Calibri" w:hAnsi="Arial" w:cs="Arial"/>
                <w:sz w:val="24"/>
                <w:szCs w:val="24"/>
              </w:rPr>
              <w:t>one</w:t>
            </w:r>
            <w:r w:rsidRPr="00E444BF">
              <w:rPr>
                <w:rFonts w:ascii="Arial" w:eastAsia="Calibri" w:hAnsi="Arial" w:cs="Arial"/>
                <w:sz w:val="24"/>
                <w:szCs w:val="24"/>
              </w:rPr>
              <w:t xml:space="preserve"> year. A new form must be submitted for ROA that is required </w:t>
            </w:r>
            <w:r w:rsidR="00053DE2" w:rsidRPr="00E444BF">
              <w:rPr>
                <w:rFonts w:ascii="Arial" w:eastAsia="Calibri" w:hAnsi="Arial" w:cs="Arial"/>
                <w:sz w:val="24"/>
                <w:szCs w:val="24"/>
              </w:rPr>
              <w:t>past</w:t>
            </w:r>
            <w:r w:rsidRPr="00E444BF">
              <w:rPr>
                <w:rFonts w:ascii="Arial" w:eastAsia="Calibri" w:hAnsi="Arial" w:cs="Arial"/>
                <w:sz w:val="24"/>
                <w:szCs w:val="24"/>
              </w:rPr>
              <w:t xml:space="preserve"> the expiration period </w:t>
            </w:r>
            <w:r w:rsidR="0007799B" w:rsidRPr="00E444BF">
              <w:rPr>
                <w:rFonts w:ascii="Arial" w:eastAsia="Calibri" w:hAnsi="Arial" w:cs="Arial"/>
                <w:sz w:val="24"/>
                <w:szCs w:val="24"/>
              </w:rPr>
              <w:t>indicated on</w:t>
            </w:r>
            <w:r w:rsidRPr="00E444BF">
              <w:rPr>
                <w:rFonts w:ascii="Arial" w:eastAsia="Calibri" w:hAnsi="Arial" w:cs="Arial"/>
                <w:sz w:val="24"/>
                <w:szCs w:val="24"/>
              </w:rPr>
              <w:t xml:space="preserve"> the form. Forms must be provided </w:t>
            </w:r>
            <w:r w:rsidR="00053DE2" w:rsidRPr="00E444BF">
              <w:rPr>
                <w:rFonts w:ascii="Arial" w:eastAsia="Calibri" w:hAnsi="Arial" w:cs="Arial"/>
                <w:sz w:val="24"/>
                <w:szCs w:val="24"/>
              </w:rPr>
              <w:t>for review</w:t>
            </w:r>
            <w:r w:rsidRPr="00E444BF">
              <w:rPr>
                <w:rFonts w:ascii="Arial" w:eastAsia="Calibri" w:hAnsi="Arial" w:cs="Arial"/>
                <w:sz w:val="24"/>
                <w:szCs w:val="24"/>
              </w:rPr>
              <w:t>.</w:t>
            </w:r>
          </w:p>
          <w:p w14:paraId="6CBB7E6D" w14:textId="4679AE90" w:rsidR="00323B27" w:rsidRPr="00E444BF" w:rsidRDefault="00C743CE" w:rsidP="00F11CD6">
            <w:pPr>
              <w:widowControl/>
              <w:rPr>
                <w:rFonts w:ascii="Arial" w:eastAsia="Calibri" w:hAnsi="Arial" w:cs="Arial"/>
                <w:sz w:val="24"/>
                <w:szCs w:val="24"/>
              </w:rPr>
            </w:pPr>
            <w:r>
              <w:rPr>
                <w:rFonts w:ascii="Arial" w:eastAsia="Calibri" w:hAnsi="Arial" w:cs="Arial"/>
                <w:sz w:val="24"/>
                <w:szCs w:val="24"/>
              </w:rPr>
              <w:t xml:space="preserve">Reference:  </w:t>
            </w:r>
            <w:r w:rsidR="00323B27" w:rsidRPr="00E444BF">
              <w:rPr>
                <w:rFonts w:ascii="Arial" w:eastAsia="Calibri" w:hAnsi="Arial" w:cs="Arial"/>
                <w:sz w:val="24"/>
                <w:szCs w:val="24"/>
              </w:rPr>
              <w:t>MCO 4650.39A</w:t>
            </w:r>
            <w:r w:rsidR="00DD67E8" w:rsidRPr="00E444BF">
              <w:rPr>
                <w:rFonts w:ascii="Arial" w:eastAsia="Calibri" w:hAnsi="Arial" w:cs="Arial"/>
                <w:sz w:val="24"/>
                <w:szCs w:val="24"/>
              </w:rPr>
              <w:t xml:space="preserve"> Ch.2</w:t>
            </w:r>
            <w:r w:rsidR="00323B27" w:rsidRPr="00E444BF">
              <w:rPr>
                <w:rFonts w:ascii="Arial" w:eastAsia="Calibri" w:hAnsi="Arial" w:cs="Arial"/>
                <w:sz w:val="24"/>
                <w:szCs w:val="24"/>
              </w:rPr>
              <w:t xml:space="preserve">, par </w:t>
            </w:r>
            <w:proofErr w:type="gramStart"/>
            <w:r w:rsidR="00323B27" w:rsidRPr="00E444BF">
              <w:rPr>
                <w:rFonts w:ascii="Arial" w:eastAsia="Calibri" w:hAnsi="Arial" w:cs="Arial"/>
                <w:sz w:val="24"/>
                <w:szCs w:val="24"/>
              </w:rPr>
              <w:t>2</w:t>
            </w:r>
            <w:r w:rsidR="00243893">
              <w:rPr>
                <w:rFonts w:ascii="Arial" w:eastAsia="Calibri" w:hAnsi="Arial" w:cs="Arial"/>
                <w:sz w:val="24"/>
                <w:szCs w:val="24"/>
              </w:rPr>
              <w:t>.</w:t>
            </w:r>
            <w:r w:rsidR="00323B27" w:rsidRPr="00E444BF">
              <w:rPr>
                <w:rFonts w:ascii="Arial" w:eastAsia="Calibri" w:hAnsi="Arial" w:cs="Arial"/>
                <w:sz w:val="24"/>
                <w:szCs w:val="24"/>
              </w:rPr>
              <w:t>l.</w:t>
            </w:r>
            <w:proofErr w:type="gramEnd"/>
          </w:p>
        </w:tc>
      </w:tr>
      <w:tr w:rsidR="00E444BF" w:rsidRPr="00E444BF" w14:paraId="49D596DE" w14:textId="77777777" w:rsidTr="009C77C8">
        <w:trPr>
          <w:trHeight w:val="576"/>
        </w:trPr>
        <w:sdt>
          <w:sdtPr>
            <w:rPr>
              <w:rFonts w:ascii="Arial" w:hAnsi="Arial" w:cs="Arial"/>
              <w:sz w:val="24"/>
              <w:szCs w:val="24"/>
            </w:rPr>
            <w:alias w:val="Results"/>
            <w:tag w:val="Results"/>
            <w:id w:val="532003806"/>
            <w:placeholder>
              <w:docPart w:val="4F7455808A5D4783AC9E9B7577971A14"/>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47E29388" w14:textId="77777777" w:rsidR="00187F93" w:rsidRPr="00E444BF" w:rsidRDefault="00187F93"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801072926"/>
            <w:placeholder>
              <w:docPart w:val="93510A88E9BC4CBC82E5D8F8A04AE0D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A42A58A" w14:textId="77777777" w:rsidR="00187F93" w:rsidRPr="00E444BF" w:rsidRDefault="00187F93"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46741732" w14:textId="77777777" w:rsidTr="0048424E">
        <w:trPr>
          <w:trHeight w:val="809"/>
        </w:trPr>
        <w:tc>
          <w:tcPr>
            <w:tcW w:w="1728" w:type="dxa"/>
            <w:tcBorders>
              <w:top w:val="nil"/>
              <w:left w:val="nil"/>
              <w:bottom w:val="nil"/>
              <w:right w:val="nil"/>
            </w:tcBorders>
          </w:tcPr>
          <w:p w14:paraId="2209A688" w14:textId="7E56E19B" w:rsidR="000A23C5" w:rsidRPr="00E444BF" w:rsidRDefault="000A23C5" w:rsidP="00F11CD6">
            <w:pPr>
              <w:rPr>
                <w:rFonts w:ascii="Arial" w:hAnsi="Arial" w:cs="Arial"/>
                <w:sz w:val="24"/>
                <w:szCs w:val="24"/>
              </w:rPr>
            </w:pPr>
            <w:r w:rsidRPr="00E444BF">
              <w:rPr>
                <w:rFonts w:ascii="Arial" w:hAnsi="Arial" w:cs="Arial"/>
                <w:sz w:val="24"/>
                <w:szCs w:val="24"/>
              </w:rPr>
              <w:t>01</w:t>
            </w:r>
            <w:r w:rsidR="008926B4">
              <w:rPr>
                <w:rFonts w:ascii="Arial" w:hAnsi="Arial" w:cs="Arial"/>
                <w:sz w:val="24"/>
                <w:szCs w:val="24"/>
              </w:rPr>
              <w:t>0</w:t>
            </w:r>
            <w:r w:rsidR="00AF3B59">
              <w:rPr>
                <w:rFonts w:ascii="Arial" w:hAnsi="Arial" w:cs="Arial"/>
                <w:sz w:val="24"/>
                <w:szCs w:val="24"/>
              </w:rPr>
              <w:t>9</w:t>
            </w:r>
          </w:p>
        </w:tc>
        <w:tc>
          <w:tcPr>
            <w:tcW w:w="8023" w:type="dxa"/>
            <w:gridSpan w:val="3"/>
            <w:tcBorders>
              <w:top w:val="nil"/>
              <w:left w:val="nil"/>
              <w:bottom w:val="nil"/>
              <w:right w:val="nil"/>
            </w:tcBorders>
          </w:tcPr>
          <w:p w14:paraId="2AF5F2E5" w14:textId="309D06FC" w:rsidR="000A23C5" w:rsidRPr="00E444BF" w:rsidRDefault="000A23C5" w:rsidP="00F11CD6">
            <w:pPr>
              <w:widowControl/>
              <w:rPr>
                <w:rFonts w:ascii="Arial" w:eastAsia="Calibri" w:hAnsi="Arial" w:cs="Arial"/>
                <w:sz w:val="24"/>
                <w:szCs w:val="24"/>
              </w:rPr>
            </w:pPr>
            <w:r w:rsidRPr="00E444BF">
              <w:rPr>
                <w:rFonts w:ascii="Arial" w:eastAsia="Calibri" w:hAnsi="Arial" w:cs="Arial"/>
                <w:sz w:val="24"/>
                <w:szCs w:val="24"/>
              </w:rPr>
              <w:t>Does the DMM reconcile</w:t>
            </w:r>
            <w:r w:rsidR="00E33402" w:rsidRPr="00E444BF">
              <w:rPr>
                <w:rFonts w:ascii="Arial" w:eastAsia="Calibri" w:hAnsi="Arial" w:cs="Arial"/>
                <w:sz w:val="24"/>
                <w:szCs w:val="24"/>
              </w:rPr>
              <w:t xml:space="preserve"> and retain</w:t>
            </w:r>
            <w:r w:rsidR="005E51EA" w:rsidRPr="00E444BF">
              <w:rPr>
                <w:rFonts w:ascii="Arial" w:eastAsia="Calibri" w:hAnsi="Arial" w:cs="Arial"/>
                <w:sz w:val="24"/>
                <w:szCs w:val="24"/>
              </w:rPr>
              <w:t xml:space="preserve"> the reports </w:t>
            </w:r>
            <w:r w:rsidR="008926B4">
              <w:rPr>
                <w:rFonts w:ascii="Arial" w:eastAsia="Calibri" w:hAnsi="Arial" w:cs="Arial"/>
                <w:sz w:val="24"/>
                <w:szCs w:val="24"/>
              </w:rPr>
              <w:t xml:space="preserve">for current plus previous calendar year as </w:t>
            </w:r>
            <w:r w:rsidR="005E51EA" w:rsidRPr="00E444BF">
              <w:rPr>
                <w:rFonts w:ascii="Arial" w:eastAsia="Calibri" w:hAnsi="Arial" w:cs="Arial"/>
                <w:sz w:val="24"/>
                <w:szCs w:val="24"/>
              </w:rPr>
              <w:t>required:</w:t>
            </w:r>
            <w:r w:rsidR="00C743CE">
              <w:rPr>
                <w:rFonts w:ascii="Arial" w:eastAsia="Calibri" w:hAnsi="Arial" w:cs="Arial"/>
                <w:sz w:val="24"/>
                <w:szCs w:val="24"/>
              </w:rPr>
              <w:t xml:space="preserve"> </w:t>
            </w:r>
            <w:r w:rsidR="00DE340C" w:rsidRPr="00E444BF">
              <w:rPr>
                <w:rFonts w:ascii="Arial" w:eastAsia="Calibri" w:hAnsi="Arial" w:cs="Arial"/>
                <w:sz w:val="24"/>
                <w:szCs w:val="24"/>
              </w:rPr>
              <w:t xml:space="preserve">1) </w:t>
            </w:r>
            <w:r w:rsidRPr="00E444BF">
              <w:rPr>
                <w:rFonts w:ascii="Arial" w:eastAsia="Calibri" w:hAnsi="Arial" w:cs="Arial"/>
                <w:sz w:val="24"/>
                <w:szCs w:val="24"/>
              </w:rPr>
              <w:t>Debt Management Report</w:t>
            </w:r>
            <w:r w:rsidR="00B303F1" w:rsidRPr="00E444BF">
              <w:rPr>
                <w:rFonts w:ascii="Arial" w:eastAsia="Calibri" w:hAnsi="Arial" w:cs="Arial"/>
                <w:sz w:val="24"/>
                <w:szCs w:val="24"/>
              </w:rPr>
              <w:t xml:space="preserve"> </w:t>
            </w:r>
            <w:r w:rsidRPr="00E444BF">
              <w:rPr>
                <w:rFonts w:ascii="Arial" w:eastAsia="Calibri" w:hAnsi="Arial" w:cs="Arial"/>
                <w:sz w:val="24"/>
                <w:szCs w:val="24"/>
              </w:rPr>
              <w:t>weekly to identify DTS travel debts requiring their action?</w:t>
            </w:r>
            <w:r w:rsidR="00C743CE">
              <w:rPr>
                <w:rFonts w:ascii="Arial" w:eastAsia="Calibri" w:hAnsi="Arial" w:cs="Arial"/>
                <w:sz w:val="24"/>
                <w:szCs w:val="24"/>
              </w:rPr>
              <w:t xml:space="preserve"> </w:t>
            </w:r>
            <w:r w:rsidR="00DE340C" w:rsidRPr="00E444BF">
              <w:rPr>
                <w:rFonts w:ascii="Arial" w:eastAsia="Calibri" w:hAnsi="Arial" w:cs="Arial"/>
                <w:sz w:val="24"/>
                <w:szCs w:val="24"/>
              </w:rPr>
              <w:t xml:space="preserve">2) </w:t>
            </w:r>
            <w:r w:rsidR="002A349E" w:rsidRPr="00E444BF">
              <w:rPr>
                <w:rFonts w:ascii="Arial" w:hAnsi="Arial" w:cs="Arial"/>
                <w:sz w:val="24"/>
                <w:szCs w:val="24"/>
              </w:rPr>
              <w:t>Approved Status Report weekly to identify Accounts Receivable (A/R) rejects?</w:t>
            </w:r>
          </w:p>
          <w:p w14:paraId="5021E736" w14:textId="639216E2" w:rsidR="000A23C5" w:rsidRPr="00E444BF" w:rsidRDefault="000A23C5"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00163D72" w:rsidRPr="00E444BF">
              <w:rPr>
                <w:rFonts w:ascii="Arial" w:eastAsia="Calibri" w:hAnsi="Arial" w:cs="Arial"/>
                <w:sz w:val="24"/>
                <w:szCs w:val="24"/>
              </w:rPr>
              <w:t xml:space="preserve">1) </w:t>
            </w:r>
            <w:r w:rsidRPr="00E444BF">
              <w:rPr>
                <w:rFonts w:ascii="Arial" w:eastAsia="Calibri" w:hAnsi="Arial" w:cs="Arial"/>
                <w:sz w:val="24"/>
                <w:szCs w:val="24"/>
              </w:rPr>
              <w:t xml:space="preserve">DMMs must complete follow-on actions to include but not limited to contacting travelers, payroll collections, out of service debt and waiver processing. </w:t>
            </w:r>
            <w:r w:rsidR="00163D72" w:rsidRPr="00E444BF">
              <w:rPr>
                <w:rFonts w:ascii="Arial" w:eastAsia="Calibri" w:hAnsi="Arial" w:cs="Arial"/>
                <w:sz w:val="24"/>
                <w:szCs w:val="24"/>
              </w:rPr>
              <w:t xml:space="preserve">2) </w:t>
            </w:r>
            <w:r w:rsidRPr="00E444BF">
              <w:rPr>
                <w:rFonts w:ascii="Arial" w:eastAsia="Calibri" w:hAnsi="Arial" w:cs="Arial"/>
                <w:sz w:val="24"/>
                <w:szCs w:val="24"/>
              </w:rPr>
              <w:t>Reconciliation includes verifying information for accuracy, notification records, report annotations and actions taken to resolve discrepancies.</w:t>
            </w:r>
            <w:r w:rsidR="00243893" w:rsidRPr="00E444BF">
              <w:rPr>
                <w:rFonts w:ascii="Arial" w:hAnsi="Arial" w:cs="Arial"/>
                <w:sz w:val="24"/>
                <w:szCs w:val="24"/>
              </w:rPr>
              <w:t xml:space="preserve"> </w:t>
            </w:r>
            <w:r w:rsidR="00243893">
              <w:rPr>
                <w:rFonts w:ascii="Arial" w:hAnsi="Arial" w:cs="Arial"/>
                <w:sz w:val="24"/>
                <w:szCs w:val="24"/>
              </w:rPr>
              <w:t xml:space="preserve"> </w:t>
            </w:r>
            <w:r w:rsidR="00243893" w:rsidRPr="00E444BF">
              <w:rPr>
                <w:rFonts w:ascii="Arial" w:hAnsi="Arial" w:cs="Arial"/>
                <w:sz w:val="24"/>
                <w:szCs w:val="24"/>
              </w:rPr>
              <w:t>Do not remove system header data from the report.</w:t>
            </w:r>
          </w:p>
          <w:p w14:paraId="1397ED37" w14:textId="57477FB6" w:rsidR="000A23C5" w:rsidRPr="00E444BF" w:rsidRDefault="000A23C5" w:rsidP="00F11CD6">
            <w:pPr>
              <w:widowControl/>
              <w:rPr>
                <w:rFonts w:ascii="Arial" w:eastAsia="Calibri" w:hAnsi="Arial" w:cs="Arial"/>
                <w:sz w:val="24"/>
                <w:szCs w:val="24"/>
              </w:rPr>
            </w:pPr>
            <w:r w:rsidRPr="00E444BF">
              <w:rPr>
                <w:rFonts w:ascii="Arial" w:eastAsia="Calibri" w:hAnsi="Arial" w:cs="Arial"/>
                <w:sz w:val="24"/>
                <w:szCs w:val="24"/>
              </w:rPr>
              <w:t>Reference:</w:t>
            </w:r>
            <w:r w:rsidRPr="00E444BF">
              <w:rPr>
                <w:rFonts w:ascii="Arial" w:hAnsi="Arial" w:cs="Arial"/>
                <w:sz w:val="24"/>
                <w:szCs w:val="24"/>
              </w:rPr>
              <w:t xml:space="preserve">  MCO 4650.39A Ch. 6, par 6</w:t>
            </w:r>
            <w:r w:rsidR="00B06317">
              <w:rPr>
                <w:rFonts w:ascii="Arial" w:hAnsi="Arial" w:cs="Arial"/>
                <w:sz w:val="24"/>
                <w:szCs w:val="24"/>
              </w:rPr>
              <w:t>;</w:t>
            </w:r>
            <w:r w:rsidRPr="00E444BF">
              <w:rPr>
                <w:rFonts w:ascii="Arial" w:hAnsi="Arial" w:cs="Arial"/>
                <w:sz w:val="24"/>
                <w:szCs w:val="24"/>
              </w:rPr>
              <w:t xml:space="preserve"> Ch. 9</w:t>
            </w:r>
            <w:r w:rsidR="00B06317">
              <w:rPr>
                <w:rFonts w:ascii="Arial" w:hAnsi="Arial" w:cs="Arial"/>
                <w:sz w:val="24"/>
                <w:szCs w:val="24"/>
              </w:rPr>
              <w:t>.</w:t>
            </w:r>
          </w:p>
        </w:tc>
      </w:tr>
      <w:tr w:rsidR="00E444BF" w:rsidRPr="00E444BF" w14:paraId="29B91A6F" w14:textId="77777777" w:rsidTr="0048424E">
        <w:trPr>
          <w:trHeight w:val="576"/>
        </w:trPr>
        <w:sdt>
          <w:sdtPr>
            <w:rPr>
              <w:rFonts w:ascii="Arial" w:hAnsi="Arial" w:cs="Arial"/>
              <w:sz w:val="24"/>
              <w:szCs w:val="24"/>
            </w:rPr>
            <w:alias w:val="Results"/>
            <w:tag w:val="Results"/>
            <w:id w:val="546963777"/>
            <w:placeholder>
              <w:docPart w:val="FCDFD8E7ED2B4DCAABE88C064FB8C079"/>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6EAAA630" w14:textId="77777777" w:rsidR="000A23C5" w:rsidRPr="00E444BF" w:rsidRDefault="000A23C5"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2134055862"/>
            <w:placeholder>
              <w:docPart w:val="94ED7EFFE3DC4034931A8B23E2ABC1C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3B67527" w14:textId="77777777" w:rsidR="000A23C5" w:rsidRPr="00E444BF" w:rsidRDefault="000A23C5"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699BEC8B" w14:textId="77777777" w:rsidTr="00BE2C6B">
        <w:trPr>
          <w:trHeight w:val="630"/>
        </w:trPr>
        <w:tc>
          <w:tcPr>
            <w:tcW w:w="1728" w:type="dxa"/>
            <w:tcBorders>
              <w:top w:val="nil"/>
              <w:left w:val="nil"/>
              <w:bottom w:val="nil"/>
              <w:right w:val="nil"/>
            </w:tcBorders>
          </w:tcPr>
          <w:p w14:paraId="3D37CFD1" w14:textId="4B8E7F84" w:rsidR="000A23C5" w:rsidRPr="00E444BF" w:rsidRDefault="000A23C5" w:rsidP="00F11CD6">
            <w:pPr>
              <w:rPr>
                <w:rFonts w:ascii="Arial" w:hAnsi="Arial" w:cs="Arial"/>
                <w:sz w:val="24"/>
                <w:szCs w:val="24"/>
              </w:rPr>
            </w:pPr>
            <w:r w:rsidRPr="00E444BF">
              <w:rPr>
                <w:rFonts w:ascii="Arial" w:hAnsi="Arial" w:cs="Arial"/>
                <w:sz w:val="24"/>
                <w:szCs w:val="24"/>
              </w:rPr>
              <w:t>011</w:t>
            </w:r>
            <w:r w:rsidR="00AF3B59">
              <w:rPr>
                <w:rFonts w:ascii="Arial" w:hAnsi="Arial" w:cs="Arial"/>
                <w:sz w:val="24"/>
                <w:szCs w:val="24"/>
              </w:rPr>
              <w:t>0</w:t>
            </w:r>
          </w:p>
        </w:tc>
        <w:tc>
          <w:tcPr>
            <w:tcW w:w="8023" w:type="dxa"/>
            <w:gridSpan w:val="3"/>
            <w:tcBorders>
              <w:top w:val="nil"/>
              <w:left w:val="nil"/>
              <w:bottom w:val="nil"/>
              <w:right w:val="nil"/>
            </w:tcBorders>
          </w:tcPr>
          <w:p w14:paraId="77166B55" w14:textId="10F3DBFF" w:rsidR="000A23C5" w:rsidRPr="00E444BF" w:rsidRDefault="000A23C5" w:rsidP="00F11CD6">
            <w:pPr>
              <w:widowControl/>
              <w:rPr>
                <w:rFonts w:ascii="Arial" w:hAnsi="Arial" w:cs="Arial"/>
                <w:sz w:val="24"/>
                <w:szCs w:val="24"/>
              </w:rPr>
            </w:pPr>
            <w:r w:rsidRPr="00E444BF">
              <w:rPr>
                <w:rFonts w:ascii="Arial" w:hAnsi="Arial" w:cs="Arial"/>
                <w:sz w:val="24"/>
                <w:szCs w:val="24"/>
              </w:rPr>
              <w:t xml:space="preserve">Does the FDTA reconcile the Approved Status Report every two weeks (bi-weekly/bi-monthly) and retain the report </w:t>
            </w:r>
            <w:r w:rsidR="008926B4">
              <w:rPr>
                <w:rFonts w:ascii="Arial" w:hAnsi="Arial" w:cs="Arial"/>
                <w:sz w:val="24"/>
                <w:szCs w:val="24"/>
              </w:rPr>
              <w:t xml:space="preserve">for current plus previous calendar year </w:t>
            </w:r>
            <w:r w:rsidR="005E5F2F" w:rsidRPr="00E444BF">
              <w:rPr>
                <w:rFonts w:ascii="Arial" w:hAnsi="Arial" w:cs="Arial"/>
                <w:sz w:val="24"/>
                <w:szCs w:val="24"/>
              </w:rPr>
              <w:t>as required</w:t>
            </w:r>
            <w:r w:rsidRPr="00E444BF">
              <w:rPr>
                <w:rFonts w:ascii="Arial" w:hAnsi="Arial" w:cs="Arial"/>
                <w:sz w:val="24"/>
                <w:szCs w:val="24"/>
              </w:rPr>
              <w:t>?</w:t>
            </w:r>
          </w:p>
          <w:p w14:paraId="3F840822" w14:textId="34685E8C" w:rsidR="000A23C5" w:rsidRPr="00E444BF" w:rsidRDefault="000A23C5" w:rsidP="00F11CD6">
            <w:pPr>
              <w:widowControl/>
              <w:rPr>
                <w:rFonts w:ascii="Arial" w:eastAsia="Calibri" w:hAnsi="Arial" w:cs="Arial"/>
                <w:sz w:val="24"/>
                <w:szCs w:val="24"/>
                <w:highlight w:val="yellow"/>
              </w:rPr>
            </w:pPr>
            <w:r w:rsidRPr="009502EB">
              <w:rPr>
                <w:rFonts w:ascii="Arial" w:eastAsia="Calibri" w:hAnsi="Arial" w:cs="Arial"/>
                <w:sz w:val="24"/>
                <w:szCs w:val="24"/>
              </w:rPr>
              <w:t xml:space="preserve">Note:  </w:t>
            </w:r>
            <w:r w:rsidRPr="00E444BF">
              <w:rPr>
                <w:rFonts w:ascii="Arial" w:eastAsia="Calibri" w:hAnsi="Arial" w:cs="Arial"/>
                <w:sz w:val="24"/>
                <w:szCs w:val="24"/>
              </w:rPr>
              <w:t>Reconciliation includes</w:t>
            </w:r>
            <w:r w:rsidR="005C3D3A" w:rsidRPr="00E444BF">
              <w:rPr>
                <w:rFonts w:ascii="Arial" w:eastAsia="Calibri" w:hAnsi="Arial" w:cs="Arial"/>
                <w:sz w:val="24"/>
                <w:szCs w:val="24"/>
              </w:rPr>
              <w:t xml:space="preserve"> verifying</w:t>
            </w:r>
            <w:r w:rsidRPr="00E444BF">
              <w:rPr>
                <w:rFonts w:ascii="Arial" w:eastAsia="Calibri" w:hAnsi="Arial" w:cs="Arial"/>
                <w:sz w:val="24"/>
                <w:szCs w:val="24"/>
              </w:rPr>
              <w:t xml:space="preserve"> </w:t>
            </w:r>
            <w:r w:rsidR="00054B0B" w:rsidRPr="00E444BF">
              <w:rPr>
                <w:rFonts w:ascii="Arial" w:eastAsia="Calibri" w:hAnsi="Arial" w:cs="Arial"/>
                <w:sz w:val="24"/>
                <w:szCs w:val="24"/>
              </w:rPr>
              <w:t xml:space="preserve">all </w:t>
            </w:r>
            <w:r w:rsidR="00F505F2" w:rsidRPr="00E444BF">
              <w:rPr>
                <w:rFonts w:ascii="Arial" w:eastAsia="Calibri" w:hAnsi="Arial" w:cs="Arial"/>
                <w:sz w:val="24"/>
                <w:szCs w:val="24"/>
              </w:rPr>
              <w:t>rejects</w:t>
            </w:r>
            <w:r w:rsidR="00857ABC" w:rsidRPr="00E444BF">
              <w:rPr>
                <w:rFonts w:ascii="Arial" w:eastAsia="Calibri" w:hAnsi="Arial" w:cs="Arial"/>
                <w:sz w:val="24"/>
                <w:szCs w:val="24"/>
              </w:rPr>
              <w:t xml:space="preserve">, report annotations and actions taken to resolve rejects </w:t>
            </w:r>
            <w:r w:rsidR="0027109C" w:rsidRPr="00E444BF">
              <w:rPr>
                <w:rFonts w:ascii="Arial" w:eastAsia="Calibri" w:hAnsi="Arial" w:cs="Arial"/>
                <w:sz w:val="24"/>
                <w:szCs w:val="24"/>
              </w:rPr>
              <w:t xml:space="preserve">and associated </w:t>
            </w:r>
            <w:r w:rsidR="00A9629F" w:rsidRPr="00E444BF">
              <w:rPr>
                <w:rFonts w:ascii="Arial" w:eastAsia="Calibri" w:hAnsi="Arial" w:cs="Arial"/>
                <w:sz w:val="24"/>
                <w:szCs w:val="24"/>
              </w:rPr>
              <w:t>notification reco</w:t>
            </w:r>
            <w:r w:rsidR="0012100A" w:rsidRPr="00E444BF">
              <w:rPr>
                <w:rFonts w:ascii="Arial" w:eastAsia="Calibri" w:hAnsi="Arial" w:cs="Arial"/>
                <w:sz w:val="24"/>
                <w:szCs w:val="24"/>
              </w:rPr>
              <w:t>rds</w:t>
            </w:r>
            <w:r w:rsidR="00386700" w:rsidRPr="00E444BF">
              <w:rPr>
                <w:rFonts w:ascii="Arial" w:eastAsia="Calibri" w:hAnsi="Arial" w:cs="Arial"/>
                <w:sz w:val="24"/>
                <w:szCs w:val="24"/>
              </w:rPr>
              <w:t xml:space="preserve">. </w:t>
            </w:r>
            <w:r w:rsidRPr="00E444BF">
              <w:rPr>
                <w:rFonts w:ascii="Arial" w:eastAsia="Calibri" w:hAnsi="Arial" w:cs="Arial"/>
                <w:sz w:val="24"/>
                <w:szCs w:val="24"/>
              </w:rPr>
              <w:t>Do not remove</w:t>
            </w:r>
            <w:r w:rsidR="007924A8" w:rsidRPr="00E444BF">
              <w:rPr>
                <w:rFonts w:ascii="Arial" w:eastAsia="Calibri" w:hAnsi="Arial" w:cs="Arial"/>
                <w:sz w:val="24"/>
                <w:szCs w:val="24"/>
              </w:rPr>
              <w:t xml:space="preserve"> system</w:t>
            </w:r>
            <w:r w:rsidRPr="00E444BF">
              <w:rPr>
                <w:rFonts w:ascii="Arial" w:eastAsia="Calibri" w:hAnsi="Arial" w:cs="Arial"/>
                <w:sz w:val="24"/>
                <w:szCs w:val="24"/>
              </w:rPr>
              <w:t xml:space="preserve"> header data from the report.</w:t>
            </w:r>
          </w:p>
          <w:p w14:paraId="4738D04D" w14:textId="18614C9A" w:rsidR="000A23C5" w:rsidRPr="00E444BF" w:rsidRDefault="000A23C5" w:rsidP="00F11CD6">
            <w:pPr>
              <w:widowControl/>
              <w:rPr>
                <w:rFonts w:ascii="Arial" w:eastAsia="Calibri" w:hAnsi="Arial" w:cs="Arial"/>
                <w:sz w:val="24"/>
                <w:szCs w:val="24"/>
              </w:rPr>
            </w:pPr>
            <w:r w:rsidRPr="00EC4008">
              <w:rPr>
                <w:rFonts w:ascii="Arial" w:eastAsia="Calibri" w:hAnsi="Arial" w:cs="Arial"/>
                <w:sz w:val="24"/>
                <w:szCs w:val="24"/>
              </w:rPr>
              <w:t>Reference:  MCO 4650.39A</w:t>
            </w:r>
            <w:r w:rsidR="009C77C8" w:rsidRPr="00EC4008">
              <w:rPr>
                <w:rFonts w:ascii="Arial" w:eastAsia="Calibri" w:hAnsi="Arial" w:cs="Arial"/>
                <w:sz w:val="24"/>
                <w:szCs w:val="24"/>
              </w:rPr>
              <w:t xml:space="preserve"> Ch.</w:t>
            </w:r>
            <w:r w:rsidRPr="00EC4008">
              <w:rPr>
                <w:rFonts w:ascii="Arial" w:eastAsia="Calibri" w:hAnsi="Arial" w:cs="Arial"/>
                <w:sz w:val="24"/>
                <w:szCs w:val="24"/>
              </w:rPr>
              <w:t xml:space="preserve"> 6, par </w:t>
            </w:r>
            <w:proofErr w:type="gramStart"/>
            <w:r w:rsidRPr="00EC4008">
              <w:rPr>
                <w:rFonts w:ascii="Arial" w:eastAsia="Calibri" w:hAnsi="Arial" w:cs="Arial"/>
                <w:sz w:val="24"/>
                <w:szCs w:val="24"/>
              </w:rPr>
              <w:t>4.a</w:t>
            </w:r>
            <w:r w:rsidR="00243893">
              <w:rPr>
                <w:rFonts w:ascii="Arial" w:eastAsia="Calibri" w:hAnsi="Arial" w:cs="Arial"/>
                <w:sz w:val="24"/>
                <w:szCs w:val="24"/>
              </w:rPr>
              <w:t>.</w:t>
            </w:r>
            <w:proofErr w:type="gramEnd"/>
          </w:p>
        </w:tc>
      </w:tr>
      <w:tr w:rsidR="00E444BF" w:rsidRPr="00E444BF" w14:paraId="31391AFF" w14:textId="77777777" w:rsidTr="0048424E">
        <w:trPr>
          <w:trHeight w:val="576"/>
        </w:trPr>
        <w:sdt>
          <w:sdtPr>
            <w:rPr>
              <w:rFonts w:ascii="Arial" w:hAnsi="Arial" w:cs="Arial"/>
              <w:sz w:val="24"/>
              <w:szCs w:val="24"/>
            </w:rPr>
            <w:alias w:val="Results"/>
            <w:tag w:val="Results"/>
            <w:id w:val="-869297355"/>
            <w:placeholder>
              <w:docPart w:val="A48ED71DE43B42C2B3512667B6371CC7"/>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1DCE70C8" w14:textId="77777777" w:rsidR="000A23C5" w:rsidRPr="00E444BF" w:rsidRDefault="000A23C5"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621025867"/>
            <w:placeholder>
              <w:docPart w:val="BCA92984B24247A5B02C0794B618842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3C96BCC" w14:textId="77777777" w:rsidR="000A23C5" w:rsidRPr="00E444BF" w:rsidRDefault="000A23C5"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629C1244" w14:textId="77777777" w:rsidTr="0048424E">
        <w:trPr>
          <w:trHeight w:val="557"/>
        </w:trPr>
        <w:tc>
          <w:tcPr>
            <w:tcW w:w="9751" w:type="dxa"/>
            <w:gridSpan w:val="4"/>
            <w:tcBorders>
              <w:top w:val="nil"/>
              <w:left w:val="nil"/>
              <w:bottom w:val="nil"/>
              <w:right w:val="nil"/>
            </w:tcBorders>
            <w:vAlign w:val="center"/>
          </w:tcPr>
          <w:p w14:paraId="57CB5DC3" w14:textId="77777777" w:rsidR="000A23C5" w:rsidRPr="00E444BF" w:rsidRDefault="000A23C5" w:rsidP="00F11CD6">
            <w:pPr>
              <w:rPr>
                <w:rFonts w:ascii="Arial" w:hAnsi="Arial" w:cs="Arial"/>
                <w:sz w:val="24"/>
                <w:szCs w:val="24"/>
              </w:rPr>
            </w:pPr>
          </w:p>
          <w:p w14:paraId="3D5F3FF7" w14:textId="27967F06" w:rsidR="000A23C5" w:rsidRPr="00E444BF" w:rsidRDefault="000A23C5" w:rsidP="00F11CD6">
            <w:pPr>
              <w:rPr>
                <w:rFonts w:ascii="Arial" w:hAnsi="Arial" w:cs="Arial"/>
                <w:sz w:val="24"/>
                <w:szCs w:val="24"/>
              </w:rPr>
            </w:pPr>
            <w:r w:rsidRPr="00E444BF">
              <w:rPr>
                <w:rFonts w:ascii="Arial" w:hAnsi="Arial" w:cs="Arial"/>
                <w:sz w:val="24"/>
                <w:szCs w:val="24"/>
              </w:rPr>
              <w:t xml:space="preserve">Subsection 2 </w:t>
            </w:r>
            <w:r w:rsidR="00702679" w:rsidRPr="00E444BF">
              <w:rPr>
                <w:rFonts w:ascii="Arial" w:hAnsi="Arial" w:cs="Arial"/>
                <w:sz w:val="24"/>
                <w:szCs w:val="24"/>
              </w:rPr>
              <w:t xml:space="preserve">– </w:t>
            </w:r>
            <w:r w:rsidR="00C741A7">
              <w:rPr>
                <w:rFonts w:ascii="Arial" w:hAnsi="Arial" w:cs="Arial"/>
                <w:sz w:val="24"/>
                <w:szCs w:val="24"/>
              </w:rPr>
              <w:t xml:space="preserve">ORGANIZATION </w:t>
            </w:r>
            <w:r w:rsidR="00702679" w:rsidRPr="00C741A7">
              <w:rPr>
                <w:rFonts w:ascii="Arial" w:hAnsi="Arial" w:cs="Arial"/>
                <w:sz w:val="24"/>
                <w:szCs w:val="24"/>
              </w:rPr>
              <w:t>DEFENSE</w:t>
            </w:r>
            <w:r w:rsidRPr="00C741A7">
              <w:rPr>
                <w:rFonts w:ascii="Arial" w:hAnsi="Arial" w:cs="Arial"/>
                <w:sz w:val="24"/>
                <w:szCs w:val="24"/>
              </w:rPr>
              <w:t xml:space="preserve"> TRAVEL ADMINISTRATORS (ODTA</w:t>
            </w:r>
            <w:r w:rsidR="00C741A7" w:rsidRPr="00C741A7">
              <w:rPr>
                <w:rFonts w:ascii="Arial" w:hAnsi="Arial" w:cs="Arial"/>
                <w:sz w:val="24"/>
                <w:szCs w:val="24"/>
              </w:rPr>
              <w:t>)</w:t>
            </w:r>
            <w:r w:rsidRPr="00E444BF">
              <w:rPr>
                <w:rFonts w:ascii="Arial" w:hAnsi="Arial" w:cs="Arial"/>
                <w:sz w:val="24"/>
                <w:szCs w:val="24"/>
              </w:rPr>
              <w:t xml:space="preserve">   </w:t>
            </w:r>
          </w:p>
          <w:p w14:paraId="0A25AE4A" w14:textId="77777777" w:rsidR="000A23C5" w:rsidRPr="00E444BF" w:rsidRDefault="000A23C5" w:rsidP="00F11CD6">
            <w:pPr>
              <w:rPr>
                <w:rFonts w:ascii="Arial" w:hAnsi="Arial" w:cs="Arial"/>
                <w:b/>
                <w:sz w:val="24"/>
                <w:szCs w:val="24"/>
              </w:rPr>
            </w:pPr>
          </w:p>
        </w:tc>
      </w:tr>
      <w:tr w:rsidR="00E444BF" w:rsidRPr="00E444BF" w14:paraId="6A0F30AF" w14:textId="77777777" w:rsidTr="006102E7">
        <w:trPr>
          <w:trHeight w:val="80"/>
        </w:trPr>
        <w:tc>
          <w:tcPr>
            <w:tcW w:w="1728" w:type="dxa"/>
            <w:tcBorders>
              <w:top w:val="nil"/>
              <w:left w:val="nil"/>
              <w:bottom w:val="nil"/>
              <w:right w:val="nil"/>
            </w:tcBorders>
          </w:tcPr>
          <w:p w14:paraId="18759C30" w14:textId="77777777" w:rsidR="000A23C5" w:rsidRPr="00E444BF" w:rsidRDefault="000A23C5" w:rsidP="00F11CD6">
            <w:pPr>
              <w:rPr>
                <w:rFonts w:ascii="Arial" w:hAnsi="Arial" w:cs="Arial"/>
                <w:sz w:val="24"/>
                <w:szCs w:val="24"/>
              </w:rPr>
            </w:pPr>
            <w:r w:rsidRPr="00324E40">
              <w:rPr>
                <w:rFonts w:ascii="Arial" w:hAnsi="Arial" w:cs="Arial"/>
                <w:sz w:val="24"/>
                <w:szCs w:val="24"/>
              </w:rPr>
              <w:t>0201</w:t>
            </w:r>
          </w:p>
        </w:tc>
        <w:tc>
          <w:tcPr>
            <w:tcW w:w="8023" w:type="dxa"/>
            <w:gridSpan w:val="3"/>
            <w:tcBorders>
              <w:top w:val="nil"/>
              <w:left w:val="nil"/>
              <w:bottom w:val="nil"/>
              <w:right w:val="nil"/>
            </w:tcBorders>
          </w:tcPr>
          <w:p w14:paraId="1F14D072" w14:textId="77777777" w:rsidR="00AD2433" w:rsidRPr="00AD2433" w:rsidRDefault="00AD2433" w:rsidP="00F11CD6">
            <w:pPr>
              <w:widowControl/>
              <w:rPr>
                <w:rFonts w:ascii="Arial" w:eastAsia="Calibri" w:hAnsi="Arial" w:cs="Arial"/>
                <w:sz w:val="24"/>
                <w:szCs w:val="24"/>
              </w:rPr>
            </w:pPr>
            <w:r w:rsidRPr="00AD2433">
              <w:rPr>
                <w:rFonts w:ascii="Arial" w:eastAsia="Calibri" w:hAnsi="Arial" w:cs="Arial"/>
                <w:sz w:val="24"/>
                <w:szCs w:val="24"/>
              </w:rPr>
              <w:t>Does the ODTA pull, reconcile and retain the Complete Traveler Information List report monthly as required?</w:t>
            </w:r>
          </w:p>
          <w:p w14:paraId="44E44C74" w14:textId="77777777" w:rsidR="000A23C5" w:rsidRDefault="00AD2433" w:rsidP="00F11CD6">
            <w:pPr>
              <w:widowControl/>
              <w:rPr>
                <w:rFonts w:ascii="Arial" w:eastAsia="Calibri" w:hAnsi="Arial" w:cs="Arial"/>
                <w:sz w:val="24"/>
                <w:szCs w:val="24"/>
              </w:rPr>
            </w:pPr>
            <w:r w:rsidRPr="00AD2433">
              <w:rPr>
                <w:rFonts w:ascii="Arial" w:eastAsia="Calibri" w:hAnsi="Arial" w:cs="Arial"/>
                <w:sz w:val="24"/>
                <w:szCs w:val="24"/>
              </w:rPr>
              <w:t xml:space="preserve">Note: Reconciliation includes verifying and annotating the following:1) information for </w:t>
            </w:r>
            <w:proofErr w:type="gramStart"/>
            <w:r w:rsidRPr="00AD2433">
              <w:rPr>
                <w:rFonts w:ascii="Arial" w:eastAsia="Calibri" w:hAnsi="Arial" w:cs="Arial"/>
                <w:sz w:val="24"/>
                <w:szCs w:val="24"/>
              </w:rPr>
              <w:t>accuracy;  Profile</w:t>
            </w:r>
            <w:proofErr w:type="gramEnd"/>
            <w:r w:rsidRPr="00AD2433">
              <w:rPr>
                <w:rFonts w:ascii="Arial" w:eastAsia="Calibri" w:hAnsi="Arial" w:cs="Arial"/>
                <w:sz w:val="24"/>
                <w:szCs w:val="24"/>
              </w:rPr>
              <w:t xml:space="preserve"> information, SSN, address, unit information, GTCC duplication, EFT data, etc. 2) Ensuring permission </w:t>
            </w:r>
            <w:r w:rsidRPr="00AD2433">
              <w:rPr>
                <w:rFonts w:ascii="Arial" w:eastAsia="Calibri" w:hAnsi="Arial" w:cs="Arial"/>
                <w:sz w:val="24"/>
                <w:szCs w:val="24"/>
              </w:rPr>
              <w:lastRenderedPageBreak/>
              <w:t>levels are consistent with DD Form 577 appointments and that appropriate separation of duties are maintained.</w:t>
            </w:r>
          </w:p>
          <w:p w14:paraId="6F7EAF12" w14:textId="4E19196A" w:rsidR="004938A4" w:rsidRPr="00F74BF9" w:rsidRDefault="004938A4" w:rsidP="00F11CD6">
            <w:pPr>
              <w:rPr>
                <w:rFonts w:ascii="Arial" w:hAnsi="Arial" w:cs="Arial"/>
                <w:sz w:val="24"/>
                <w:szCs w:val="24"/>
              </w:rPr>
            </w:pPr>
            <w:r w:rsidRPr="00E444BF">
              <w:rPr>
                <w:rFonts w:ascii="Arial" w:eastAsia="Calibri" w:hAnsi="Arial" w:cs="Arial"/>
                <w:sz w:val="24"/>
                <w:szCs w:val="24"/>
              </w:rPr>
              <w:t xml:space="preserve">Reference:  </w:t>
            </w:r>
            <w:r w:rsidRPr="00E444BF">
              <w:rPr>
                <w:rFonts w:ascii="Arial" w:hAnsi="Arial" w:cs="Arial"/>
                <w:sz w:val="24"/>
                <w:szCs w:val="24"/>
              </w:rPr>
              <w:t>MCO 4650.39A</w:t>
            </w:r>
            <w:r>
              <w:rPr>
                <w:rFonts w:ascii="Arial" w:hAnsi="Arial" w:cs="Arial"/>
                <w:sz w:val="24"/>
                <w:szCs w:val="24"/>
              </w:rPr>
              <w:t>,</w:t>
            </w:r>
            <w:r w:rsidRPr="00E444BF">
              <w:rPr>
                <w:rFonts w:ascii="Arial" w:hAnsi="Arial" w:cs="Arial"/>
                <w:sz w:val="24"/>
                <w:szCs w:val="24"/>
              </w:rPr>
              <w:t xml:space="preserve"> Ch. 1, par </w:t>
            </w:r>
            <w:proofErr w:type="gramStart"/>
            <w:r>
              <w:rPr>
                <w:rFonts w:ascii="Arial" w:hAnsi="Arial" w:cs="Arial"/>
                <w:sz w:val="24"/>
                <w:szCs w:val="24"/>
              </w:rPr>
              <w:t>3.b.</w:t>
            </w:r>
            <w:r w:rsidR="00D204E5">
              <w:rPr>
                <w:rFonts w:ascii="Arial" w:hAnsi="Arial" w:cs="Arial"/>
                <w:sz w:val="24"/>
                <w:szCs w:val="24"/>
              </w:rPr>
              <w:t>,f.</w:t>
            </w:r>
            <w:proofErr w:type="gramEnd"/>
            <w:r w:rsidR="00494427">
              <w:rPr>
                <w:rFonts w:ascii="Arial" w:hAnsi="Arial" w:cs="Arial"/>
                <w:sz w:val="24"/>
                <w:szCs w:val="24"/>
              </w:rPr>
              <w:t>;</w:t>
            </w:r>
            <w:r w:rsidR="00D204E5">
              <w:rPr>
                <w:rFonts w:ascii="Arial" w:hAnsi="Arial" w:cs="Arial"/>
                <w:sz w:val="24"/>
                <w:szCs w:val="24"/>
              </w:rPr>
              <w:t xml:space="preserve"> Ch. 2, par 2</w:t>
            </w:r>
            <w:r w:rsidR="00494427">
              <w:rPr>
                <w:rFonts w:ascii="Arial" w:hAnsi="Arial" w:cs="Arial"/>
                <w:sz w:val="24"/>
                <w:szCs w:val="24"/>
              </w:rPr>
              <w:t>;</w:t>
            </w:r>
            <w:r w:rsidRPr="00E444BF">
              <w:rPr>
                <w:rFonts w:ascii="Arial" w:hAnsi="Arial" w:cs="Arial"/>
                <w:sz w:val="24"/>
                <w:szCs w:val="24"/>
              </w:rPr>
              <w:t xml:space="preserve"> Ch. 6</w:t>
            </w:r>
            <w:r>
              <w:rPr>
                <w:rFonts w:ascii="Arial" w:hAnsi="Arial" w:cs="Arial"/>
                <w:sz w:val="24"/>
                <w:szCs w:val="24"/>
              </w:rPr>
              <w:t>, par 3.d.</w:t>
            </w:r>
          </w:p>
        </w:tc>
      </w:tr>
      <w:tr w:rsidR="00E444BF" w:rsidRPr="00E444BF" w14:paraId="7858D31D" w14:textId="77777777" w:rsidTr="0048424E">
        <w:trPr>
          <w:trHeight w:val="576"/>
        </w:trPr>
        <w:sdt>
          <w:sdtPr>
            <w:rPr>
              <w:rFonts w:ascii="Arial" w:hAnsi="Arial" w:cs="Arial"/>
              <w:sz w:val="24"/>
              <w:szCs w:val="24"/>
            </w:rPr>
            <w:alias w:val="Results"/>
            <w:tag w:val="Results"/>
            <w:id w:val="1088040727"/>
            <w:placeholder>
              <w:docPart w:val="73D48C50F58849C1BB7BAEEE302FB7AB"/>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63CBA02F" w14:textId="77777777" w:rsidR="000A23C5" w:rsidRPr="00E444BF" w:rsidRDefault="000A23C5"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579738681"/>
            <w:placeholder>
              <w:docPart w:val="868DDE2A64B2497CAFC641227C11240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5CD1985" w14:textId="77777777" w:rsidR="000A23C5" w:rsidRPr="00E444BF" w:rsidRDefault="000A23C5"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212865BE" w14:textId="77777777" w:rsidTr="003D1ED9">
        <w:trPr>
          <w:trHeight w:val="872"/>
        </w:trPr>
        <w:tc>
          <w:tcPr>
            <w:tcW w:w="1728" w:type="dxa"/>
            <w:tcBorders>
              <w:top w:val="nil"/>
              <w:left w:val="nil"/>
              <w:bottom w:val="nil"/>
              <w:right w:val="nil"/>
            </w:tcBorders>
          </w:tcPr>
          <w:p w14:paraId="02A7EA89" w14:textId="2F96EE4D" w:rsidR="000A23C5" w:rsidRPr="00E444BF" w:rsidRDefault="000A23C5" w:rsidP="00F11CD6">
            <w:pPr>
              <w:rPr>
                <w:rFonts w:ascii="Arial" w:hAnsi="Arial" w:cs="Arial"/>
                <w:sz w:val="24"/>
                <w:szCs w:val="24"/>
              </w:rPr>
            </w:pPr>
            <w:r w:rsidRPr="00324E40">
              <w:rPr>
                <w:rFonts w:ascii="Arial" w:hAnsi="Arial" w:cs="Arial"/>
                <w:sz w:val="24"/>
                <w:szCs w:val="24"/>
              </w:rPr>
              <w:t>0202</w:t>
            </w:r>
          </w:p>
        </w:tc>
        <w:tc>
          <w:tcPr>
            <w:tcW w:w="8023" w:type="dxa"/>
            <w:gridSpan w:val="3"/>
            <w:tcBorders>
              <w:top w:val="nil"/>
              <w:left w:val="nil"/>
              <w:bottom w:val="nil"/>
              <w:right w:val="nil"/>
            </w:tcBorders>
          </w:tcPr>
          <w:p w14:paraId="783135CA" w14:textId="77777777" w:rsidR="00F8044E" w:rsidRPr="00F8044E" w:rsidRDefault="00F8044E" w:rsidP="00F11CD6">
            <w:pPr>
              <w:widowControl/>
              <w:rPr>
                <w:rFonts w:ascii="Arial" w:eastAsia="Calibri" w:hAnsi="Arial" w:cs="Arial"/>
                <w:sz w:val="24"/>
                <w:szCs w:val="24"/>
              </w:rPr>
            </w:pPr>
            <w:r w:rsidRPr="00F8044E">
              <w:rPr>
                <w:rFonts w:ascii="Arial" w:eastAsia="Calibri" w:hAnsi="Arial" w:cs="Arial"/>
                <w:sz w:val="24"/>
                <w:szCs w:val="24"/>
              </w:rPr>
              <w:t>Are all necessary or required roles (ODTAs, FDTAs, BDTAs, AOs, NDEAs, ROs and DMMs) appropriately appointed electronically via DD Form 577?</w:t>
            </w:r>
          </w:p>
          <w:p w14:paraId="6E0A28BA" w14:textId="77777777" w:rsidR="000A23C5" w:rsidRDefault="00F8044E" w:rsidP="00F11CD6">
            <w:pPr>
              <w:widowControl/>
              <w:rPr>
                <w:rFonts w:ascii="Arial" w:eastAsia="Calibri" w:hAnsi="Arial" w:cs="Arial"/>
                <w:sz w:val="24"/>
                <w:szCs w:val="24"/>
              </w:rPr>
            </w:pPr>
            <w:r w:rsidRPr="00F8044E">
              <w:rPr>
                <w:rFonts w:ascii="Arial" w:eastAsia="Calibri" w:hAnsi="Arial" w:cs="Arial"/>
                <w:sz w:val="24"/>
                <w:szCs w:val="24"/>
              </w:rPr>
              <w:t>Note:  Appointments must be completed using the most current DD577 form version at the time of appointment.  Pen changes are not authorized.  DD Form 577s must be digitally signed by commander or designated representative and the appointee.  Personnel with group or organization access outside their designated organization must provide justification.  DD Form 577s must be retained for 10 years.  Assumption of Command letters and Delegation of Authority documents must be retained on file.</w:t>
            </w:r>
          </w:p>
          <w:p w14:paraId="22AB4FFD" w14:textId="2B364439" w:rsidR="00F74BF9" w:rsidRPr="00E444BF" w:rsidRDefault="00F74BF9" w:rsidP="00F11CD6">
            <w:pPr>
              <w:rPr>
                <w:rFonts w:ascii="Arial" w:eastAsia="Calibri" w:hAnsi="Arial" w:cs="Arial"/>
                <w:sz w:val="24"/>
                <w:szCs w:val="24"/>
              </w:rPr>
            </w:pPr>
            <w:r w:rsidRPr="00E444BF">
              <w:rPr>
                <w:rFonts w:ascii="Arial" w:eastAsia="Calibri" w:hAnsi="Arial" w:cs="Arial"/>
                <w:sz w:val="24"/>
                <w:szCs w:val="24"/>
              </w:rPr>
              <w:t>Reference:  D</w:t>
            </w:r>
            <w:r>
              <w:rPr>
                <w:rFonts w:ascii="Arial" w:eastAsia="Calibri" w:hAnsi="Arial" w:cs="Arial"/>
                <w:sz w:val="24"/>
                <w:szCs w:val="24"/>
              </w:rPr>
              <w:t>oD DTS Regulations,</w:t>
            </w:r>
            <w:r w:rsidRPr="00E444BF">
              <w:rPr>
                <w:rFonts w:ascii="Arial" w:eastAsia="Calibri" w:hAnsi="Arial" w:cs="Arial"/>
                <w:sz w:val="24"/>
                <w:szCs w:val="24"/>
              </w:rPr>
              <w:t xml:space="preserve"> 0303; DoD FMR</w:t>
            </w:r>
            <w:r>
              <w:rPr>
                <w:rFonts w:ascii="Arial" w:eastAsia="Calibri" w:hAnsi="Arial" w:cs="Arial"/>
                <w:sz w:val="24"/>
                <w:szCs w:val="24"/>
              </w:rPr>
              <w:t>,</w:t>
            </w:r>
            <w:r w:rsidRPr="00E444BF">
              <w:rPr>
                <w:rFonts w:ascii="Arial" w:eastAsia="Calibri" w:hAnsi="Arial" w:cs="Arial"/>
                <w:sz w:val="24"/>
                <w:szCs w:val="24"/>
              </w:rPr>
              <w:t xml:space="preserve"> Vol 5, Ch. </w:t>
            </w:r>
            <w:r>
              <w:rPr>
                <w:rFonts w:ascii="Arial" w:eastAsia="Calibri" w:hAnsi="Arial" w:cs="Arial"/>
                <w:sz w:val="24"/>
                <w:szCs w:val="24"/>
              </w:rPr>
              <w:t>5</w:t>
            </w:r>
            <w:r w:rsidRPr="00E444BF">
              <w:rPr>
                <w:rFonts w:ascii="Arial" w:eastAsia="Calibri" w:hAnsi="Arial" w:cs="Arial"/>
                <w:sz w:val="24"/>
                <w:szCs w:val="24"/>
              </w:rPr>
              <w:t xml:space="preserve">, par </w:t>
            </w:r>
            <w:r>
              <w:rPr>
                <w:rFonts w:ascii="Arial" w:eastAsia="Calibri" w:hAnsi="Arial" w:cs="Arial"/>
                <w:sz w:val="24"/>
                <w:szCs w:val="24"/>
              </w:rPr>
              <w:t>4.0;</w:t>
            </w:r>
            <w:r w:rsidRPr="00E444BF">
              <w:rPr>
                <w:rFonts w:ascii="Arial" w:eastAsia="Calibri" w:hAnsi="Arial" w:cs="Arial"/>
                <w:sz w:val="24"/>
                <w:szCs w:val="24"/>
              </w:rPr>
              <w:t xml:space="preserve"> SECNAV-M 5216.5 Ch. 2</w:t>
            </w:r>
            <w:r>
              <w:rPr>
                <w:rFonts w:ascii="Arial" w:eastAsia="Calibri" w:hAnsi="Arial" w:cs="Arial"/>
                <w:sz w:val="24"/>
                <w:szCs w:val="24"/>
              </w:rPr>
              <w:t>;</w:t>
            </w:r>
            <w:r w:rsidRPr="00E444BF">
              <w:rPr>
                <w:rFonts w:ascii="Arial" w:eastAsia="Calibri" w:hAnsi="Arial" w:cs="Arial"/>
                <w:sz w:val="24"/>
                <w:szCs w:val="24"/>
              </w:rPr>
              <w:t xml:space="preserve"> MCO 4650.39A</w:t>
            </w:r>
            <w:r>
              <w:rPr>
                <w:rFonts w:ascii="Arial" w:eastAsia="Calibri" w:hAnsi="Arial" w:cs="Arial"/>
                <w:sz w:val="24"/>
                <w:szCs w:val="24"/>
              </w:rPr>
              <w:t>,</w:t>
            </w:r>
            <w:r w:rsidRPr="00E444BF">
              <w:rPr>
                <w:rFonts w:ascii="Arial" w:eastAsia="Calibri" w:hAnsi="Arial" w:cs="Arial"/>
                <w:sz w:val="24"/>
                <w:szCs w:val="24"/>
              </w:rPr>
              <w:t xml:space="preserve"> </w:t>
            </w:r>
            <w:r>
              <w:rPr>
                <w:rFonts w:ascii="Arial" w:eastAsia="Calibri" w:hAnsi="Arial" w:cs="Arial"/>
                <w:sz w:val="24"/>
                <w:szCs w:val="24"/>
              </w:rPr>
              <w:t>par 4.b.(</w:t>
            </w:r>
            <w:r w:rsidRPr="00E444BF">
              <w:rPr>
                <w:rFonts w:ascii="Arial" w:eastAsia="Calibri" w:hAnsi="Arial" w:cs="Arial"/>
                <w:sz w:val="24"/>
                <w:szCs w:val="24"/>
              </w:rPr>
              <w:t>6</w:t>
            </w:r>
            <w:r>
              <w:rPr>
                <w:rFonts w:ascii="Arial" w:eastAsia="Calibri" w:hAnsi="Arial" w:cs="Arial"/>
                <w:sz w:val="24"/>
                <w:szCs w:val="24"/>
              </w:rPr>
              <w:t>)(</w:t>
            </w:r>
            <w:r w:rsidRPr="00E444BF">
              <w:rPr>
                <w:rFonts w:ascii="Arial" w:eastAsia="Calibri" w:hAnsi="Arial" w:cs="Arial"/>
                <w:sz w:val="24"/>
                <w:szCs w:val="24"/>
              </w:rPr>
              <w:t>b</w:t>
            </w:r>
            <w:r>
              <w:rPr>
                <w:rFonts w:ascii="Arial" w:eastAsia="Calibri" w:hAnsi="Arial" w:cs="Arial"/>
                <w:sz w:val="24"/>
                <w:szCs w:val="24"/>
              </w:rPr>
              <w:t>)</w:t>
            </w:r>
          </w:p>
        </w:tc>
      </w:tr>
      <w:tr w:rsidR="00E444BF" w:rsidRPr="00E444BF" w14:paraId="0C526F53" w14:textId="77777777" w:rsidTr="003D1ED9">
        <w:trPr>
          <w:trHeight w:val="576"/>
        </w:trPr>
        <w:sdt>
          <w:sdtPr>
            <w:rPr>
              <w:rFonts w:ascii="Arial" w:hAnsi="Arial" w:cs="Arial"/>
              <w:sz w:val="24"/>
              <w:szCs w:val="24"/>
            </w:rPr>
            <w:alias w:val="Results"/>
            <w:tag w:val="Results"/>
            <w:id w:val="1622111073"/>
            <w:placeholder>
              <w:docPart w:val="B89872D200024582A80A2C53024EA876"/>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25D3F2C8" w14:textId="77777777" w:rsidR="000A23C5" w:rsidRPr="00E444BF" w:rsidRDefault="000A23C5"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641415900"/>
            <w:placeholder>
              <w:docPart w:val="C8E9994B6EC84E0CA5E9B7A945D1520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F15A471" w14:textId="77777777" w:rsidR="000A23C5" w:rsidRPr="00E444BF" w:rsidRDefault="000A23C5"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44AC74F8" w14:textId="77777777" w:rsidTr="00325A4E">
        <w:trPr>
          <w:trHeight w:val="576"/>
        </w:trPr>
        <w:tc>
          <w:tcPr>
            <w:tcW w:w="1728" w:type="dxa"/>
            <w:tcBorders>
              <w:top w:val="nil"/>
              <w:left w:val="nil"/>
              <w:bottom w:val="nil"/>
              <w:right w:val="nil"/>
            </w:tcBorders>
          </w:tcPr>
          <w:p w14:paraId="09ABD3CC" w14:textId="03EB81F0" w:rsidR="00695223" w:rsidRPr="00E444BF" w:rsidRDefault="00695223" w:rsidP="00F11CD6">
            <w:pPr>
              <w:rPr>
                <w:rFonts w:ascii="Arial" w:hAnsi="Arial" w:cs="Arial"/>
                <w:sz w:val="24"/>
                <w:szCs w:val="24"/>
              </w:rPr>
            </w:pPr>
            <w:r w:rsidRPr="00E444BF">
              <w:rPr>
                <w:rFonts w:ascii="Arial" w:hAnsi="Arial" w:cs="Arial"/>
                <w:sz w:val="24"/>
                <w:szCs w:val="24"/>
              </w:rPr>
              <w:t>0203</w:t>
            </w:r>
          </w:p>
        </w:tc>
        <w:tc>
          <w:tcPr>
            <w:tcW w:w="8023" w:type="dxa"/>
            <w:gridSpan w:val="3"/>
            <w:tcBorders>
              <w:top w:val="nil"/>
              <w:left w:val="nil"/>
              <w:bottom w:val="nil"/>
              <w:right w:val="nil"/>
            </w:tcBorders>
          </w:tcPr>
          <w:p w14:paraId="03F66AFE" w14:textId="77777777" w:rsidR="00F8044E" w:rsidRPr="00E444BF" w:rsidRDefault="00F8044E" w:rsidP="00F11CD6">
            <w:pPr>
              <w:rPr>
                <w:rStyle w:val="Comment"/>
                <w:rFonts w:cs="Arial"/>
                <w:i w:val="0"/>
              </w:rPr>
            </w:pPr>
            <w:r w:rsidRPr="00E444BF">
              <w:rPr>
                <w:rStyle w:val="Comment"/>
                <w:rFonts w:cs="Arial"/>
                <w:i w:val="0"/>
              </w:rPr>
              <w:t>Is the ODTA inserting the AOs and ROs into the appropriate authorization and voucher routing list?</w:t>
            </w:r>
          </w:p>
          <w:p w14:paraId="1F734AFF" w14:textId="77777777" w:rsidR="00F8044E" w:rsidRPr="00E444BF" w:rsidRDefault="00F8044E" w:rsidP="00F11CD6">
            <w:pPr>
              <w:rPr>
                <w:rStyle w:val="Comment"/>
                <w:rFonts w:cs="Arial"/>
                <w:i w:val="0"/>
              </w:rPr>
            </w:pPr>
            <w:r w:rsidRPr="00E444BF">
              <w:rPr>
                <w:rStyle w:val="Comment"/>
                <w:rFonts w:cs="Arial"/>
                <w:i w:val="0"/>
              </w:rPr>
              <w:t>Note: Conduct routing list maintenance during the monthly C</w:t>
            </w:r>
            <w:r>
              <w:rPr>
                <w:rStyle w:val="Comment"/>
                <w:rFonts w:cs="Arial"/>
                <w:i w:val="0"/>
              </w:rPr>
              <w:t xml:space="preserve">omplete </w:t>
            </w:r>
            <w:r w:rsidRPr="00E444BF">
              <w:rPr>
                <w:rStyle w:val="Comment"/>
                <w:rFonts w:cs="Arial"/>
                <w:i w:val="0"/>
              </w:rPr>
              <w:t>T</w:t>
            </w:r>
            <w:r>
              <w:rPr>
                <w:rStyle w:val="Comment"/>
                <w:rFonts w:cs="Arial"/>
                <w:i w:val="0"/>
              </w:rPr>
              <w:t xml:space="preserve">raveler </w:t>
            </w:r>
            <w:r w:rsidRPr="00E444BF">
              <w:rPr>
                <w:rStyle w:val="Comment"/>
                <w:rFonts w:cs="Arial"/>
                <w:i w:val="0"/>
              </w:rPr>
              <w:t>I</w:t>
            </w:r>
            <w:r>
              <w:rPr>
                <w:rStyle w:val="Comment"/>
                <w:rFonts w:cs="Arial"/>
                <w:i w:val="0"/>
              </w:rPr>
              <w:t xml:space="preserve">nformation </w:t>
            </w:r>
            <w:r w:rsidRPr="00E444BF">
              <w:rPr>
                <w:rStyle w:val="Comment"/>
                <w:rFonts w:cs="Arial"/>
                <w:i w:val="0"/>
              </w:rPr>
              <w:t>L</w:t>
            </w:r>
            <w:r>
              <w:rPr>
                <w:rStyle w:val="Comment"/>
                <w:rFonts w:cs="Arial"/>
                <w:i w:val="0"/>
              </w:rPr>
              <w:t>ist</w:t>
            </w:r>
            <w:r w:rsidRPr="00E444BF">
              <w:rPr>
                <w:rStyle w:val="Comment"/>
                <w:rFonts w:cs="Arial"/>
                <w:i w:val="0"/>
              </w:rPr>
              <w:t xml:space="preserve"> review.</w:t>
            </w:r>
          </w:p>
          <w:p w14:paraId="1FE8E52B" w14:textId="2510DF5F" w:rsidR="00695223" w:rsidRPr="00E444BF" w:rsidRDefault="00F8044E" w:rsidP="00F11CD6">
            <w:pPr>
              <w:rPr>
                <w:rStyle w:val="Comment"/>
                <w:rFonts w:cs="Arial"/>
                <w:i w:val="0"/>
              </w:rPr>
            </w:pPr>
            <w:r w:rsidRPr="00E444BF">
              <w:rPr>
                <w:rStyle w:val="Comment"/>
                <w:rFonts w:cs="Arial"/>
                <w:i w:val="0"/>
              </w:rPr>
              <w:t>Reference: MCO 4650.39A</w:t>
            </w:r>
            <w:r>
              <w:rPr>
                <w:rStyle w:val="Comment"/>
                <w:rFonts w:cs="Arial"/>
                <w:i w:val="0"/>
              </w:rPr>
              <w:t>,</w:t>
            </w:r>
            <w:r w:rsidRPr="00E444BF">
              <w:rPr>
                <w:rStyle w:val="Comment"/>
                <w:rFonts w:cs="Arial"/>
                <w:i w:val="0"/>
              </w:rPr>
              <w:t xml:space="preserve"> Ch.1, par </w:t>
            </w:r>
            <w:proofErr w:type="gramStart"/>
            <w:r w:rsidRPr="00E444BF">
              <w:rPr>
                <w:rStyle w:val="Comment"/>
                <w:rFonts w:cs="Arial"/>
                <w:i w:val="0"/>
              </w:rPr>
              <w:t>3.d</w:t>
            </w:r>
            <w:r>
              <w:rPr>
                <w:rStyle w:val="Comment"/>
                <w:rFonts w:cs="Arial"/>
                <w:i w:val="0"/>
              </w:rPr>
              <w:t>.</w:t>
            </w:r>
            <w:proofErr w:type="gramEnd"/>
          </w:p>
        </w:tc>
      </w:tr>
      <w:tr w:rsidR="00E444BF" w:rsidRPr="00E444BF" w14:paraId="311FD1F3" w14:textId="77777777" w:rsidTr="003D1ED9">
        <w:trPr>
          <w:trHeight w:val="576"/>
        </w:trPr>
        <w:sdt>
          <w:sdtPr>
            <w:rPr>
              <w:rFonts w:ascii="Arial" w:hAnsi="Arial" w:cs="Arial"/>
              <w:sz w:val="24"/>
              <w:szCs w:val="24"/>
            </w:rPr>
            <w:alias w:val="Results"/>
            <w:tag w:val="Results"/>
            <w:id w:val="1341043609"/>
            <w:placeholder>
              <w:docPart w:val="ABEC9D2044014F4E88849F036A57821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645A3FDB" w14:textId="1BD81284" w:rsidR="00695223" w:rsidRPr="00E444BF" w:rsidRDefault="00695223"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431930644"/>
            <w:placeholder>
              <w:docPart w:val="65B602D702D947B79501D5C405A3DAA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550A03A" w14:textId="132AAE82" w:rsidR="00695223" w:rsidRPr="00E444BF" w:rsidRDefault="00695223" w:rsidP="00F11CD6">
                <w:pPr>
                  <w:rPr>
                    <w:rStyle w:val="Comment"/>
                    <w:rFonts w:cs="Arial"/>
                    <w:i w:val="0"/>
                  </w:rPr>
                </w:pPr>
                <w:r w:rsidRPr="00E444BF">
                  <w:rPr>
                    <w:rStyle w:val="Comment"/>
                    <w:rFonts w:cs="Arial"/>
                    <w:i w:val="0"/>
                  </w:rPr>
                  <w:t xml:space="preserve">Comments </w:t>
                </w:r>
              </w:p>
            </w:tc>
          </w:sdtContent>
        </w:sdt>
      </w:tr>
      <w:tr w:rsidR="00E444BF" w:rsidRPr="00E444BF" w14:paraId="66B388F3" w14:textId="77777777" w:rsidTr="00A1362C">
        <w:trPr>
          <w:trHeight w:val="630"/>
        </w:trPr>
        <w:tc>
          <w:tcPr>
            <w:tcW w:w="1728" w:type="dxa"/>
            <w:tcBorders>
              <w:top w:val="nil"/>
              <w:left w:val="nil"/>
              <w:bottom w:val="nil"/>
              <w:right w:val="nil"/>
            </w:tcBorders>
          </w:tcPr>
          <w:p w14:paraId="7B7F8CF4" w14:textId="53561DD7" w:rsidR="00695223" w:rsidRPr="00E444BF" w:rsidRDefault="00695223" w:rsidP="00F11CD6">
            <w:pPr>
              <w:rPr>
                <w:rFonts w:ascii="Arial" w:hAnsi="Arial" w:cs="Arial"/>
                <w:sz w:val="24"/>
                <w:szCs w:val="24"/>
              </w:rPr>
            </w:pPr>
            <w:r w:rsidRPr="0060312D">
              <w:rPr>
                <w:rFonts w:ascii="Arial" w:hAnsi="Arial" w:cs="Arial"/>
                <w:sz w:val="24"/>
                <w:szCs w:val="24"/>
              </w:rPr>
              <w:t>020</w:t>
            </w:r>
            <w:r w:rsidR="00196EA2" w:rsidRPr="0060312D">
              <w:rPr>
                <w:rFonts w:ascii="Arial" w:hAnsi="Arial" w:cs="Arial"/>
                <w:sz w:val="24"/>
                <w:szCs w:val="24"/>
              </w:rPr>
              <w:t>4</w:t>
            </w:r>
          </w:p>
        </w:tc>
        <w:tc>
          <w:tcPr>
            <w:tcW w:w="8023" w:type="dxa"/>
            <w:gridSpan w:val="3"/>
            <w:tcBorders>
              <w:top w:val="nil"/>
              <w:left w:val="nil"/>
              <w:bottom w:val="nil"/>
              <w:right w:val="nil"/>
            </w:tcBorders>
          </w:tcPr>
          <w:p w14:paraId="0E6795DE" w14:textId="77777777"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Has the commander or designated representative signed the by-name standard naval correspondence waiver approval letters for the two authorized waivable items for personnel that are: 1) AOs in a grade lower than SNCO or GS-7; 2) LDTAs and ODTAs placed in routing lists?</w:t>
            </w:r>
          </w:p>
          <w:p w14:paraId="244494C1" w14:textId="760B7A84"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Note:  Waiver(s) must be retained and available for review.</w:t>
            </w:r>
          </w:p>
          <w:p w14:paraId="69EA906D" w14:textId="378F32B7"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 xml:space="preserve">Reference:  </w:t>
            </w:r>
            <w:r w:rsidRPr="00E444BF">
              <w:rPr>
                <w:rFonts w:ascii="Arial" w:hAnsi="Arial" w:cs="Arial"/>
                <w:sz w:val="24"/>
                <w:szCs w:val="24"/>
              </w:rPr>
              <w:t xml:space="preserve">MCO 4650.39A, par </w:t>
            </w:r>
            <w:proofErr w:type="gramStart"/>
            <w:r w:rsidR="00C8409E">
              <w:rPr>
                <w:rFonts w:ascii="Arial" w:hAnsi="Arial" w:cs="Arial"/>
                <w:sz w:val="24"/>
                <w:szCs w:val="24"/>
              </w:rPr>
              <w:t>4</w:t>
            </w:r>
            <w:r w:rsidRPr="00E444BF">
              <w:rPr>
                <w:rFonts w:ascii="Arial" w:hAnsi="Arial" w:cs="Arial"/>
                <w:sz w:val="24"/>
                <w:szCs w:val="24"/>
              </w:rPr>
              <w:t>.c</w:t>
            </w:r>
            <w:r w:rsidR="002B0C17">
              <w:rPr>
                <w:rFonts w:ascii="Arial" w:hAnsi="Arial" w:cs="Arial"/>
                <w:sz w:val="24"/>
                <w:szCs w:val="24"/>
              </w:rPr>
              <w:t>.</w:t>
            </w:r>
            <w:proofErr w:type="gramEnd"/>
          </w:p>
        </w:tc>
      </w:tr>
      <w:tr w:rsidR="00E444BF" w:rsidRPr="00E444BF" w14:paraId="7F6A0289" w14:textId="77777777" w:rsidTr="00A1362C">
        <w:trPr>
          <w:trHeight w:val="576"/>
        </w:trPr>
        <w:sdt>
          <w:sdtPr>
            <w:rPr>
              <w:rFonts w:ascii="Arial" w:hAnsi="Arial" w:cs="Arial"/>
              <w:sz w:val="24"/>
              <w:szCs w:val="24"/>
            </w:rPr>
            <w:alias w:val="Results"/>
            <w:tag w:val="Results"/>
            <w:id w:val="-1242639932"/>
            <w:placeholder>
              <w:docPart w:val="AF6D5E30CE0A48D48346FA9DA2579E3E"/>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1099CCF0" w14:textId="77777777" w:rsidR="00695223" w:rsidRPr="00E444BF" w:rsidRDefault="00695223"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095551852"/>
            <w:placeholder>
              <w:docPart w:val="B56BBC8F03EF4E95B444A7067EB7F91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757D3EC" w14:textId="77777777" w:rsidR="00695223" w:rsidRPr="00E444BF" w:rsidRDefault="00695223"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158E36BE" w14:textId="77777777" w:rsidTr="00A1362C">
        <w:trPr>
          <w:trHeight w:val="809"/>
        </w:trPr>
        <w:tc>
          <w:tcPr>
            <w:tcW w:w="1728" w:type="dxa"/>
            <w:tcBorders>
              <w:top w:val="nil"/>
              <w:left w:val="nil"/>
              <w:bottom w:val="nil"/>
              <w:right w:val="nil"/>
            </w:tcBorders>
          </w:tcPr>
          <w:p w14:paraId="7713ABC5" w14:textId="400EA48A" w:rsidR="00695223" w:rsidRPr="00E444BF" w:rsidRDefault="00695223" w:rsidP="00F11CD6">
            <w:pPr>
              <w:rPr>
                <w:rFonts w:ascii="Arial" w:hAnsi="Arial" w:cs="Arial"/>
                <w:sz w:val="24"/>
                <w:szCs w:val="24"/>
              </w:rPr>
            </w:pPr>
            <w:r w:rsidRPr="0060312D">
              <w:rPr>
                <w:rFonts w:ascii="Arial" w:hAnsi="Arial" w:cs="Arial"/>
                <w:sz w:val="24"/>
                <w:szCs w:val="24"/>
              </w:rPr>
              <w:t>020</w:t>
            </w:r>
            <w:r w:rsidR="006C642A">
              <w:rPr>
                <w:rFonts w:ascii="Arial" w:hAnsi="Arial" w:cs="Arial"/>
                <w:sz w:val="24"/>
                <w:szCs w:val="24"/>
              </w:rPr>
              <w:t>5</w:t>
            </w:r>
          </w:p>
        </w:tc>
        <w:tc>
          <w:tcPr>
            <w:tcW w:w="8023" w:type="dxa"/>
            <w:gridSpan w:val="3"/>
            <w:tcBorders>
              <w:top w:val="nil"/>
              <w:left w:val="nil"/>
              <w:bottom w:val="nil"/>
              <w:right w:val="nil"/>
            </w:tcBorders>
          </w:tcPr>
          <w:p w14:paraId="47CD34FB" w14:textId="77777777"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Have the AOs completed the initial Certifying Officers Legislation (COL) training prior to appointment and the COL refresher annually?</w:t>
            </w:r>
          </w:p>
          <w:p w14:paraId="26766A3C" w14:textId="47D62DA2"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Pr="00E444BF">
              <w:rPr>
                <w:rFonts w:ascii="Arial" w:hAnsi="Arial" w:cs="Arial"/>
                <w:sz w:val="24"/>
                <w:szCs w:val="24"/>
              </w:rPr>
              <w:t>Annual refresher training must be completed by the end of the calendar year. Certificates must be provided for review</w:t>
            </w:r>
            <w:r w:rsidRPr="00E444BF">
              <w:rPr>
                <w:rFonts w:ascii="Arial" w:eastAsia="Calibri" w:hAnsi="Arial" w:cs="Arial"/>
                <w:sz w:val="24"/>
                <w:szCs w:val="24"/>
              </w:rPr>
              <w:t>.</w:t>
            </w:r>
          </w:p>
          <w:p w14:paraId="5424744B" w14:textId="42D90477" w:rsidR="00695223" w:rsidRPr="00E444BF" w:rsidRDefault="00695223" w:rsidP="00F11CD6">
            <w:pPr>
              <w:widowControl/>
              <w:rPr>
                <w:rFonts w:ascii="Arial" w:eastAsia="Calibri" w:hAnsi="Arial" w:cs="Arial"/>
                <w:sz w:val="24"/>
                <w:szCs w:val="24"/>
              </w:rPr>
            </w:pPr>
            <w:r w:rsidRPr="00E444BF">
              <w:rPr>
                <w:rFonts w:ascii="Arial" w:eastAsia="Calibri" w:hAnsi="Arial" w:cs="Arial"/>
                <w:sz w:val="24"/>
                <w:szCs w:val="24"/>
              </w:rPr>
              <w:t>Reference:  D</w:t>
            </w:r>
            <w:r w:rsidR="00C730B3">
              <w:rPr>
                <w:rFonts w:ascii="Arial" w:eastAsia="Calibri" w:hAnsi="Arial" w:cs="Arial"/>
                <w:sz w:val="24"/>
                <w:szCs w:val="24"/>
              </w:rPr>
              <w:t>oD DTS</w:t>
            </w:r>
            <w:r w:rsidR="00C56D89">
              <w:rPr>
                <w:rFonts w:ascii="Arial" w:eastAsia="Calibri" w:hAnsi="Arial" w:cs="Arial"/>
                <w:sz w:val="24"/>
                <w:szCs w:val="24"/>
              </w:rPr>
              <w:t xml:space="preserve"> Regulation</w:t>
            </w:r>
            <w:r w:rsidR="00C730B3">
              <w:rPr>
                <w:rFonts w:ascii="Arial" w:eastAsia="Calibri" w:hAnsi="Arial" w:cs="Arial"/>
                <w:sz w:val="24"/>
                <w:szCs w:val="24"/>
              </w:rPr>
              <w:t>s</w:t>
            </w:r>
            <w:r w:rsidR="00C8409E">
              <w:rPr>
                <w:rFonts w:ascii="Arial" w:eastAsia="Calibri" w:hAnsi="Arial" w:cs="Arial"/>
                <w:sz w:val="24"/>
                <w:szCs w:val="24"/>
              </w:rPr>
              <w:t>,</w:t>
            </w:r>
            <w:r w:rsidRPr="00E444BF">
              <w:rPr>
                <w:rFonts w:ascii="Arial" w:eastAsia="Calibri" w:hAnsi="Arial" w:cs="Arial"/>
                <w:sz w:val="24"/>
                <w:szCs w:val="24"/>
              </w:rPr>
              <w:t xml:space="preserve"> 030301.B; DoD FMR</w:t>
            </w:r>
            <w:r w:rsidR="00BD0437">
              <w:rPr>
                <w:rFonts w:ascii="Arial" w:eastAsia="Calibri" w:hAnsi="Arial" w:cs="Arial"/>
                <w:sz w:val="24"/>
                <w:szCs w:val="24"/>
              </w:rPr>
              <w:t>,</w:t>
            </w:r>
            <w:r w:rsidRPr="00E444BF">
              <w:rPr>
                <w:rFonts w:ascii="Arial" w:eastAsia="Calibri" w:hAnsi="Arial" w:cs="Arial"/>
                <w:sz w:val="24"/>
                <w:szCs w:val="24"/>
              </w:rPr>
              <w:t xml:space="preserve"> Vol 5, Ch. 5, par 3.4.1.2.</w:t>
            </w:r>
          </w:p>
        </w:tc>
      </w:tr>
      <w:tr w:rsidR="00E444BF" w:rsidRPr="00E444BF" w14:paraId="5BF56745" w14:textId="77777777" w:rsidTr="00EC4008">
        <w:trPr>
          <w:trHeight w:val="576"/>
        </w:trPr>
        <w:sdt>
          <w:sdtPr>
            <w:rPr>
              <w:rFonts w:ascii="Arial" w:hAnsi="Arial" w:cs="Arial"/>
              <w:sz w:val="24"/>
              <w:szCs w:val="24"/>
            </w:rPr>
            <w:alias w:val="Results"/>
            <w:tag w:val="Results"/>
            <w:id w:val="-795291234"/>
            <w:placeholder>
              <w:docPart w:val="888F506BFA1847CCBB9F0F951B00192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0BD6D42B" w14:textId="77777777" w:rsidR="00695223" w:rsidRPr="00E444BF" w:rsidRDefault="00695223"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97901784"/>
            <w:placeholder>
              <w:docPart w:val="028A3E5758C348869CE66D6DBFB5F10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B96317D" w14:textId="77777777" w:rsidR="00695223" w:rsidRPr="00E444BF" w:rsidRDefault="00695223" w:rsidP="00F11CD6">
                <w:pPr>
                  <w:rPr>
                    <w:rFonts w:ascii="Arial" w:hAnsi="Arial" w:cs="Arial"/>
                    <w:sz w:val="24"/>
                    <w:szCs w:val="24"/>
                  </w:rPr>
                </w:pPr>
                <w:r w:rsidRPr="00E444BF">
                  <w:rPr>
                    <w:rStyle w:val="Comment"/>
                    <w:rFonts w:cs="Arial"/>
                    <w:i w:val="0"/>
                  </w:rPr>
                  <w:t xml:space="preserve">Comments </w:t>
                </w:r>
              </w:p>
            </w:tc>
          </w:sdtContent>
        </w:sdt>
      </w:tr>
      <w:tr w:rsidR="00E444BF" w:rsidRPr="00E444BF" w14:paraId="224BE5E6" w14:textId="77777777" w:rsidTr="001E7F65">
        <w:trPr>
          <w:trHeight w:val="576"/>
        </w:trPr>
        <w:tc>
          <w:tcPr>
            <w:tcW w:w="1728" w:type="dxa"/>
            <w:tcBorders>
              <w:top w:val="nil"/>
              <w:left w:val="nil"/>
              <w:bottom w:val="nil"/>
              <w:right w:val="nil"/>
            </w:tcBorders>
          </w:tcPr>
          <w:p w14:paraId="51FA8242" w14:textId="5F1029F2" w:rsidR="00695223" w:rsidRPr="00E444BF" w:rsidRDefault="00695223" w:rsidP="00F11CD6">
            <w:pPr>
              <w:rPr>
                <w:rFonts w:ascii="Arial" w:hAnsi="Arial" w:cs="Arial"/>
                <w:sz w:val="24"/>
                <w:szCs w:val="24"/>
              </w:rPr>
            </w:pPr>
            <w:r w:rsidRPr="00E444BF">
              <w:rPr>
                <w:rFonts w:ascii="Arial" w:hAnsi="Arial" w:cs="Arial"/>
                <w:sz w:val="24"/>
                <w:szCs w:val="24"/>
              </w:rPr>
              <w:lastRenderedPageBreak/>
              <w:t>020</w:t>
            </w:r>
            <w:r w:rsidR="006C642A">
              <w:rPr>
                <w:rFonts w:ascii="Arial" w:hAnsi="Arial" w:cs="Arial"/>
                <w:sz w:val="24"/>
                <w:szCs w:val="24"/>
              </w:rPr>
              <w:t>6</w:t>
            </w:r>
          </w:p>
        </w:tc>
        <w:tc>
          <w:tcPr>
            <w:tcW w:w="8023" w:type="dxa"/>
            <w:gridSpan w:val="3"/>
            <w:tcBorders>
              <w:top w:val="nil"/>
              <w:left w:val="nil"/>
              <w:bottom w:val="nil"/>
              <w:right w:val="nil"/>
            </w:tcBorders>
          </w:tcPr>
          <w:p w14:paraId="1CEE596A" w14:textId="77777777" w:rsidR="00F8044E" w:rsidRPr="00E444BF" w:rsidRDefault="00F8044E" w:rsidP="00F11CD6">
            <w:pPr>
              <w:widowControl/>
              <w:rPr>
                <w:rFonts w:ascii="Arial" w:hAnsi="Arial" w:cs="Arial"/>
                <w:sz w:val="24"/>
                <w:szCs w:val="24"/>
              </w:rPr>
            </w:pPr>
            <w:r w:rsidRPr="00E444BF">
              <w:rPr>
                <w:rFonts w:ascii="Arial" w:hAnsi="Arial" w:cs="Arial"/>
                <w:sz w:val="24"/>
                <w:szCs w:val="24"/>
              </w:rPr>
              <w:t xml:space="preserve">Does the </w:t>
            </w:r>
            <w:r>
              <w:rPr>
                <w:rFonts w:ascii="Arial" w:hAnsi="Arial" w:cs="Arial"/>
                <w:sz w:val="24"/>
                <w:szCs w:val="24"/>
              </w:rPr>
              <w:t>ODTA</w:t>
            </w:r>
            <w:r w:rsidRPr="00E444BF">
              <w:rPr>
                <w:rFonts w:ascii="Arial" w:hAnsi="Arial" w:cs="Arial"/>
                <w:sz w:val="24"/>
                <w:szCs w:val="24"/>
              </w:rPr>
              <w:t xml:space="preserve"> </w:t>
            </w:r>
            <w:r>
              <w:rPr>
                <w:rFonts w:ascii="Arial" w:hAnsi="Arial" w:cs="Arial"/>
                <w:sz w:val="24"/>
                <w:szCs w:val="24"/>
              </w:rPr>
              <w:t>receive and retain</w:t>
            </w:r>
            <w:r w:rsidRPr="00E444BF">
              <w:rPr>
                <w:rFonts w:ascii="Arial" w:hAnsi="Arial" w:cs="Arial"/>
                <w:sz w:val="24"/>
                <w:szCs w:val="24"/>
              </w:rPr>
              <w:t xml:space="preserve"> the appointees</w:t>
            </w:r>
            <w:r>
              <w:rPr>
                <w:rFonts w:ascii="Arial" w:hAnsi="Arial" w:cs="Arial"/>
                <w:sz w:val="24"/>
                <w:szCs w:val="24"/>
              </w:rPr>
              <w:t xml:space="preserve"> </w:t>
            </w:r>
            <w:r w:rsidRPr="00E444BF">
              <w:rPr>
                <w:rFonts w:ascii="Arial" w:hAnsi="Arial" w:cs="Arial"/>
                <w:sz w:val="24"/>
                <w:szCs w:val="24"/>
              </w:rPr>
              <w:t xml:space="preserve">required training </w:t>
            </w:r>
            <w:r>
              <w:rPr>
                <w:rFonts w:ascii="Arial" w:hAnsi="Arial" w:cs="Arial"/>
                <w:sz w:val="24"/>
                <w:szCs w:val="24"/>
              </w:rPr>
              <w:t>within</w:t>
            </w:r>
            <w:r w:rsidRPr="00C0753E">
              <w:rPr>
                <w:rFonts w:ascii="Arial" w:hAnsi="Arial" w:cs="Arial"/>
                <w:sz w:val="24"/>
                <w:szCs w:val="24"/>
              </w:rPr>
              <w:t xml:space="preserve"> two weeks of their appointment</w:t>
            </w:r>
            <w:r w:rsidRPr="00E444BF">
              <w:rPr>
                <w:rFonts w:ascii="Arial" w:hAnsi="Arial" w:cs="Arial"/>
                <w:sz w:val="24"/>
                <w:szCs w:val="24"/>
              </w:rPr>
              <w:t>?</w:t>
            </w:r>
          </w:p>
          <w:p w14:paraId="7EE8F16D" w14:textId="77777777" w:rsidR="00F8044E" w:rsidRPr="00E444BF" w:rsidRDefault="00F8044E" w:rsidP="00F11CD6">
            <w:pPr>
              <w:widowControl/>
              <w:rPr>
                <w:rFonts w:ascii="Arial" w:eastAsia="Calibri" w:hAnsi="Arial" w:cs="Arial"/>
                <w:sz w:val="24"/>
                <w:szCs w:val="24"/>
              </w:rPr>
            </w:pPr>
            <w:r w:rsidRPr="00E444BF">
              <w:rPr>
                <w:rFonts w:ascii="Arial" w:eastAsia="Calibri" w:hAnsi="Arial" w:cs="Arial"/>
                <w:sz w:val="24"/>
                <w:szCs w:val="24"/>
              </w:rPr>
              <w:t xml:space="preserve">Note: </w:t>
            </w:r>
            <w:r w:rsidRPr="00E444BF">
              <w:rPr>
                <w:rFonts w:ascii="Arial" w:hAnsi="Arial" w:cs="Arial"/>
                <w:sz w:val="24"/>
                <w:szCs w:val="24"/>
              </w:rPr>
              <w:t xml:space="preserve"> </w:t>
            </w:r>
            <w:r>
              <w:rPr>
                <w:rFonts w:ascii="Arial" w:hAnsi="Arial" w:cs="Arial"/>
                <w:sz w:val="24"/>
                <w:szCs w:val="24"/>
              </w:rPr>
              <w:t>DAO a</w:t>
            </w:r>
            <w:r w:rsidRPr="00E444BF">
              <w:rPr>
                <w:rFonts w:ascii="Arial" w:hAnsi="Arial" w:cs="Arial"/>
                <w:sz w:val="24"/>
                <w:szCs w:val="24"/>
              </w:rPr>
              <w:t>nnual refresher training must be completed by the end of the calendar year</w:t>
            </w:r>
            <w:r w:rsidRPr="00E444BF">
              <w:rPr>
                <w:rFonts w:ascii="Arial" w:eastAsia="Calibri" w:hAnsi="Arial" w:cs="Arial"/>
                <w:sz w:val="24"/>
                <w:szCs w:val="24"/>
              </w:rPr>
              <w:t xml:space="preserve">. </w:t>
            </w:r>
            <w:r>
              <w:rPr>
                <w:rFonts w:ascii="Arial" w:eastAsia="Calibri" w:hAnsi="Arial" w:cs="Arial"/>
                <w:sz w:val="24"/>
                <w:szCs w:val="24"/>
              </w:rPr>
              <w:t>Notify LDTA to remove</w:t>
            </w:r>
            <w:r w:rsidRPr="00E444BF">
              <w:rPr>
                <w:rFonts w:ascii="Arial" w:eastAsia="Calibri" w:hAnsi="Arial" w:cs="Arial"/>
                <w:sz w:val="24"/>
                <w:szCs w:val="24"/>
              </w:rPr>
              <w:t xml:space="preserve"> permission/accesses for non-compliant personnel. </w:t>
            </w:r>
            <w:r w:rsidRPr="00E444BF">
              <w:rPr>
                <w:rStyle w:val="Comment"/>
                <w:rFonts w:cs="Arial"/>
                <w:i w:val="0"/>
              </w:rPr>
              <w:t xml:space="preserve">Traveler and NDEA training must be completed every three years. </w:t>
            </w:r>
            <w:r w:rsidRPr="00E444BF">
              <w:rPr>
                <w:rFonts w:ascii="Arial" w:eastAsia="Calibri" w:hAnsi="Arial" w:cs="Arial"/>
                <w:sz w:val="24"/>
                <w:szCs w:val="24"/>
              </w:rPr>
              <w:t>Training certificates must be available for review.</w:t>
            </w:r>
            <w:r>
              <w:rPr>
                <w:rFonts w:ascii="Arial" w:eastAsia="Calibri" w:hAnsi="Arial" w:cs="Arial"/>
                <w:sz w:val="24"/>
                <w:szCs w:val="24"/>
              </w:rPr>
              <w:t xml:space="preserve"> This question does not encompass AO initial and refresher COL training.</w:t>
            </w:r>
          </w:p>
          <w:p w14:paraId="12640621" w14:textId="4982CC19" w:rsidR="00695223" w:rsidRPr="00E444BF" w:rsidRDefault="00F8044E" w:rsidP="00F11CD6">
            <w:pPr>
              <w:rPr>
                <w:rStyle w:val="Comment"/>
                <w:rFonts w:cs="Arial"/>
                <w:i w:val="0"/>
              </w:rPr>
            </w:pPr>
            <w:r w:rsidRPr="00E444BF">
              <w:rPr>
                <w:rFonts w:ascii="Arial" w:hAnsi="Arial" w:cs="Arial"/>
                <w:sz w:val="24"/>
                <w:szCs w:val="24"/>
              </w:rPr>
              <w:t xml:space="preserve">Reference:  </w:t>
            </w:r>
            <w:r>
              <w:rPr>
                <w:rFonts w:ascii="Arial" w:hAnsi="Arial" w:cs="Arial"/>
                <w:sz w:val="24"/>
                <w:szCs w:val="24"/>
              </w:rPr>
              <w:t>DoD DTS Regulations</w:t>
            </w:r>
            <w:r w:rsidRPr="00E444BF">
              <w:rPr>
                <w:rFonts w:ascii="Arial" w:hAnsi="Arial" w:cs="Arial"/>
                <w:sz w:val="24"/>
                <w:szCs w:val="24"/>
              </w:rPr>
              <w:t xml:space="preserve">, par 030302.D, </w:t>
            </w:r>
            <w:r>
              <w:rPr>
                <w:rFonts w:ascii="Arial" w:hAnsi="Arial" w:cs="Arial"/>
                <w:sz w:val="24"/>
                <w:szCs w:val="24"/>
              </w:rPr>
              <w:t>sect</w:t>
            </w:r>
            <w:r w:rsidRPr="00E444BF">
              <w:rPr>
                <w:rFonts w:ascii="Arial" w:hAnsi="Arial" w:cs="Arial"/>
                <w:sz w:val="24"/>
                <w:szCs w:val="24"/>
              </w:rPr>
              <w:t xml:space="preserve"> 0304; DoD FMR Vol 5, Ch. 5, par 3.5.2</w:t>
            </w:r>
          </w:p>
        </w:tc>
      </w:tr>
      <w:tr w:rsidR="00651F00" w:rsidRPr="00E444BF" w14:paraId="57BDEC2F" w14:textId="77777777" w:rsidTr="00BD7226">
        <w:trPr>
          <w:trHeight w:val="576"/>
        </w:trPr>
        <w:sdt>
          <w:sdtPr>
            <w:rPr>
              <w:rFonts w:ascii="Arial" w:hAnsi="Arial" w:cs="Arial"/>
              <w:sz w:val="24"/>
              <w:szCs w:val="24"/>
            </w:rPr>
            <w:alias w:val="Results"/>
            <w:tag w:val="Results"/>
            <w:id w:val="1073466106"/>
            <w:placeholder>
              <w:docPart w:val="49D13A3D837E46E5842A1A9F3E61042A"/>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2993F2A0" w14:textId="77777777" w:rsidR="00651F00" w:rsidRPr="00E444BF" w:rsidRDefault="00651F00"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321314410"/>
            <w:placeholder>
              <w:docPart w:val="5B44FE4BB9934BAEA12BD67D4CA4397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BCFA371" w14:textId="77777777" w:rsidR="00651F00" w:rsidRPr="00E444BF" w:rsidRDefault="00651F00" w:rsidP="00F11CD6">
                <w:pPr>
                  <w:rPr>
                    <w:rFonts w:ascii="Arial" w:hAnsi="Arial" w:cs="Arial"/>
                    <w:sz w:val="24"/>
                    <w:szCs w:val="24"/>
                  </w:rPr>
                </w:pPr>
                <w:r w:rsidRPr="00E444BF">
                  <w:rPr>
                    <w:rStyle w:val="Comment"/>
                    <w:rFonts w:cs="Arial"/>
                    <w:i w:val="0"/>
                  </w:rPr>
                  <w:t xml:space="preserve">Comments </w:t>
                </w:r>
              </w:p>
            </w:tc>
          </w:sdtContent>
        </w:sdt>
      </w:tr>
      <w:tr w:rsidR="006C1466" w:rsidRPr="00E444BF" w14:paraId="3A59A611" w14:textId="77777777" w:rsidTr="001E7F65">
        <w:trPr>
          <w:trHeight w:val="576"/>
        </w:trPr>
        <w:tc>
          <w:tcPr>
            <w:tcW w:w="1728" w:type="dxa"/>
            <w:tcBorders>
              <w:top w:val="nil"/>
              <w:left w:val="nil"/>
              <w:bottom w:val="nil"/>
              <w:right w:val="nil"/>
            </w:tcBorders>
            <w:shd w:val="clear" w:color="auto" w:fill="auto"/>
          </w:tcPr>
          <w:p w14:paraId="7B0EEEB9" w14:textId="21FF9A3D" w:rsidR="006C1466" w:rsidRPr="00E444BF" w:rsidRDefault="006C1466" w:rsidP="00F11CD6">
            <w:pPr>
              <w:rPr>
                <w:rFonts w:ascii="Arial" w:hAnsi="Arial" w:cs="Arial"/>
                <w:sz w:val="24"/>
                <w:szCs w:val="24"/>
                <w:highlight w:val="yellow"/>
              </w:rPr>
            </w:pPr>
            <w:r w:rsidRPr="00EC549A">
              <w:rPr>
                <w:rFonts w:ascii="Arial" w:hAnsi="Arial" w:cs="Arial"/>
                <w:sz w:val="24"/>
                <w:szCs w:val="24"/>
              </w:rPr>
              <w:t>020</w:t>
            </w:r>
            <w:r>
              <w:rPr>
                <w:rFonts w:ascii="Arial" w:hAnsi="Arial" w:cs="Arial"/>
                <w:sz w:val="24"/>
                <w:szCs w:val="24"/>
              </w:rPr>
              <w:t>7</w:t>
            </w:r>
          </w:p>
        </w:tc>
        <w:tc>
          <w:tcPr>
            <w:tcW w:w="8023" w:type="dxa"/>
            <w:gridSpan w:val="3"/>
            <w:tcBorders>
              <w:top w:val="nil"/>
              <w:left w:val="nil"/>
              <w:bottom w:val="nil"/>
              <w:right w:val="nil"/>
            </w:tcBorders>
          </w:tcPr>
          <w:p w14:paraId="7F61C20E" w14:textId="77777777" w:rsidR="00F8044E" w:rsidRPr="00E444BF" w:rsidRDefault="00F8044E" w:rsidP="00F11CD6">
            <w:pPr>
              <w:rPr>
                <w:rFonts w:ascii="Arial" w:hAnsi="Arial" w:cs="Arial"/>
                <w:sz w:val="24"/>
                <w:szCs w:val="24"/>
              </w:rPr>
            </w:pPr>
            <w:r w:rsidRPr="00E444BF">
              <w:rPr>
                <w:rFonts w:ascii="Arial" w:hAnsi="Arial" w:cs="Arial"/>
                <w:sz w:val="24"/>
                <w:szCs w:val="24"/>
              </w:rPr>
              <w:t>Has the commander established check-in</w:t>
            </w:r>
            <w:r>
              <w:rPr>
                <w:rFonts w:ascii="Arial" w:hAnsi="Arial" w:cs="Arial"/>
                <w:sz w:val="24"/>
                <w:szCs w:val="24"/>
              </w:rPr>
              <w:t>/check-out</w:t>
            </w:r>
            <w:r w:rsidRPr="00E444BF">
              <w:rPr>
                <w:rFonts w:ascii="Arial" w:hAnsi="Arial" w:cs="Arial"/>
                <w:sz w:val="24"/>
                <w:szCs w:val="24"/>
              </w:rPr>
              <w:t xml:space="preserve"> procedures to ensure that command personnel are checking-in</w:t>
            </w:r>
            <w:r>
              <w:rPr>
                <w:rFonts w:ascii="Arial" w:hAnsi="Arial" w:cs="Arial"/>
                <w:sz w:val="24"/>
                <w:szCs w:val="24"/>
              </w:rPr>
              <w:t>/out</w:t>
            </w:r>
            <w:r w:rsidRPr="00E444BF">
              <w:rPr>
                <w:rFonts w:ascii="Arial" w:hAnsi="Arial" w:cs="Arial"/>
                <w:sz w:val="24"/>
                <w:szCs w:val="24"/>
              </w:rPr>
              <w:t xml:space="preserve"> with the ODTA?</w:t>
            </w:r>
          </w:p>
          <w:p w14:paraId="645E8B6B" w14:textId="77777777" w:rsidR="00F8044E" w:rsidRDefault="00F8044E" w:rsidP="00F11CD6">
            <w:pPr>
              <w:rPr>
                <w:rFonts w:ascii="Arial" w:hAnsi="Arial" w:cs="Arial"/>
                <w:sz w:val="24"/>
                <w:szCs w:val="24"/>
              </w:rPr>
            </w:pPr>
            <w:r w:rsidRPr="00E444BF">
              <w:rPr>
                <w:rFonts w:ascii="Arial" w:hAnsi="Arial" w:cs="Arial"/>
                <w:sz w:val="24"/>
                <w:szCs w:val="24"/>
              </w:rPr>
              <w:t>Note: The ODTA must create or receive DTS profiles into the designated organization(s). Verify command personnel rosters such as alpha rosters, HR civilian rosters, morning reports, inbound rosters, etc. against the DTS profiles. Annotate the differences and any corrective action required.</w:t>
            </w:r>
          </w:p>
          <w:p w14:paraId="1A177D49" w14:textId="77777777" w:rsidR="00F8044E" w:rsidRPr="006C642A" w:rsidRDefault="00F8044E" w:rsidP="00F11CD6">
            <w:pPr>
              <w:rPr>
                <w:rFonts w:ascii="Arial" w:hAnsi="Arial" w:cs="Arial"/>
                <w:sz w:val="24"/>
              </w:rPr>
            </w:pPr>
            <w:r w:rsidRPr="00E444BF">
              <w:rPr>
                <w:rStyle w:val="Comment"/>
                <w:rFonts w:cs="Arial"/>
                <w:i w:val="0"/>
              </w:rPr>
              <w:t xml:space="preserve">Note: The ODTA must verify there are no outstanding travel advances, unsettled authorizations, vouchers, or debt in DTS </w:t>
            </w:r>
            <w:r>
              <w:rPr>
                <w:rStyle w:val="Comment"/>
                <w:rFonts w:cs="Arial"/>
                <w:i w:val="0"/>
              </w:rPr>
              <w:t>prior to</w:t>
            </w:r>
            <w:r w:rsidRPr="00E444BF">
              <w:rPr>
                <w:rStyle w:val="Comment"/>
                <w:rFonts w:cs="Arial"/>
                <w:i w:val="0"/>
              </w:rPr>
              <w:t xml:space="preserve"> transfer/separation</w:t>
            </w:r>
            <w:r>
              <w:rPr>
                <w:rStyle w:val="Comment"/>
                <w:rFonts w:cs="Arial"/>
                <w:i w:val="0"/>
              </w:rPr>
              <w:t>.</w:t>
            </w:r>
          </w:p>
          <w:p w14:paraId="06E92C6B" w14:textId="37C75E93" w:rsidR="006C1466" w:rsidRPr="00E444BF" w:rsidRDefault="00F8044E" w:rsidP="00F11CD6">
            <w:pPr>
              <w:rPr>
                <w:rStyle w:val="Comment"/>
                <w:rFonts w:cs="Arial"/>
                <w:i w:val="0"/>
                <w:highlight w:val="yellow"/>
              </w:rPr>
            </w:pPr>
            <w:r w:rsidRPr="00552D28">
              <w:rPr>
                <w:rFonts w:ascii="Arial" w:hAnsi="Arial" w:cs="Arial"/>
                <w:sz w:val="24"/>
                <w:szCs w:val="24"/>
              </w:rPr>
              <w:t>Reference:</w:t>
            </w:r>
            <w:r w:rsidRPr="00E444BF">
              <w:rPr>
                <w:rFonts w:ascii="Arial" w:hAnsi="Arial" w:cs="Arial"/>
                <w:sz w:val="24"/>
                <w:szCs w:val="24"/>
              </w:rPr>
              <w:t xml:space="preserve"> MCO 4650.39A</w:t>
            </w:r>
            <w:r>
              <w:rPr>
                <w:rFonts w:ascii="Arial" w:hAnsi="Arial" w:cs="Arial"/>
                <w:sz w:val="24"/>
                <w:szCs w:val="24"/>
              </w:rPr>
              <w:t>,</w:t>
            </w:r>
            <w:r w:rsidRPr="00E444BF">
              <w:rPr>
                <w:rFonts w:ascii="Arial" w:hAnsi="Arial" w:cs="Arial"/>
                <w:sz w:val="24"/>
                <w:szCs w:val="24"/>
              </w:rPr>
              <w:t xml:space="preserve"> </w:t>
            </w:r>
            <w:r>
              <w:rPr>
                <w:rFonts w:ascii="Arial" w:hAnsi="Arial" w:cs="Arial"/>
                <w:sz w:val="24"/>
                <w:szCs w:val="24"/>
              </w:rPr>
              <w:t>par 4.b.(</w:t>
            </w:r>
            <w:r w:rsidRPr="00E444BF">
              <w:rPr>
                <w:rFonts w:ascii="Arial" w:hAnsi="Arial" w:cs="Arial"/>
                <w:sz w:val="24"/>
                <w:szCs w:val="24"/>
              </w:rPr>
              <w:t>6</w:t>
            </w:r>
            <w:r>
              <w:rPr>
                <w:rFonts w:ascii="Arial" w:hAnsi="Arial" w:cs="Arial"/>
                <w:sz w:val="24"/>
                <w:szCs w:val="24"/>
              </w:rPr>
              <w:t>)(</w:t>
            </w:r>
            <w:r w:rsidRPr="00E444BF">
              <w:rPr>
                <w:rFonts w:ascii="Arial" w:hAnsi="Arial" w:cs="Arial"/>
                <w:sz w:val="24"/>
                <w:szCs w:val="24"/>
              </w:rPr>
              <w:t>d</w:t>
            </w:r>
            <w:r>
              <w:rPr>
                <w:rFonts w:ascii="Arial" w:hAnsi="Arial" w:cs="Arial"/>
                <w:sz w:val="24"/>
                <w:szCs w:val="24"/>
              </w:rPr>
              <w:t>)</w:t>
            </w:r>
            <w:r w:rsidR="00494427">
              <w:rPr>
                <w:rFonts w:ascii="Arial" w:hAnsi="Arial" w:cs="Arial"/>
                <w:sz w:val="24"/>
                <w:szCs w:val="24"/>
              </w:rPr>
              <w:t>;</w:t>
            </w:r>
            <w:r w:rsidRPr="00E444BF">
              <w:rPr>
                <w:rFonts w:ascii="Arial" w:hAnsi="Arial" w:cs="Arial"/>
                <w:sz w:val="24"/>
                <w:szCs w:val="24"/>
              </w:rPr>
              <w:t xml:space="preserve"> Ch. 3, par 3.</w:t>
            </w:r>
          </w:p>
        </w:tc>
      </w:tr>
      <w:tr w:rsidR="006C1466" w:rsidRPr="00E444BF" w14:paraId="0A91EBDE" w14:textId="77777777" w:rsidTr="00EC4008">
        <w:trPr>
          <w:trHeight w:val="576"/>
        </w:trPr>
        <w:sdt>
          <w:sdtPr>
            <w:rPr>
              <w:rFonts w:ascii="Arial" w:hAnsi="Arial" w:cs="Arial"/>
              <w:sz w:val="24"/>
              <w:szCs w:val="24"/>
            </w:rPr>
            <w:alias w:val="Results"/>
            <w:tag w:val="Results"/>
            <w:id w:val="-1049691469"/>
            <w:placeholder>
              <w:docPart w:val="CCEEFD73EEDA426CA395E72C271EFCC5"/>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1C449F90" w14:textId="538D6020" w:rsidR="006C1466" w:rsidRPr="00E444BF" w:rsidRDefault="006C1466"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25671738"/>
            <w:placeholder>
              <w:docPart w:val="6474A132524147D1A3A3D76F1ED60A7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FAA126F" w14:textId="02C604A8" w:rsidR="006C1466" w:rsidRPr="00E444BF" w:rsidRDefault="006C1466" w:rsidP="00F11CD6">
                <w:pPr>
                  <w:rPr>
                    <w:rStyle w:val="Comment"/>
                    <w:rFonts w:cs="Arial"/>
                    <w:i w:val="0"/>
                  </w:rPr>
                </w:pPr>
                <w:r w:rsidRPr="00E444BF">
                  <w:rPr>
                    <w:rStyle w:val="Comment"/>
                    <w:rFonts w:cs="Arial"/>
                    <w:i w:val="0"/>
                  </w:rPr>
                  <w:t xml:space="preserve">Comments </w:t>
                </w:r>
              </w:p>
            </w:tc>
          </w:sdtContent>
        </w:sdt>
      </w:tr>
      <w:tr w:rsidR="006C1466" w:rsidRPr="00E444BF" w14:paraId="1CA80A6D" w14:textId="77777777" w:rsidTr="00325A4E">
        <w:trPr>
          <w:trHeight w:val="576"/>
        </w:trPr>
        <w:tc>
          <w:tcPr>
            <w:tcW w:w="1728" w:type="dxa"/>
            <w:tcBorders>
              <w:top w:val="nil"/>
              <w:left w:val="nil"/>
              <w:bottom w:val="nil"/>
              <w:right w:val="nil"/>
            </w:tcBorders>
          </w:tcPr>
          <w:p w14:paraId="45A3415C" w14:textId="17B723F8" w:rsidR="006C1466" w:rsidRPr="00E444BF" w:rsidRDefault="006C1466" w:rsidP="00F11CD6">
            <w:pPr>
              <w:rPr>
                <w:rFonts w:ascii="Arial" w:hAnsi="Arial" w:cs="Arial"/>
                <w:sz w:val="24"/>
                <w:szCs w:val="24"/>
              </w:rPr>
            </w:pPr>
            <w:r w:rsidRPr="00AF1FB7">
              <w:rPr>
                <w:rFonts w:ascii="Arial" w:hAnsi="Arial" w:cs="Arial"/>
                <w:sz w:val="24"/>
                <w:szCs w:val="24"/>
              </w:rPr>
              <w:t>020</w:t>
            </w:r>
            <w:r>
              <w:rPr>
                <w:rFonts w:ascii="Arial" w:hAnsi="Arial" w:cs="Arial"/>
                <w:sz w:val="24"/>
                <w:szCs w:val="24"/>
              </w:rPr>
              <w:t>8</w:t>
            </w:r>
          </w:p>
        </w:tc>
        <w:tc>
          <w:tcPr>
            <w:tcW w:w="8023" w:type="dxa"/>
            <w:gridSpan w:val="3"/>
            <w:tcBorders>
              <w:top w:val="nil"/>
              <w:left w:val="nil"/>
              <w:bottom w:val="nil"/>
              <w:right w:val="nil"/>
            </w:tcBorders>
          </w:tcPr>
          <w:p w14:paraId="707A1C46" w14:textId="77777777" w:rsidR="00F8044E" w:rsidRPr="004F111F" w:rsidRDefault="00F8044E" w:rsidP="00F11CD6">
            <w:pPr>
              <w:widowControl/>
              <w:rPr>
                <w:rFonts w:ascii="Arial" w:eastAsia="Calibri" w:hAnsi="Arial" w:cs="Arial"/>
                <w:sz w:val="24"/>
                <w:szCs w:val="24"/>
              </w:rPr>
            </w:pPr>
            <w:bookmarkStart w:id="0" w:name="_Hlk160719759"/>
            <w:r>
              <w:rPr>
                <w:rFonts w:ascii="Arial" w:eastAsia="Calibri" w:hAnsi="Arial" w:cs="Arial"/>
                <w:sz w:val="24"/>
                <w:szCs w:val="24"/>
              </w:rPr>
              <w:t>Does</w:t>
            </w:r>
            <w:r w:rsidRPr="004F111F">
              <w:rPr>
                <w:rFonts w:ascii="Arial" w:eastAsia="Calibri" w:hAnsi="Arial" w:cs="Arial"/>
                <w:sz w:val="24"/>
                <w:szCs w:val="24"/>
              </w:rPr>
              <w:t xml:space="preserve"> the ODTA reconcil</w:t>
            </w:r>
            <w:r>
              <w:rPr>
                <w:rFonts w:ascii="Arial" w:eastAsia="Calibri" w:hAnsi="Arial" w:cs="Arial"/>
                <w:sz w:val="24"/>
                <w:szCs w:val="24"/>
              </w:rPr>
              <w:t>e</w:t>
            </w:r>
            <w:r w:rsidRPr="004F111F">
              <w:rPr>
                <w:rFonts w:ascii="Arial" w:eastAsia="Calibri" w:hAnsi="Arial" w:cs="Arial"/>
                <w:sz w:val="24"/>
                <w:szCs w:val="24"/>
              </w:rPr>
              <w:t xml:space="preserve"> the Unsubmitted Voucher Report weekly</w:t>
            </w:r>
            <w:r>
              <w:rPr>
                <w:rFonts w:ascii="Arial" w:eastAsia="Calibri" w:hAnsi="Arial" w:cs="Arial"/>
                <w:sz w:val="24"/>
                <w:szCs w:val="24"/>
              </w:rPr>
              <w:t xml:space="preserve"> and retain the report for current plus previous calendar year as required</w:t>
            </w:r>
            <w:r w:rsidRPr="004F111F">
              <w:rPr>
                <w:rFonts w:ascii="Arial" w:eastAsia="Calibri" w:hAnsi="Arial" w:cs="Arial"/>
                <w:sz w:val="24"/>
                <w:szCs w:val="24"/>
              </w:rPr>
              <w:t xml:space="preserve">? Is the </w:t>
            </w:r>
            <w:r w:rsidRPr="00F442F4">
              <w:rPr>
                <w:rFonts w:ascii="Arial" w:eastAsia="Calibri" w:hAnsi="Arial" w:cs="Arial"/>
                <w:sz w:val="24"/>
                <w:szCs w:val="24"/>
              </w:rPr>
              <w:t>ODTA</w:t>
            </w:r>
            <w:r w:rsidRPr="004F111F">
              <w:rPr>
                <w:rFonts w:ascii="Arial" w:eastAsia="Calibri" w:hAnsi="Arial" w:cs="Arial"/>
                <w:sz w:val="24"/>
                <w:szCs w:val="24"/>
              </w:rPr>
              <w:t xml:space="preserve"> notifying the traveler</w:t>
            </w:r>
            <w:r>
              <w:rPr>
                <w:rFonts w:ascii="Arial" w:eastAsia="Calibri" w:hAnsi="Arial" w:cs="Arial"/>
                <w:sz w:val="24"/>
                <w:szCs w:val="24"/>
              </w:rPr>
              <w:t>, AO</w:t>
            </w:r>
            <w:r w:rsidRPr="004F111F">
              <w:rPr>
                <w:rFonts w:ascii="Arial" w:eastAsia="Calibri" w:hAnsi="Arial" w:cs="Arial"/>
                <w:sz w:val="24"/>
                <w:szCs w:val="24"/>
              </w:rPr>
              <w:t xml:space="preserve"> and Agency Program Coordinator (APC) </w:t>
            </w:r>
            <w:r>
              <w:rPr>
                <w:rFonts w:ascii="Arial" w:eastAsia="Calibri" w:hAnsi="Arial" w:cs="Arial"/>
                <w:sz w:val="24"/>
                <w:szCs w:val="24"/>
              </w:rPr>
              <w:t xml:space="preserve">to </w:t>
            </w:r>
            <w:r w:rsidRPr="004F111F">
              <w:rPr>
                <w:rFonts w:ascii="Arial" w:eastAsia="Calibri" w:hAnsi="Arial" w:cs="Arial"/>
                <w:sz w:val="24"/>
                <w:szCs w:val="24"/>
              </w:rPr>
              <w:t xml:space="preserve">verify travelers are submitting their travel vouchers within five business days after the completion of travel?  </w:t>
            </w:r>
          </w:p>
          <w:p w14:paraId="179B99FA" w14:textId="77777777" w:rsidR="00F8044E" w:rsidRPr="004F111F" w:rsidRDefault="00F8044E" w:rsidP="00F11CD6">
            <w:pPr>
              <w:widowControl/>
              <w:rPr>
                <w:rFonts w:ascii="Arial" w:eastAsia="Calibri" w:hAnsi="Arial" w:cs="Arial"/>
                <w:sz w:val="24"/>
                <w:szCs w:val="24"/>
              </w:rPr>
            </w:pPr>
            <w:r w:rsidRPr="004F111F">
              <w:rPr>
                <w:rFonts w:ascii="Arial" w:eastAsia="Calibri" w:hAnsi="Arial" w:cs="Arial"/>
                <w:sz w:val="24"/>
                <w:szCs w:val="24"/>
              </w:rPr>
              <w:t xml:space="preserve">Note:  The </w:t>
            </w:r>
            <w:r w:rsidRPr="00F442F4">
              <w:rPr>
                <w:rFonts w:ascii="Arial" w:eastAsia="Calibri" w:hAnsi="Arial" w:cs="Arial"/>
                <w:sz w:val="24"/>
                <w:szCs w:val="24"/>
              </w:rPr>
              <w:t>ODTA</w:t>
            </w:r>
            <w:r w:rsidRPr="004F111F">
              <w:rPr>
                <w:rFonts w:ascii="Arial" w:eastAsia="Calibri" w:hAnsi="Arial" w:cs="Arial"/>
                <w:sz w:val="24"/>
                <w:szCs w:val="24"/>
              </w:rPr>
              <w:t xml:space="preserve"> must provide evidence of notifying the AO and APC of outstanding travel voucher</w:t>
            </w:r>
            <w:r>
              <w:rPr>
                <w:rFonts w:ascii="Arial" w:eastAsia="Calibri" w:hAnsi="Arial" w:cs="Arial"/>
                <w:sz w:val="24"/>
                <w:szCs w:val="24"/>
              </w:rPr>
              <w:t>s</w:t>
            </w:r>
            <w:r w:rsidRPr="004F111F">
              <w:rPr>
                <w:rFonts w:ascii="Arial" w:eastAsia="Calibri" w:hAnsi="Arial" w:cs="Arial"/>
                <w:sz w:val="24"/>
                <w:szCs w:val="24"/>
              </w:rPr>
              <w:t xml:space="preserve"> to assist with timely settlement.     </w:t>
            </w:r>
          </w:p>
          <w:p w14:paraId="230F4A74" w14:textId="476EB8B4" w:rsidR="006C1466" w:rsidRPr="00E444BF" w:rsidRDefault="00F8044E" w:rsidP="00F11CD6">
            <w:pPr>
              <w:rPr>
                <w:rStyle w:val="Comment"/>
                <w:rFonts w:cs="Arial"/>
                <w:i w:val="0"/>
              </w:rPr>
            </w:pPr>
            <w:r w:rsidRPr="004F111F">
              <w:rPr>
                <w:rFonts w:ascii="Arial" w:eastAsia="Calibri" w:hAnsi="Arial" w:cs="Arial"/>
                <w:sz w:val="24"/>
                <w:szCs w:val="24"/>
              </w:rPr>
              <w:t xml:space="preserve">Reference:  MCO 4650.39A, </w:t>
            </w:r>
            <w:r>
              <w:rPr>
                <w:rFonts w:ascii="Arial" w:eastAsia="Calibri" w:hAnsi="Arial" w:cs="Arial"/>
                <w:sz w:val="24"/>
                <w:szCs w:val="24"/>
              </w:rPr>
              <w:t>Ch.</w:t>
            </w:r>
            <w:r w:rsidRPr="004F111F">
              <w:rPr>
                <w:rFonts w:ascii="Arial" w:eastAsia="Calibri" w:hAnsi="Arial" w:cs="Arial"/>
                <w:sz w:val="24"/>
                <w:szCs w:val="24"/>
              </w:rPr>
              <w:t>6, par 3.a</w:t>
            </w:r>
            <w:bookmarkEnd w:id="0"/>
            <w:r w:rsidRPr="004F111F">
              <w:rPr>
                <w:rFonts w:ascii="Arial" w:eastAsia="Calibri" w:hAnsi="Arial" w:cs="Arial"/>
                <w:sz w:val="24"/>
                <w:szCs w:val="24"/>
              </w:rPr>
              <w:t>.</w:t>
            </w:r>
            <w:r>
              <w:rPr>
                <w:rFonts w:ascii="Arial" w:eastAsia="Calibri" w:hAnsi="Arial" w:cs="Arial"/>
                <w:sz w:val="24"/>
                <w:szCs w:val="24"/>
              </w:rPr>
              <w:t xml:space="preserve">; par </w:t>
            </w:r>
            <w:proofErr w:type="gramStart"/>
            <w:r>
              <w:rPr>
                <w:rFonts w:ascii="Arial" w:eastAsia="Calibri" w:hAnsi="Arial" w:cs="Arial"/>
                <w:sz w:val="24"/>
                <w:szCs w:val="24"/>
              </w:rPr>
              <w:t>5.a.</w:t>
            </w:r>
            <w:proofErr w:type="gramEnd"/>
          </w:p>
        </w:tc>
      </w:tr>
      <w:tr w:rsidR="006C1466" w:rsidRPr="00E444BF" w14:paraId="59F52494" w14:textId="77777777" w:rsidTr="00EC4008">
        <w:trPr>
          <w:trHeight w:val="576"/>
        </w:trPr>
        <w:sdt>
          <w:sdtPr>
            <w:rPr>
              <w:rFonts w:ascii="Arial" w:hAnsi="Arial" w:cs="Arial"/>
              <w:sz w:val="24"/>
              <w:szCs w:val="24"/>
            </w:rPr>
            <w:alias w:val="Results"/>
            <w:tag w:val="Results"/>
            <w:id w:val="1032927239"/>
            <w:placeholder>
              <w:docPart w:val="B682E99E4917459F804240BC2D3CAA83"/>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75A4B99B" w14:textId="321F5246" w:rsidR="006C1466" w:rsidRPr="00E444BF" w:rsidRDefault="006C1466"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931121904"/>
            <w:placeholder>
              <w:docPart w:val="702013F8A4D747CE8ED754C4BC1B733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B71707C" w14:textId="4257365C" w:rsidR="006C1466" w:rsidRPr="00E444BF" w:rsidRDefault="006C1466" w:rsidP="00F11CD6">
                <w:pPr>
                  <w:rPr>
                    <w:rStyle w:val="Comment"/>
                    <w:rFonts w:cs="Arial"/>
                    <w:i w:val="0"/>
                  </w:rPr>
                </w:pPr>
                <w:r w:rsidRPr="00E444BF">
                  <w:rPr>
                    <w:rStyle w:val="Comment"/>
                    <w:rFonts w:cs="Arial"/>
                    <w:i w:val="0"/>
                  </w:rPr>
                  <w:t xml:space="preserve">Comments </w:t>
                </w:r>
              </w:p>
            </w:tc>
          </w:sdtContent>
        </w:sdt>
      </w:tr>
      <w:tr w:rsidR="006C1466" w:rsidRPr="00E444BF" w14:paraId="2DF26CFD" w14:textId="77777777" w:rsidTr="00EC4008">
        <w:trPr>
          <w:trHeight w:val="872"/>
        </w:trPr>
        <w:tc>
          <w:tcPr>
            <w:tcW w:w="1728" w:type="dxa"/>
            <w:tcBorders>
              <w:top w:val="nil"/>
              <w:left w:val="nil"/>
              <w:bottom w:val="nil"/>
              <w:right w:val="nil"/>
            </w:tcBorders>
          </w:tcPr>
          <w:p w14:paraId="70879A41" w14:textId="064E5496" w:rsidR="006C1466" w:rsidRPr="004F111F" w:rsidRDefault="006C1466" w:rsidP="00F11CD6">
            <w:pPr>
              <w:rPr>
                <w:rFonts w:ascii="Arial" w:hAnsi="Arial" w:cs="Arial"/>
                <w:sz w:val="24"/>
                <w:szCs w:val="24"/>
              </w:rPr>
            </w:pPr>
            <w:r w:rsidRPr="00594F5B">
              <w:rPr>
                <w:rFonts w:ascii="Arial" w:hAnsi="Arial" w:cs="Arial"/>
                <w:sz w:val="24"/>
                <w:szCs w:val="24"/>
              </w:rPr>
              <w:t>02</w:t>
            </w:r>
            <w:r>
              <w:rPr>
                <w:rFonts w:ascii="Arial" w:hAnsi="Arial" w:cs="Arial"/>
                <w:sz w:val="24"/>
                <w:szCs w:val="24"/>
              </w:rPr>
              <w:t>09</w:t>
            </w:r>
          </w:p>
        </w:tc>
        <w:tc>
          <w:tcPr>
            <w:tcW w:w="8023" w:type="dxa"/>
            <w:gridSpan w:val="3"/>
            <w:tcBorders>
              <w:top w:val="nil"/>
              <w:left w:val="nil"/>
              <w:bottom w:val="nil"/>
              <w:right w:val="nil"/>
            </w:tcBorders>
          </w:tcPr>
          <w:p w14:paraId="7E45997D" w14:textId="77777777" w:rsidR="00F8044E" w:rsidRPr="00E444BF" w:rsidRDefault="00F8044E" w:rsidP="00F11CD6">
            <w:pPr>
              <w:widowControl/>
              <w:rPr>
                <w:rFonts w:ascii="Arial" w:hAnsi="Arial" w:cs="Arial"/>
                <w:sz w:val="24"/>
                <w:szCs w:val="24"/>
              </w:rPr>
            </w:pPr>
            <w:r w:rsidRPr="00E444BF">
              <w:rPr>
                <w:rFonts w:ascii="Arial" w:hAnsi="Arial" w:cs="Arial"/>
                <w:sz w:val="24"/>
                <w:szCs w:val="24"/>
              </w:rPr>
              <w:t>Does the FDTA reconcile the Approved Status Report every two weeks (bi-weekly/bi-monthly) and retain the report</w:t>
            </w:r>
            <w:r>
              <w:rPr>
                <w:rFonts w:ascii="Arial" w:hAnsi="Arial" w:cs="Arial"/>
                <w:sz w:val="24"/>
                <w:szCs w:val="24"/>
              </w:rPr>
              <w:t xml:space="preserve"> for current plus previous calendar year</w:t>
            </w:r>
            <w:r w:rsidRPr="00E444BF">
              <w:rPr>
                <w:rFonts w:ascii="Arial" w:hAnsi="Arial" w:cs="Arial"/>
                <w:sz w:val="24"/>
                <w:szCs w:val="24"/>
              </w:rPr>
              <w:t xml:space="preserve"> as required?</w:t>
            </w:r>
          </w:p>
          <w:p w14:paraId="4F1E45E6" w14:textId="77777777" w:rsidR="00F8044E" w:rsidRDefault="00F8044E" w:rsidP="00F11CD6">
            <w:pPr>
              <w:widowControl/>
              <w:rPr>
                <w:rFonts w:ascii="Arial" w:eastAsia="Calibri" w:hAnsi="Arial" w:cs="Arial"/>
                <w:sz w:val="24"/>
                <w:szCs w:val="24"/>
              </w:rPr>
            </w:pPr>
            <w:r w:rsidRPr="00C741A7">
              <w:rPr>
                <w:rFonts w:ascii="Arial" w:eastAsia="Calibri" w:hAnsi="Arial" w:cs="Arial"/>
                <w:sz w:val="24"/>
                <w:szCs w:val="24"/>
              </w:rPr>
              <w:t xml:space="preserve">Note:  </w:t>
            </w:r>
            <w:r w:rsidRPr="00E444BF">
              <w:rPr>
                <w:rFonts w:ascii="Arial" w:eastAsia="Calibri" w:hAnsi="Arial" w:cs="Arial"/>
                <w:sz w:val="24"/>
                <w:szCs w:val="24"/>
              </w:rPr>
              <w:t>Reconciliation includes verifying all rejects, report annotations</w:t>
            </w:r>
            <w:r>
              <w:rPr>
                <w:rFonts w:ascii="Arial" w:eastAsia="Calibri" w:hAnsi="Arial" w:cs="Arial"/>
                <w:sz w:val="24"/>
                <w:szCs w:val="24"/>
              </w:rPr>
              <w:t>,</w:t>
            </w:r>
            <w:r w:rsidRPr="00E444BF">
              <w:rPr>
                <w:rFonts w:ascii="Arial" w:eastAsia="Calibri" w:hAnsi="Arial" w:cs="Arial"/>
                <w:sz w:val="24"/>
                <w:szCs w:val="24"/>
              </w:rPr>
              <w:t xml:space="preserve"> actions taken to resolve rejects</w:t>
            </w:r>
            <w:r>
              <w:rPr>
                <w:rFonts w:ascii="Arial" w:eastAsia="Calibri" w:hAnsi="Arial" w:cs="Arial"/>
                <w:sz w:val="24"/>
                <w:szCs w:val="24"/>
              </w:rPr>
              <w:t>, correspondence, and notification</w:t>
            </w:r>
            <w:r w:rsidRPr="00E444BF">
              <w:rPr>
                <w:rFonts w:ascii="Arial" w:eastAsia="Calibri" w:hAnsi="Arial" w:cs="Arial"/>
                <w:sz w:val="24"/>
                <w:szCs w:val="24"/>
              </w:rPr>
              <w:t xml:space="preserve"> records. Do not remove system header data from the report.</w:t>
            </w:r>
            <w:r>
              <w:rPr>
                <w:rFonts w:ascii="Arial" w:eastAsia="Calibri" w:hAnsi="Arial" w:cs="Arial"/>
                <w:sz w:val="24"/>
                <w:szCs w:val="24"/>
              </w:rPr>
              <w:t xml:space="preserve"> The FDTA must</w:t>
            </w:r>
            <w:r w:rsidRPr="00E444BF">
              <w:rPr>
                <w:rFonts w:ascii="Arial" w:eastAsia="Calibri" w:hAnsi="Arial" w:cs="Arial"/>
                <w:sz w:val="24"/>
                <w:szCs w:val="24"/>
              </w:rPr>
              <w:t xml:space="preserve"> demonstrate the validation process</w:t>
            </w:r>
            <w:r>
              <w:rPr>
                <w:rFonts w:ascii="Arial" w:eastAsia="Calibri" w:hAnsi="Arial" w:cs="Arial"/>
                <w:sz w:val="24"/>
                <w:szCs w:val="24"/>
              </w:rPr>
              <w:t>.</w:t>
            </w:r>
          </w:p>
          <w:p w14:paraId="1249A2AC" w14:textId="42FF8910" w:rsidR="006C1466" w:rsidRPr="004F111F" w:rsidRDefault="00F8044E" w:rsidP="00F11CD6">
            <w:pPr>
              <w:widowControl/>
              <w:rPr>
                <w:rFonts w:ascii="Arial" w:eastAsia="Calibri" w:hAnsi="Arial" w:cs="Arial"/>
                <w:sz w:val="24"/>
                <w:szCs w:val="24"/>
              </w:rPr>
            </w:pPr>
            <w:r w:rsidRPr="0039177D">
              <w:rPr>
                <w:rFonts w:ascii="Arial" w:eastAsia="Calibri" w:hAnsi="Arial" w:cs="Arial"/>
                <w:sz w:val="24"/>
                <w:szCs w:val="24"/>
              </w:rPr>
              <w:t xml:space="preserve">Reference:  MCO 4650.39A, </w:t>
            </w:r>
            <w:r>
              <w:rPr>
                <w:rFonts w:ascii="Arial" w:eastAsia="Calibri" w:hAnsi="Arial" w:cs="Arial"/>
                <w:sz w:val="24"/>
                <w:szCs w:val="24"/>
              </w:rPr>
              <w:t>Ch.</w:t>
            </w:r>
            <w:r w:rsidRPr="0039177D">
              <w:rPr>
                <w:rFonts w:ascii="Arial" w:eastAsia="Calibri" w:hAnsi="Arial" w:cs="Arial"/>
                <w:sz w:val="24"/>
                <w:szCs w:val="24"/>
              </w:rPr>
              <w:t>1, par 4.e</w:t>
            </w:r>
            <w:r>
              <w:rPr>
                <w:rFonts w:ascii="Arial" w:eastAsia="Calibri" w:hAnsi="Arial" w:cs="Arial"/>
                <w:sz w:val="24"/>
                <w:szCs w:val="24"/>
              </w:rPr>
              <w:t>.</w:t>
            </w:r>
            <w:r w:rsidR="00494427">
              <w:rPr>
                <w:rFonts w:ascii="Arial" w:eastAsia="Calibri" w:hAnsi="Arial" w:cs="Arial"/>
                <w:sz w:val="24"/>
                <w:szCs w:val="24"/>
              </w:rPr>
              <w:t>;</w:t>
            </w:r>
            <w:r w:rsidRPr="0039177D">
              <w:rPr>
                <w:rFonts w:ascii="Arial" w:eastAsia="Calibri" w:hAnsi="Arial" w:cs="Arial"/>
                <w:sz w:val="24"/>
                <w:szCs w:val="24"/>
              </w:rPr>
              <w:t xml:space="preserve"> </w:t>
            </w:r>
            <w:r>
              <w:rPr>
                <w:rFonts w:ascii="Arial" w:eastAsia="Calibri" w:hAnsi="Arial" w:cs="Arial"/>
                <w:sz w:val="24"/>
                <w:szCs w:val="24"/>
              </w:rPr>
              <w:t>Ch.</w:t>
            </w:r>
            <w:r w:rsidRPr="0039177D">
              <w:rPr>
                <w:rFonts w:ascii="Arial" w:eastAsia="Calibri" w:hAnsi="Arial" w:cs="Arial"/>
                <w:sz w:val="24"/>
                <w:szCs w:val="24"/>
              </w:rPr>
              <w:t>6, par 4.a</w:t>
            </w:r>
            <w:r>
              <w:rPr>
                <w:rFonts w:ascii="Arial" w:eastAsia="Calibri" w:hAnsi="Arial" w:cs="Arial"/>
                <w:sz w:val="24"/>
                <w:szCs w:val="24"/>
              </w:rPr>
              <w:t>.</w:t>
            </w:r>
            <w:r w:rsidR="00494427">
              <w:rPr>
                <w:rFonts w:ascii="Arial" w:eastAsia="Calibri" w:hAnsi="Arial" w:cs="Arial"/>
                <w:sz w:val="24"/>
                <w:szCs w:val="24"/>
              </w:rPr>
              <w:t>;</w:t>
            </w:r>
            <w:r>
              <w:rPr>
                <w:rFonts w:ascii="Arial" w:eastAsia="Calibri" w:hAnsi="Arial" w:cs="Arial"/>
                <w:sz w:val="24"/>
                <w:szCs w:val="24"/>
              </w:rPr>
              <w:t xml:space="preserve"> Ch.</w:t>
            </w:r>
            <w:r w:rsidRPr="0039177D">
              <w:rPr>
                <w:rFonts w:ascii="Arial" w:eastAsia="Calibri" w:hAnsi="Arial" w:cs="Arial"/>
                <w:sz w:val="24"/>
                <w:szCs w:val="24"/>
              </w:rPr>
              <w:t>11, par 2.b.</w:t>
            </w:r>
            <w:r>
              <w:rPr>
                <w:rFonts w:ascii="Arial" w:eastAsia="Calibri" w:hAnsi="Arial" w:cs="Arial"/>
                <w:sz w:val="24"/>
                <w:szCs w:val="24"/>
              </w:rPr>
              <w:t>(</w:t>
            </w:r>
            <w:r w:rsidRPr="0039177D">
              <w:rPr>
                <w:rFonts w:ascii="Arial" w:eastAsia="Calibri" w:hAnsi="Arial" w:cs="Arial"/>
                <w:sz w:val="24"/>
                <w:szCs w:val="24"/>
              </w:rPr>
              <w:t>5</w:t>
            </w:r>
            <w:r>
              <w:rPr>
                <w:rFonts w:ascii="Arial" w:eastAsia="Calibri" w:hAnsi="Arial" w:cs="Arial"/>
                <w:sz w:val="24"/>
                <w:szCs w:val="24"/>
              </w:rPr>
              <w:t>)</w:t>
            </w:r>
          </w:p>
        </w:tc>
      </w:tr>
      <w:tr w:rsidR="006C1466" w:rsidRPr="00E444BF" w14:paraId="16D3B322" w14:textId="77777777" w:rsidTr="0048424E">
        <w:trPr>
          <w:trHeight w:val="576"/>
        </w:trPr>
        <w:sdt>
          <w:sdtPr>
            <w:rPr>
              <w:rFonts w:ascii="Arial" w:hAnsi="Arial" w:cs="Arial"/>
              <w:sz w:val="24"/>
              <w:szCs w:val="24"/>
            </w:rPr>
            <w:alias w:val="Results"/>
            <w:tag w:val="Results"/>
            <w:id w:val="-446160535"/>
            <w:placeholder>
              <w:docPart w:val="7A9D4D05C8494DBC8A90D82235642740"/>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484BEAD8" w14:textId="77777777" w:rsidR="006C1466" w:rsidRPr="00E444BF" w:rsidRDefault="006C1466"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420721399"/>
            <w:placeholder>
              <w:docPart w:val="64B44CA16BB440FF8B428039D8F88FF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37D3E81" w14:textId="77777777" w:rsidR="006C1466" w:rsidRPr="00E444BF" w:rsidRDefault="006C1466" w:rsidP="00F11CD6">
                <w:pPr>
                  <w:rPr>
                    <w:rFonts w:ascii="Arial" w:hAnsi="Arial" w:cs="Arial"/>
                    <w:sz w:val="24"/>
                    <w:szCs w:val="24"/>
                  </w:rPr>
                </w:pPr>
                <w:r w:rsidRPr="00E444BF">
                  <w:rPr>
                    <w:rStyle w:val="Comment"/>
                    <w:rFonts w:cs="Arial"/>
                    <w:i w:val="0"/>
                  </w:rPr>
                  <w:t xml:space="preserve">Comments </w:t>
                </w:r>
              </w:p>
            </w:tc>
          </w:sdtContent>
        </w:sdt>
      </w:tr>
      <w:tr w:rsidR="006C1466" w:rsidRPr="00E444BF" w14:paraId="5A6A23D0" w14:textId="77777777" w:rsidTr="00325A4E">
        <w:trPr>
          <w:trHeight w:val="576"/>
        </w:trPr>
        <w:tc>
          <w:tcPr>
            <w:tcW w:w="1728" w:type="dxa"/>
            <w:tcBorders>
              <w:top w:val="nil"/>
              <w:left w:val="nil"/>
              <w:bottom w:val="nil"/>
              <w:right w:val="nil"/>
            </w:tcBorders>
          </w:tcPr>
          <w:p w14:paraId="18D47D12" w14:textId="49F0B4FD" w:rsidR="006C1466" w:rsidRPr="00E444BF" w:rsidRDefault="006C1466" w:rsidP="00F11CD6">
            <w:pPr>
              <w:rPr>
                <w:rFonts w:ascii="Arial" w:hAnsi="Arial" w:cs="Arial"/>
                <w:sz w:val="24"/>
                <w:szCs w:val="24"/>
              </w:rPr>
            </w:pPr>
            <w:r w:rsidRPr="00E949C4">
              <w:rPr>
                <w:rFonts w:ascii="Arial" w:hAnsi="Arial" w:cs="Arial"/>
                <w:sz w:val="24"/>
                <w:szCs w:val="24"/>
              </w:rPr>
              <w:lastRenderedPageBreak/>
              <w:t>021</w:t>
            </w:r>
            <w:r>
              <w:rPr>
                <w:rFonts w:ascii="Arial" w:hAnsi="Arial" w:cs="Arial"/>
                <w:sz w:val="24"/>
                <w:szCs w:val="24"/>
              </w:rPr>
              <w:t>0</w:t>
            </w:r>
          </w:p>
        </w:tc>
        <w:tc>
          <w:tcPr>
            <w:tcW w:w="8023" w:type="dxa"/>
            <w:gridSpan w:val="3"/>
            <w:tcBorders>
              <w:top w:val="nil"/>
              <w:left w:val="nil"/>
              <w:bottom w:val="nil"/>
              <w:right w:val="nil"/>
            </w:tcBorders>
          </w:tcPr>
          <w:p w14:paraId="18A22803" w14:textId="77777777" w:rsidR="00F8044E" w:rsidRPr="000B4A3C" w:rsidRDefault="00F8044E" w:rsidP="00F11CD6">
            <w:pPr>
              <w:widowControl/>
              <w:rPr>
                <w:rFonts w:ascii="Arial" w:hAnsi="Arial" w:cs="Arial"/>
                <w:sz w:val="24"/>
                <w:szCs w:val="24"/>
              </w:rPr>
            </w:pPr>
            <w:r>
              <w:rPr>
                <w:rFonts w:ascii="Arial" w:hAnsi="Arial" w:cs="Arial"/>
                <w:sz w:val="24"/>
                <w:szCs w:val="24"/>
              </w:rPr>
              <w:t>Are</w:t>
            </w:r>
            <w:r w:rsidRPr="000B4A3C">
              <w:rPr>
                <w:rFonts w:ascii="Arial" w:hAnsi="Arial" w:cs="Arial"/>
                <w:sz w:val="24"/>
                <w:szCs w:val="24"/>
              </w:rPr>
              <w:t xml:space="preserve"> traveler</w:t>
            </w:r>
            <w:r>
              <w:rPr>
                <w:rFonts w:ascii="Arial" w:hAnsi="Arial" w:cs="Arial"/>
                <w:sz w:val="24"/>
                <w:szCs w:val="24"/>
              </w:rPr>
              <w:t>s</w:t>
            </w:r>
            <w:r w:rsidRPr="000B4A3C">
              <w:rPr>
                <w:rFonts w:ascii="Arial" w:hAnsi="Arial" w:cs="Arial"/>
                <w:sz w:val="24"/>
                <w:szCs w:val="24"/>
              </w:rPr>
              <w:t xml:space="preserve"> submitting their vouchers within 5 business days of return from travel?</w:t>
            </w:r>
          </w:p>
          <w:p w14:paraId="1FE5BA7B" w14:textId="77777777" w:rsidR="00F8044E" w:rsidRPr="000B4A3C" w:rsidRDefault="00F8044E" w:rsidP="00F11CD6">
            <w:pPr>
              <w:widowControl/>
              <w:rPr>
                <w:rFonts w:ascii="Arial" w:eastAsia="Calibri" w:hAnsi="Arial" w:cs="Arial"/>
                <w:sz w:val="24"/>
                <w:szCs w:val="24"/>
              </w:rPr>
            </w:pPr>
            <w:r w:rsidRPr="000B4A3C">
              <w:rPr>
                <w:rFonts w:ascii="Arial" w:eastAsia="Calibri" w:hAnsi="Arial" w:cs="Arial"/>
                <w:sz w:val="24"/>
                <w:szCs w:val="24"/>
              </w:rPr>
              <w:t>Note:  The voucher must be created and signed within the specified period.</w:t>
            </w:r>
          </w:p>
          <w:p w14:paraId="2ACECBB8" w14:textId="2EDC74CE" w:rsidR="006C1466" w:rsidRPr="00E444BF" w:rsidRDefault="00F8044E" w:rsidP="00F11CD6">
            <w:pPr>
              <w:widowControl/>
              <w:rPr>
                <w:rStyle w:val="Comment"/>
                <w:rFonts w:cs="Arial"/>
                <w:i w:val="0"/>
                <w:szCs w:val="24"/>
              </w:rPr>
            </w:pPr>
            <w:r w:rsidRPr="000B4A3C">
              <w:rPr>
                <w:rFonts w:ascii="Arial" w:eastAsia="Calibri" w:hAnsi="Arial" w:cs="Arial"/>
                <w:sz w:val="24"/>
                <w:szCs w:val="24"/>
              </w:rPr>
              <w:t xml:space="preserve">Reference:  </w:t>
            </w:r>
            <w:r w:rsidRPr="000B4A3C">
              <w:rPr>
                <w:rFonts w:ascii="Arial" w:hAnsi="Arial" w:cs="Arial"/>
                <w:sz w:val="24"/>
                <w:szCs w:val="24"/>
              </w:rPr>
              <w:t>MCO 4650.39A, Ch.1, par 5</w:t>
            </w:r>
            <w:r>
              <w:rPr>
                <w:rFonts w:ascii="Arial" w:hAnsi="Arial" w:cs="Arial"/>
                <w:sz w:val="24"/>
                <w:szCs w:val="24"/>
              </w:rPr>
              <w:t>.</w:t>
            </w:r>
            <w:r w:rsidRPr="000B4A3C">
              <w:rPr>
                <w:rFonts w:ascii="Arial" w:hAnsi="Arial" w:cs="Arial"/>
                <w:sz w:val="24"/>
                <w:szCs w:val="24"/>
              </w:rPr>
              <w:t>a</w:t>
            </w:r>
            <w:r>
              <w:rPr>
                <w:rFonts w:ascii="Arial" w:hAnsi="Arial" w:cs="Arial"/>
                <w:sz w:val="24"/>
                <w:szCs w:val="24"/>
              </w:rPr>
              <w:t>.(</w:t>
            </w:r>
            <w:r w:rsidRPr="000B4A3C">
              <w:rPr>
                <w:rFonts w:ascii="Arial" w:hAnsi="Arial" w:cs="Arial"/>
                <w:sz w:val="24"/>
                <w:szCs w:val="24"/>
              </w:rPr>
              <w:t>2</w:t>
            </w:r>
            <w:r>
              <w:rPr>
                <w:rFonts w:ascii="Arial" w:hAnsi="Arial" w:cs="Arial"/>
                <w:sz w:val="24"/>
                <w:szCs w:val="24"/>
              </w:rPr>
              <w:t>)(</w:t>
            </w:r>
            <w:r w:rsidRPr="000B4A3C">
              <w:rPr>
                <w:rFonts w:ascii="Arial" w:hAnsi="Arial" w:cs="Arial"/>
                <w:sz w:val="24"/>
                <w:szCs w:val="24"/>
              </w:rPr>
              <w:t>d</w:t>
            </w:r>
            <w:r>
              <w:rPr>
                <w:rFonts w:ascii="Arial" w:hAnsi="Arial" w:cs="Arial"/>
                <w:sz w:val="24"/>
                <w:szCs w:val="24"/>
              </w:rPr>
              <w:t>)</w:t>
            </w:r>
            <w:r w:rsidR="00494427">
              <w:rPr>
                <w:rFonts w:ascii="Arial" w:hAnsi="Arial" w:cs="Arial"/>
                <w:sz w:val="24"/>
                <w:szCs w:val="24"/>
              </w:rPr>
              <w:t>;</w:t>
            </w:r>
            <w:r>
              <w:rPr>
                <w:rFonts w:ascii="Arial" w:hAnsi="Arial" w:cs="Arial"/>
                <w:sz w:val="24"/>
                <w:szCs w:val="24"/>
              </w:rPr>
              <w:t xml:space="preserve"> par </w:t>
            </w:r>
            <w:proofErr w:type="gramStart"/>
            <w:r w:rsidRPr="000B4A3C">
              <w:rPr>
                <w:rFonts w:ascii="Arial" w:hAnsi="Arial" w:cs="Arial"/>
                <w:sz w:val="24"/>
                <w:szCs w:val="24"/>
              </w:rPr>
              <w:t>11</w:t>
            </w:r>
            <w:r>
              <w:rPr>
                <w:rFonts w:ascii="Arial" w:hAnsi="Arial" w:cs="Arial"/>
                <w:sz w:val="24"/>
                <w:szCs w:val="24"/>
              </w:rPr>
              <w:t>.</w:t>
            </w:r>
            <w:r w:rsidRPr="000B4A3C">
              <w:rPr>
                <w:rFonts w:ascii="Arial" w:hAnsi="Arial" w:cs="Arial"/>
                <w:sz w:val="24"/>
                <w:szCs w:val="24"/>
              </w:rPr>
              <w:t>d</w:t>
            </w:r>
            <w:proofErr w:type="gramEnd"/>
          </w:p>
        </w:tc>
      </w:tr>
      <w:tr w:rsidR="006C1466" w:rsidRPr="00E444BF" w14:paraId="6750E8BA" w14:textId="77777777" w:rsidTr="0048424E">
        <w:trPr>
          <w:trHeight w:val="576"/>
        </w:trPr>
        <w:sdt>
          <w:sdtPr>
            <w:rPr>
              <w:rFonts w:ascii="Arial" w:hAnsi="Arial" w:cs="Arial"/>
              <w:sz w:val="24"/>
              <w:szCs w:val="24"/>
            </w:rPr>
            <w:alias w:val="Results"/>
            <w:tag w:val="Results"/>
            <w:id w:val="-997657716"/>
            <w:placeholder>
              <w:docPart w:val="D2D45D21973748FC94685F1508C3D2E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34ECD7D4" w14:textId="5110F031" w:rsidR="006C1466" w:rsidRPr="00E444BF" w:rsidRDefault="006C1466"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891078211"/>
            <w:placeholder>
              <w:docPart w:val="0D2093615498473BBC79D69E21AE9E7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D209DC1" w14:textId="26A91CD6" w:rsidR="006C1466" w:rsidRPr="00E444BF" w:rsidRDefault="006C1466" w:rsidP="00F11CD6">
                <w:pPr>
                  <w:rPr>
                    <w:rStyle w:val="Comment"/>
                    <w:rFonts w:cs="Arial"/>
                    <w:i w:val="0"/>
                  </w:rPr>
                </w:pPr>
                <w:r w:rsidRPr="00E444BF">
                  <w:rPr>
                    <w:rStyle w:val="Comment"/>
                    <w:rFonts w:cs="Arial"/>
                    <w:i w:val="0"/>
                  </w:rPr>
                  <w:t xml:space="preserve">Comments </w:t>
                </w:r>
              </w:p>
            </w:tc>
          </w:sdtContent>
        </w:sdt>
      </w:tr>
      <w:tr w:rsidR="006C1466" w:rsidRPr="00E444BF" w14:paraId="0E02F29D" w14:textId="77777777" w:rsidTr="00A1362C">
        <w:trPr>
          <w:trHeight w:val="872"/>
        </w:trPr>
        <w:tc>
          <w:tcPr>
            <w:tcW w:w="1728" w:type="dxa"/>
            <w:tcBorders>
              <w:top w:val="nil"/>
              <w:left w:val="nil"/>
              <w:bottom w:val="nil"/>
              <w:right w:val="nil"/>
            </w:tcBorders>
          </w:tcPr>
          <w:p w14:paraId="528BD1C7" w14:textId="45A8B1BB" w:rsidR="006C1466" w:rsidRPr="00E444BF" w:rsidRDefault="006C1466" w:rsidP="00F11CD6">
            <w:pPr>
              <w:rPr>
                <w:rFonts w:ascii="Arial" w:hAnsi="Arial" w:cs="Arial"/>
                <w:sz w:val="24"/>
                <w:szCs w:val="24"/>
              </w:rPr>
            </w:pPr>
            <w:r w:rsidRPr="00594F5B">
              <w:rPr>
                <w:rFonts w:ascii="Arial" w:hAnsi="Arial" w:cs="Arial"/>
                <w:sz w:val="24"/>
                <w:szCs w:val="24"/>
              </w:rPr>
              <w:t>021</w:t>
            </w:r>
            <w:r>
              <w:rPr>
                <w:rFonts w:ascii="Arial" w:hAnsi="Arial" w:cs="Arial"/>
                <w:sz w:val="24"/>
                <w:szCs w:val="24"/>
              </w:rPr>
              <w:t>1</w:t>
            </w:r>
          </w:p>
        </w:tc>
        <w:tc>
          <w:tcPr>
            <w:tcW w:w="8023" w:type="dxa"/>
            <w:gridSpan w:val="3"/>
            <w:tcBorders>
              <w:top w:val="nil"/>
              <w:left w:val="nil"/>
              <w:bottom w:val="nil"/>
              <w:right w:val="nil"/>
            </w:tcBorders>
          </w:tcPr>
          <w:p w14:paraId="12815386" w14:textId="77777777" w:rsidR="00F8044E" w:rsidRPr="00E444BF" w:rsidRDefault="00F8044E" w:rsidP="00F11CD6">
            <w:pPr>
              <w:widowControl/>
              <w:rPr>
                <w:rFonts w:ascii="Arial" w:eastAsia="Calibri" w:hAnsi="Arial" w:cs="Arial"/>
                <w:sz w:val="24"/>
                <w:szCs w:val="24"/>
              </w:rPr>
            </w:pPr>
            <w:r w:rsidRPr="00E444BF">
              <w:rPr>
                <w:rFonts w:ascii="Arial" w:eastAsia="Calibri" w:hAnsi="Arial" w:cs="Arial"/>
                <w:sz w:val="24"/>
                <w:szCs w:val="24"/>
              </w:rPr>
              <w:t xml:space="preserve">Are vouchers routed to their servicing Disbursing or Finance Office for approval within </w:t>
            </w:r>
            <w:r>
              <w:rPr>
                <w:rFonts w:ascii="Arial" w:eastAsia="Calibri" w:hAnsi="Arial" w:cs="Arial"/>
                <w:sz w:val="24"/>
                <w:szCs w:val="24"/>
              </w:rPr>
              <w:t>three</w:t>
            </w:r>
            <w:r w:rsidRPr="00E444BF">
              <w:rPr>
                <w:rFonts w:ascii="Arial" w:eastAsia="Calibri" w:hAnsi="Arial" w:cs="Arial"/>
                <w:sz w:val="24"/>
                <w:szCs w:val="24"/>
              </w:rPr>
              <w:t xml:space="preserve"> business days after the traveler </w:t>
            </w:r>
            <w:r>
              <w:rPr>
                <w:rFonts w:ascii="Arial" w:eastAsia="Calibri" w:hAnsi="Arial" w:cs="Arial"/>
                <w:sz w:val="24"/>
                <w:szCs w:val="24"/>
              </w:rPr>
              <w:t>signs the voucher</w:t>
            </w:r>
            <w:r w:rsidRPr="00E444BF">
              <w:rPr>
                <w:rFonts w:ascii="Arial" w:eastAsia="Calibri" w:hAnsi="Arial" w:cs="Arial"/>
                <w:sz w:val="24"/>
                <w:szCs w:val="24"/>
              </w:rPr>
              <w:t>?</w:t>
            </w:r>
          </w:p>
          <w:p w14:paraId="066DE618" w14:textId="77777777" w:rsidR="00F8044E" w:rsidRPr="00E444BF" w:rsidRDefault="00F8044E" w:rsidP="00F11CD6">
            <w:pPr>
              <w:widowControl/>
              <w:rPr>
                <w:rFonts w:ascii="Arial" w:eastAsia="Calibri" w:hAnsi="Arial" w:cs="Arial"/>
                <w:sz w:val="24"/>
                <w:szCs w:val="24"/>
              </w:rPr>
            </w:pPr>
            <w:r w:rsidRPr="00E444BF">
              <w:rPr>
                <w:rFonts w:ascii="Arial" w:eastAsia="Calibri" w:hAnsi="Arial" w:cs="Arial"/>
                <w:sz w:val="24"/>
                <w:szCs w:val="24"/>
              </w:rPr>
              <w:t>Note:  The only exceptions are those vouchers routed to Formal School Training Support (FSTS) Office. Commands should use the Route Status Report as a tool to monitor routing and documents pending action over t</w:t>
            </w:r>
            <w:r>
              <w:rPr>
                <w:rFonts w:ascii="Arial" w:eastAsia="Calibri" w:hAnsi="Arial" w:cs="Arial"/>
                <w:sz w:val="24"/>
                <w:szCs w:val="24"/>
              </w:rPr>
              <w:t>hree</w:t>
            </w:r>
            <w:r w:rsidRPr="00E444BF">
              <w:rPr>
                <w:rFonts w:ascii="Arial" w:eastAsia="Calibri" w:hAnsi="Arial" w:cs="Arial"/>
                <w:sz w:val="24"/>
                <w:szCs w:val="24"/>
              </w:rPr>
              <w:t xml:space="preserve"> business days.</w:t>
            </w:r>
          </w:p>
          <w:p w14:paraId="362D96E7" w14:textId="4120D2DA" w:rsidR="006C1466" w:rsidRPr="000B4A3C" w:rsidRDefault="00F8044E" w:rsidP="00F11CD6">
            <w:pPr>
              <w:widowControl/>
              <w:rPr>
                <w:rFonts w:ascii="Arial" w:eastAsia="Calibri" w:hAnsi="Arial" w:cs="Arial"/>
                <w:sz w:val="24"/>
                <w:szCs w:val="24"/>
              </w:rPr>
            </w:pPr>
            <w:r w:rsidRPr="000B4A3C">
              <w:rPr>
                <w:rFonts w:ascii="Arial" w:eastAsia="Calibri" w:hAnsi="Arial" w:cs="Arial"/>
                <w:sz w:val="24"/>
                <w:szCs w:val="24"/>
              </w:rPr>
              <w:t xml:space="preserve">Reference:  </w:t>
            </w:r>
            <w:r w:rsidRPr="000B4A3C">
              <w:rPr>
                <w:rFonts w:ascii="Arial" w:hAnsi="Arial" w:cs="Arial"/>
                <w:sz w:val="24"/>
                <w:szCs w:val="24"/>
              </w:rPr>
              <w:t xml:space="preserve">MCO 4650.39A, </w:t>
            </w:r>
            <w:r>
              <w:rPr>
                <w:rFonts w:ascii="Arial" w:hAnsi="Arial" w:cs="Arial"/>
                <w:sz w:val="24"/>
                <w:szCs w:val="24"/>
              </w:rPr>
              <w:t>Ch.1</w:t>
            </w:r>
            <w:r w:rsidRPr="000B4A3C">
              <w:rPr>
                <w:rFonts w:ascii="Arial" w:hAnsi="Arial" w:cs="Arial"/>
                <w:sz w:val="24"/>
                <w:szCs w:val="24"/>
              </w:rPr>
              <w:t xml:space="preserve">, par </w:t>
            </w:r>
            <w:proofErr w:type="gramStart"/>
            <w:r w:rsidRPr="000B4A3C">
              <w:rPr>
                <w:rFonts w:ascii="Arial" w:hAnsi="Arial" w:cs="Arial"/>
                <w:sz w:val="24"/>
                <w:szCs w:val="24"/>
              </w:rPr>
              <w:t>5.b.</w:t>
            </w:r>
            <w:proofErr w:type="gramEnd"/>
            <w:r>
              <w:rPr>
                <w:rFonts w:ascii="Arial" w:hAnsi="Arial" w:cs="Arial"/>
                <w:sz w:val="24"/>
                <w:szCs w:val="24"/>
              </w:rPr>
              <w:t>2</w:t>
            </w:r>
          </w:p>
        </w:tc>
      </w:tr>
      <w:tr w:rsidR="006C1466" w:rsidRPr="00E444BF" w14:paraId="089C6FE0" w14:textId="77777777" w:rsidTr="00A1362C">
        <w:trPr>
          <w:trHeight w:val="576"/>
        </w:trPr>
        <w:sdt>
          <w:sdtPr>
            <w:rPr>
              <w:rFonts w:ascii="Arial" w:hAnsi="Arial" w:cs="Arial"/>
              <w:sz w:val="24"/>
              <w:szCs w:val="24"/>
            </w:rPr>
            <w:alias w:val="Results"/>
            <w:tag w:val="Results"/>
            <w:id w:val="1624967623"/>
            <w:placeholder>
              <w:docPart w:val="BA95CA704716460BB1447A442183E7D8"/>
            </w:placeholder>
            <w:showingPlcHdr/>
            <w:dropDownList>
              <w:listItem w:value="Choose an item."/>
              <w:listItem w:displayText="N/A" w:value="N/A"/>
              <w:listItem w:displayText="Compliant" w:value="Compliant"/>
              <w:listItem w:displayText="Discrepancy" w:value="Discrepancy"/>
              <w:listItem w:displayText="Finding" w:value="Finding"/>
            </w:dropDownList>
          </w:sdtPr>
          <w:sdtContent>
            <w:tc>
              <w:tcPr>
                <w:tcW w:w="1728" w:type="dxa"/>
                <w:tcBorders>
                  <w:top w:val="nil"/>
                  <w:left w:val="nil"/>
                  <w:bottom w:val="nil"/>
                  <w:right w:val="nil"/>
                </w:tcBorders>
                <w:vAlign w:val="center"/>
              </w:tcPr>
              <w:p w14:paraId="22222A95" w14:textId="77777777" w:rsidR="006C1466" w:rsidRPr="00E444BF" w:rsidRDefault="006C1466" w:rsidP="00F11CD6">
                <w:pPr>
                  <w:jc w:val="center"/>
                  <w:rPr>
                    <w:rFonts w:ascii="Arial" w:hAnsi="Arial" w:cs="Arial"/>
                    <w:sz w:val="24"/>
                    <w:szCs w:val="24"/>
                  </w:rPr>
                </w:pPr>
                <w:r w:rsidRPr="00E444BF">
                  <w:rPr>
                    <w:rStyle w:val="PlaceholderText"/>
                    <w:color w:val="auto"/>
                  </w:rPr>
                  <w:t>Result</w:t>
                </w:r>
              </w:p>
            </w:tc>
          </w:sdtContent>
        </w:sdt>
        <w:sdt>
          <w:sdtPr>
            <w:rPr>
              <w:rStyle w:val="Comment"/>
              <w:rFonts w:cs="Arial"/>
              <w:i w:val="0"/>
            </w:rPr>
            <w:alias w:val="Comments"/>
            <w:tag w:val="Comments"/>
            <w:id w:val="1882523584"/>
            <w:placeholder>
              <w:docPart w:val="9ABBF129723D4B52BEFDEEDC853E911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3C85CCA" w14:textId="77777777" w:rsidR="006C1466" w:rsidRPr="00E444BF" w:rsidRDefault="006C1466" w:rsidP="00F11CD6">
                <w:pPr>
                  <w:rPr>
                    <w:rFonts w:ascii="Arial" w:hAnsi="Arial" w:cs="Arial"/>
                    <w:sz w:val="24"/>
                    <w:szCs w:val="24"/>
                  </w:rPr>
                </w:pPr>
                <w:r w:rsidRPr="00E444BF">
                  <w:rPr>
                    <w:rStyle w:val="Comment"/>
                    <w:rFonts w:cs="Arial"/>
                    <w:i w:val="0"/>
                  </w:rPr>
                  <w:t xml:space="preserve">Comments </w:t>
                </w:r>
              </w:p>
            </w:tc>
          </w:sdtContent>
        </w:sdt>
      </w:tr>
    </w:tbl>
    <w:p w14:paraId="2947276A" w14:textId="77777777" w:rsidR="00442AB2" w:rsidRPr="00E444BF" w:rsidRDefault="00442AB2" w:rsidP="00F11CD6">
      <w:pPr>
        <w:rPr>
          <w:rFonts w:ascii="Arial" w:hAnsi="Arial" w:cs="Arial"/>
          <w:sz w:val="24"/>
          <w:szCs w:val="24"/>
        </w:rPr>
      </w:pPr>
    </w:p>
    <w:sectPr w:rsidR="00442AB2" w:rsidRPr="00E444BF" w:rsidSect="00C237F6">
      <w:footerReference w:type="default" r:id="rId10"/>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4FD3" w14:textId="77777777" w:rsidR="0080266F" w:rsidRDefault="0080266F" w:rsidP="00E204DD">
      <w:pPr>
        <w:spacing w:after="0" w:line="240" w:lineRule="auto"/>
      </w:pPr>
      <w:r>
        <w:separator/>
      </w:r>
    </w:p>
  </w:endnote>
  <w:endnote w:type="continuationSeparator" w:id="0">
    <w:p w14:paraId="1C26ECE3" w14:textId="77777777" w:rsidR="0080266F" w:rsidRDefault="0080266F" w:rsidP="00E204DD">
      <w:pPr>
        <w:spacing w:after="0" w:line="240" w:lineRule="auto"/>
      </w:pPr>
      <w:r>
        <w:continuationSeparator/>
      </w:r>
    </w:p>
  </w:endnote>
  <w:endnote w:type="continuationNotice" w:id="1">
    <w:p w14:paraId="573DFDC7" w14:textId="77777777" w:rsidR="0080266F" w:rsidRDefault="008026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Content>
      <w:sdt>
        <w:sdtPr>
          <w:rPr>
            <w:rFonts w:ascii="Arial" w:hAnsi="Arial" w:cs="Arial"/>
          </w:rPr>
          <w:id w:val="98381352"/>
          <w:docPartObj>
            <w:docPartGallery w:val="Page Numbers (Top of Page)"/>
            <w:docPartUnique/>
          </w:docPartObj>
        </w:sdtPr>
        <w:sdtContent>
          <w:p w14:paraId="424ED0AD" w14:textId="77777777" w:rsidR="00614B6C" w:rsidRDefault="00614B6C" w:rsidP="00E204DD">
            <w:pPr>
              <w:pStyle w:val="Footer"/>
              <w:jc w:val="center"/>
              <w:rPr>
                <w:rFonts w:ascii="Arial" w:hAnsi="Arial" w:cs="Arial"/>
              </w:rPr>
            </w:pPr>
          </w:p>
          <w:p w14:paraId="64A858C8" w14:textId="77777777" w:rsidR="00614B6C" w:rsidRPr="00B01D2E" w:rsidRDefault="00614B6C"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w:t>
            </w:r>
            <w:r>
              <w:rPr>
                <w:rFonts w:ascii="Arial" w:hAnsi="Arial" w:cs="Arial"/>
                <w:i/>
              </w:rPr>
              <w:t>l</w:t>
            </w:r>
            <w:r w:rsidRPr="00B01D2E">
              <w:rPr>
                <w:rFonts w:ascii="Arial" w:hAnsi="Arial" w:cs="Arial"/>
                <w:i/>
              </w:rPr>
              <w:t>l</w:t>
            </w:r>
            <w:r>
              <w:rPr>
                <w:rFonts w:ascii="Arial" w:hAnsi="Arial" w:cs="Arial"/>
                <w:i/>
              </w:rPr>
              <w:t>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2962EBFD" w14:textId="77777777" w:rsidR="00614B6C" w:rsidRDefault="00614B6C" w:rsidP="00E204DD">
            <w:pPr>
              <w:pStyle w:val="Footer"/>
              <w:jc w:val="center"/>
              <w:rPr>
                <w:rFonts w:ascii="Arial" w:hAnsi="Arial" w:cs="Arial"/>
              </w:rPr>
            </w:pPr>
          </w:p>
          <w:p w14:paraId="53042200" w14:textId="535F0754" w:rsidR="00614B6C" w:rsidRPr="00E204DD" w:rsidRDefault="00614B6C"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2A60CF">
              <w:rPr>
                <w:rFonts w:ascii="Arial" w:hAnsi="Arial" w:cs="Arial"/>
                <w:bCs/>
                <w:noProof/>
              </w:rPr>
              <w:t>2</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2A60CF">
              <w:rPr>
                <w:rFonts w:ascii="Arial" w:hAnsi="Arial" w:cs="Arial"/>
                <w:bCs/>
                <w:noProof/>
              </w:rPr>
              <w:t>5</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5C9EA" w14:textId="77777777" w:rsidR="0080266F" w:rsidRDefault="0080266F" w:rsidP="00E204DD">
      <w:pPr>
        <w:spacing w:after="0" w:line="240" w:lineRule="auto"/>
      </w:pPr>
      <w:r>
        <w:separator/>
      </w:r>
    </w:p>
  </w:footnote>
  <w:footnote w:type="continuationSeparator" w:id="0">
    <w:p w14:paraId="6295D147" w14:textId="77777777" w:rsidR="0080266F" w:rsidRDefault="0080266F" w:rsidP="00E204DD">
      <w:pPr>
        <w:spacing w:after="0" w:line="240" w:lineRule="auto"/>
      </w:pPr>
      <w:r>
        <w:continuationSeparator/>
      </w:r>
    </w:p>
  </w:footnote>
  <w:footnote w:type="continuationNotice" w:id="1">
    <w:p w14:paraId="64A7924D" w14:textId="77777777" w:rsidR="0080266F" w:rsidRDefault="0080266F">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2C06"/>
    <w:rsid w:val="00003D5E"/>
    <w:rsid w:val="00005E0A"/>
    <w:rsid w:val="000070BB"/>
    <w:rsid w:val="00007907"/>
    <w:rsid w:val="00007D6C"/>
    <w:rsid w:val="00007D9E"/>
    <w:rsid w:val="000130AE"/>
    <w:rsid w:val="000152CD"/>
    <w:rsid w:val="00030EBE"/>
    <w:rsid w:val="00034FB4"/>
    <w:rsid w:val="00035C63"/>
    <w:rsid w:val="0004082B"/>
    <w:rsid w:val="00041770"/>
    <w:rsid w:val="00046DB1"/>
    <w:rsid w:val="00046E09"/>
    <w:rsid w:val="0005096E"/>
    <w:rsid w:val="0005158C"/>
    <w:rsid w:val="000534CF"/>
    <w:rsid w:val="00053DE2"/>
    <w:rsid w:val="00054B0B"/>
    <w:rsid w:val="00055882"/>
    <w:rsid w:val="00063DEE"/>
    <w:rsid w:val="0006773F"/>
    <w:rsid w:val="000732BC"/>
    <w:rsid w:val="00073D28"/>
    <w:rsid w:val="0007799B"/>
    <w:rsid w:val="00082770"/>
    <w:rsid w:val="00086041"/>
    <w:rsid w:val="000909C8"/>
    <w:rsid w:val="00092639"/>
    <w:rsid w:val="00093036"/>
    <w:rsid w:val="00094BA9"/>
    <w:rsid w:val="00095C6C"/>
    <w:rsid w:val="00097DAD"/>
    <w:rsid w:val="000A1651"/>
    <w:rsid w:val="000A16BE"/>
    <w:rsid w:val="000A23C5"/>
    <w:rsid w:val="000A337B"/>
    <w:rsid w:val="000A4D38"/>
    <w:rsid w:val="000A7270"/>
    <w:rsid w:val="000B1169"/>
    <w:rsid w:val="000B14CC"/>
    <w:rsid w:val="000B20B2"/>
    <w:rsid w:val="000B2615"/>
    <w:rsid w:val="000B49D6"/>
    <w:rsid w:val="000B4A3C"/>
    <w:rsid w:val="000C1E4F"/>
    <w:rsid w:val="000C59D5"/>
    <w:rsid w:val="000D0A21"/>
    <w:rsid w:val="000D1E5C"/>
    <w:rsid w:val="000D3817"/>
    <w:rsid w:val="000D7F7F"/>
    <w:rsid w:val="000E18B5"/>
    <w:rsid w:val="000E277D"/>
    <w:rsid w:val="000E3238"/>
    <w:rsid w:val="000E582B"/>
    <w:rsid w:val="000E7452"/>
    <w:rsid w:val="000E7D8D"/>
    <w:rsid w:val="000F1552"/>
    <w:rsid w:val="001021C0"/>
    <w:rsid w:val="001023CD"/>
    <w:rsid w:val="00110D0D"/>
    <w:rsid w:val="001112A3"/>
    <w:rsid w:val="001113C4"/>
    <w:rsid w:val="00115DFC"/>
    <w:rsid w:val="00116CE4"/>
    <w:rsid w:val="0012100A"/>
    <w:rsid w:val="0012297B"/>
    <w:rsid w:val="00123273"/>
    <w:rsid w:val="00125C62"/>
    <w:rsid w:val="001264DA"/>
    <w:rsid w:val="001272D5"/>
    <w:rsid w:val="00134AC8"/>
    <w:rsid w:val="00135914"/>
    <w:rsid w:val="00136D2E"/>
    <w:rsid w:val="00137A4F"/>
    <w:rsid w:val="00142A36"/>
    <w:rsid w:val="001435AC"/>
    <w:rsid w:val="00150EAF"/>
    <w:rsid w:val="00151D47"/>
    <w:rsid w:val="00152737"/>
    <w:rsid w:val="001532C8"/>
    <w:rsid w:val="00155565"/>
    <w:rsid w:val="00163D72"/>
    <w:rsid w:val="001660CE"/>
    <w:rsid w:val="001705FD"/>
    <w:rsid w:val="001710EB"/>
    <w:rsid w:val="00171FE1"/>
    <w:rsid w:val="00180D08"/>
    <w:rsid w:val="00182241"/>
    <w:rsid w:val="001827BE"/>
    <w:rsid w:val="00182A1D"/>
    <w:rsid w:val="00184A27"/>
    <w:rsid w:val="00184FAD"/>
    <w:rsid w:val="001851CB"/>
    <w:rsid w:val="001852C6"/>
    <w:rsid w:val="00187DD1"/>
    <w:rsid w:val="00187F93"/>
    <w:rsid w:val="001923BB"/>
    <w:rsid w:val="00194D21"/>
    <w:rsid w:val="00196EA2"/>
    <w:rsid w:val="001A20F3"/>
    <w:rsid w:val="001A48C2"/>
    <w:rsid w:val="001A5CCA"/>
    <w:rsid w:val="001A5DB2"/>
    <w:rsid w:val="001B214D"/>
    <w:rsid w:val="001B4432"/>
    <w:rsid w:val="001B4436"/>
    <w:rsid w:val="001C0764"/>
    <w:rsid w:val="001C3FB0"/>
    <w:rsid w:val="001C6E9D"/>
    <w:rsid w:val="001C775F"/>
    <w:rsid w:val="001C7E0E"/>
    <w:rsid w:val="001D427A"/>
    <w:rsid w:val="001D5503"/>
    <w:rsid w:val="001D616E"/>
    <w:rsid w:val="001D6315"/>
    <w:rsid w:val="001E1239"/>
    <w:rsid w:val="001E3214"/>
    <w:rsid w:val="001E47AF"/>
    <w:rsid w:val="001E4F87"/>
    <w:rsid w:val="001E5387"/>
    <w:rsid w:val="001E5693"/>
    <w:rsid w:val="001E5967"/>
    <w:rsid w:val="001E5D4D"/>
    <w:rsid w:val="001E7F65"/>
    <w:rsid w:val="001F2EFE"/>
    <w:rsid w:val="002022E0"/>
    <w:rsid w:val="002101B0"/>
    <w:rsid w:val="002153E5"/>
    <w:rsid w:val="00224EDE"/>
    <w:rsid w:val="002259A3"/>
    <w:rsid w:val="002265A5"/>
    <w:rsid w:val="0022754B"/>
    <w:rsid w:val="00231F14"/>
    <w:rsid w:val="002362A3"/>
    <w:rsid w:val="0024026B"/>
    <w:rsid w:val="00242E08"/>
    <w:rsid w:val="00243893"/>
    <w:rsid w:val="002467CC"/>
    <w:rsid w:val="00247F38"/>
    <w:rsid w:val="00250713"/>
    <w:rsid w:val="002609F3"/>
    <w:rsid w:val="002631E0"/>
    <w:rsid w:val="002656B3"/>
    <w:rsid w:val="00270998"/>
    <w:rsid w:val="0027109C"/>
    <w:rsid w:val="00273A83"/>
    <w:rsid w:val="00275585"/>
    <w:rsid w:val="00277434"/>
    <w:rsid w:val="002831BA"/>
    <w:rsid w:val="002841C8"/>
    <w:rsid w:val="00294A10"/>
    <w:rsid w:val="00296BA5"/>
    <w:rsid w:val="002A145F"/>
    <w:rsid w:val="002A1901"/>
    <w:rsid w:val="002A2C09"/>
    <w:rsid w:val="002A349E"/>
    <w:rsid w:val="002A60CF"/>
    <w:rsid w:val="002A7164"/>
    <w:rsid w:val="002B0C17"/>
    <w:rsid w:val="002B163C"/>
    <w:rsid w:val="002B34F5"/>
    <w:rsid w:val="002B6272"/>
    <w:rsid w:val="002D218A"/>
    <w:rsid w:val="002D2D98"/>
    <w:rsid w:val="002E188E"/>
    <w:rsid w:val="002E4F10"/>
    <w:rsid w:val="002E5701"/>
    <w:rsid w:val="002E7466"/>
    <w:rsid w:val="002F5B5A"/>
    <w:rsid w:val="002F77AF"/>
    <w:rsid w:val="003025E6"/>
    <w:rsid w:val="003028B2"/>
    <w:rsid w:val="0031052D"/>
    <w:rsid w:val="00311779"/>
    <w:rsid w:val="0031535C"/>
    <w:rsid w:val="00316678"/>
    <w:rsid w:val="00321471"/>
    <w:rsid w:val="00323B27"/>
    <w:rsid w:val="00324E40"/>
    <w:rsid w:val="00324EC2"/>
    <w:rsid w:val="00325A4E"/>
    <w:rsid w:val="003276B1"/>
    <w:rsid w:val="0032786D"/>
    <w:rsid w:val="0033057F"/>
    <w:rsid w:val="00332746"/>
    <w:rsid w:val="00336BF5"/>
    <w:rsid w:val="00346689"/>
    <w:rsid w:val="003469C0"/>
    <w:rsid w:val="00347BA6"/>
    <w:rsid w:val="00351D61"/>
    <w:rsid w:val="0035336F"/>
    <w:rsid w:val="00355FC5"/>
    <w:rsid w:val="00357969"/>
    <w:rsid w:val="0036382A"/>
    <w:rsid w:val="00364C1D"/>
    <w:rsid w:val="00366578"/>
    <w:rsid w:val="00367E3E"/>
    <w:rsid w:val="00375BF7"/>
    <w:rsid w:val="003802DC"/>
    <w:rsid w:val="003804D1"/>
    <w:rsid w:val="00386700"/>
    <w:rsid w:val="00391031"/>
    <w:rsid w:val="003914F0"/>
    <w:rsid w:val="0039177D"/>
    <w:rsid w:val="00391F35"/>
    <w:rsid w:val="003929EC"/>
    <w:rsid w:val="00396D5E"/>
    <w:rsid w:val="003A2BB0"/>
    <w:rsid w:val="003A759D"/>
    <w:rsid w:val="003B050B"/>
    <w:rsid w:val="003B123C"/>
    <w:rsid w:val="003B762A"/>
    <w:rsid w:val="003C1253"/>
    <w:rsid w:val="003C28AA"/>
    <w:rsid w:val="003C4994"/>
    <w:rsid w:val="003C6C7E"/>
    <w:rsid w:val="003D08E2"/>
    <w:rsid w:val="003D32BB"/>
    <w:rsid w:val="003D56E5"/>
    <w:rsid w:val="003D5E6C"/>
    <w:rsid w:val="003E0DA6"/>
    <w:rsid w:val="003E1E7B"/>
    <w:rsid w:val="003E7F83"/>
    <w:rsid w:val="003F0220"/>
    <w:rsid w:val="003F2333"/>
    <w:rsid w:val="003F3BF5"/>
    <w:rsid w:val="003F414B"/>
    <w:rsid w:val="00400236"/>
    <w:rsid w:val="00411BCB"/>
    <w:rsid w:val="00412CEA"/>
    <w:rsid w:val="0042041B"/>
    <w:rsid w:val="00422E80"/>
    <w:rsid w:val="004250AA"/>
    <w:rsid w:val="00425B8A"/>
    <w:rsid w:val="00427026"/>
    <w:rsid w:val="00427C21"/>
    <w:rsid w:val="00432E55"/>
    <w:rsid w:val="004340A4"/>
    <w:rsid w:val="004344B1"/>
    <w:rsid w:val="00442AB2"/>
    <w:rsid w:val="00447120"/>
    <w:rsid w:val="00457EDE"/>
    <w:rsid w:val="004610A1"/>
    <w:rsid w:val="004628CE"/>
    <w:rsid w:val="00462BBD"/>
    <w:rsid w:val="004630A0"/>
    <w:rsid w:val="00466727"/>
    <w:rsid w:val="0046688E"/>
    <w:rsid w:val="00471A6C"/>
    <w:rsid w:val="0047355F"/>
    <w:rsid w:val="00477B4A"/>
    <w:rsid w:val="00477E85"/>
    <w:rsid w:val="0048424E"/>
    <w:rsid w:val="00490438"/>
    <w:rsid w:val="004938A4"/>
    <w:rsid w:val="00494394"/>
    <w:rsid w:val="00494427"/>
    <w:rsid w:val="00495D58"/>
    <w:rsid w:val="004971A8"/>
    <w:rsid w:val="004A64F7"/>
    <w:rsid w:val="004A6A00"/>
    <w:rsid w:val="004B6A3C"/>
    <w:rsid w:val="004C19C0"/>
    <w:rsid w:val="004C3D43"/>
    <w:rsid w:val="004C441C"/>
    <w:rsid w:val="004C4881"/>
    <w:rsid w:val="004C5E2E"/>
    <w:rsid w:val="004D00F6"/>
    <w:rsid w:val="004D433F"/>
    <w:rsid w:val="004D6801"/>
    <w:rsid w:val="004E1437"/>
    <w:rsid w:val="004E5283"/>
    <w:rsid w:val="004E5D30"/>
    <w:rsid w:val="004E7DC6"/>
    <w:rsid w:val="004F111F"/>
    <w:rsid w:val="004F4BC6"/>
    <w:rsid w:val="004F4CE5"/>
    <w:rsid w:val="004F5E1A"/>
    <w:rsid w:val="004F6E9D"/>
    <w:rsid w:val="005003B8"/>
    <w:rsid w:val="00501522"/>
    <w:rsid w:val="00504A2A"/>
    <w:rsid w:val="005065D9"/>
    <w:rsid w:val="0051086A"/>
    <w:rsid w:val="005114C7"/>
    <w:rsid w:val="00513577"/>
    <w:rsid w:val="0051422A"/>
    <w:rsid w:val="00514B2B"/>
    <w:rsid w:val="005150EB"/>
    <w:rsid w:val="00515F99"/>
    <w:rsid w:val="00523609"/>
    <w:rsid w:val="00526BA9"/>
    <w:rsid w:val="005305E6"/>
    <w:rsid w:val="00530B5E"/>
    <w:rsid w:val="00531AD1"/>
    <w:rsid w:val="00533282"/>
    <w:rsid w:val="00534F9E"/>
    <w:rsid w:val="00540FD4"/>
    <w:rsid w:val="005430DD"/>
    <w:rsid w:val="00545D3D"/>
    <w:rsid w:val="00552D28"/>
    <w:rsid w:val="00555C57"/>
    <w:rsid w:val="005605E4"/>
    <w:rsid w:val="00561ECD"/>
    <w:rsid w:val="00564D92"/>
    <w:rsid w:val="005768C6"/>
    <w:rsid w:val="00582182"/>
    <w:rsid w:val="00591885"/>
    <w:rsid w:val="005924F5"/>
    <w:rsid w:val="00592A36"/>
    <w:rsid w:val="00593694"/>
    <w:rsid w:val="005936FF"/>
    <w:rsid w:val="00593EEA"/>
    <w:rsid w:val="00594F5B"/>
    <w:rsid w:val="00595D51"/>
    <w:rsid w:val="00596EB1"/>
    <w:rsid w:val="005A0A17"/>
    <w:rsid w:val="005A6751"/>
    <w:rsid w:val="005B2A7F"/>
    <w:rsid w:val="005B3223"/>
    <w:rsid w:val="005C11BB"/>
    <w:rsid w:val="005C13C3"/>
    <w:rsid w:val="005C3D3A"/>
    <w:rsid w:val="005C7D3F"/>
    <w:rsid w:val="005D0DB2"/>
    <w:rsid w:val="005E51EA"/>
    <w:rsid w:val="005E5F2F"/>
    <w:rsid w:val="005E73F9"/>
    <w:rsid w:val="005F0BC8"/>
    <w:rsid w:val="005F5F28"/>
    <w:rsid w:val="00600B91"/>
    <w:rsid w:val="00601152"/>
    <w:rsid w:val="00601C9C"/>
    <w:rsid w:val="006020C9"/>
    <w:rsid w:val="0060312D"/>
    <w:rsid w:val="0060345F"/>
    <w:rsid w:val="00603F06"/>
    <w:rsid w:val="00607E51"/>
    <w:rsid w:val="006102E7"/>
    <w:rsid w:val="00614B6C"/>
    <w:rsid w:val="00614D18"/>
    <w:rsid w:val="006202AE"/>
    <w:rsid w:val="0063349A"/>
    <w:rsid w:val="00634883"/>
    <w:rsid w:val="006362C0"/>
    <w:rsid w:val="00645EF4"/>
    <w:rsid w:val="00651F00"/>
    <w:rsid w:val="00653C6F"/>
    <w:rsid w:val="00660A8A"/>
    <w:rsid w:val="0066414F"/>
    <w:rsid w:val="00664B8E"/>
    <w:rsid w:val="00666D9A"/>
    <w:rsid w:val="00667067"/>
    <w:rsid w:val="00667C40"/>
    <w:rsid w:val="00670598"/>
    <w:rsid w:val="00670BB6"/>
    <w:rsid w:val="00671353"/>
    <w:rsid w:val="006722B9"/>
    <w:rsid w:val="00675CBE"/>
    <w:rsid w:val="0067704D"/>
    <w:rsid w:val="0068115E"/>
    <w:rsid w:val="006833A0"/>
    <w:rsid w:val="006858D9"/>
    <w:rsid w:val="00686E58"/>
    <w:rsid w:val="00690645"/>
    <w:rsid w:val="00695223"/>
    <w:rsid w:val="00696940"/>
    <w:rsid w:val="0069696C"/>
    <w:rsid w:val="006A77DF"/>
    <w:rsid w:val="006B2FF2"/>
    <w:rsid w:val="006B38CE"/>
    <w:rsid w:val="006B3BEB"/>
    <w:rsid w:val="006B3D79"/>
    <w:rsid w:val="006B4C17"/>
    <w:rsid w:val="006B6ADA"/>
    <w:rsid w:val="006B6DF5"/>
    <w:rsid w:val="006C0B80"/>
    <w:rsid w:val="006C1466"/>
    <w:rsid w:val="006C2F9C"/>
    <w:rsid w:val="006C4F0F"/>
    <w:rsid w:val="006C55C8"/>
    <w:rsid w:val="006C642A"/>
    <w:rsid w:val="006D1690"/>
    <w:rsid w:val="006E3BFC"/>
    <w:rsid w:val="006E413D"/>
    <w:rsid w:val="006E73AA"/>
    <w:rsid w:val="006E76F0"/>
    <w:rsid w:val="006F00B8"/>
    <w:rsid w:val="006F0BAD"/>
    <w:rsid w:val="006F1A90"/>
    <w:rsid w:val="006F30A4"/>
    <w:rsid w:val="006F314E"/>
    <w:rsid w:val="006F3399"/>
    <w:rsid w:val="006F55FC"/>
    <w:rsid w:val="006F5797"/>
    <w:rsid w:val="006F6E1B"/>
    <w:rsid w:val="006F7AF8"/>
    <w:rsid w:val="00702679"/>
    <w:rsid w:val="00717C2D"/>
    <w:rsid w:val="007208F9"/>
    <w:rsid w:val="0072346D"/>
    <w:rsid w:val="00723D30"/>
    <w:rsid w:val="00725A80"/>
    <w:rsid w:val="00730DC7"/>
    <w:rsid w:val="00741B6F"/>
    <w:rsid w:val="00741D38"/>
    <w:rsid w:val="00744BCD"/>
    <w:rsid w:val="00747DAC"/>
    <w:rsid w:val="00751620"/>
    <w:rsid w:val="00752868"/>
    <w:rsid w:val="00752F85"/>
    <w:rsid w:val="00753123"/>
    <w:rsid w:val="00753F78"/>
    <w:rsid w:val="00756E0A"/>
    <w:rsid w:val="00756FE0"/>
    <w:rsid w:val="00763CB1"/>
    <w:rsid w:val="00764A67"/>
    <w:rsid w:val="00765215"/>
    <w:rsid w:val="00776F7F"/>
    <w:rsid w:val="007804D3"/>
    <w:rsid w:val="00783D93"/>
    <w:rsid w:val="00783F90"/>
    <w:rsid w:val="00787778"/>
    <w:rsid w:val="007924A8"/>
    <w:rsid w:val="00792F07"/>
    <w:rsid w:val="007970F3"/>
    <w:rsid w:val="00797B95"/>
    <w:rsid w:val="007A1263"/>
    <w:rsid w:val="007A34C3"/>
    <w:rsid w:val="007A5523"/>
    <w:rsid w:val="007B1BB9"/>
    <w:rsid w:val="007B4C05"/>
    <w:rsid w:val="007B4C4A"/>
    <w:rsid w:val="007B5689"/>
    <w:rsid w:val="007B5D52"/>
    <w:rsid w:val="007C1CBF"/>
    <w:rsid w:val="007C7C18"/>
    <w:rsid w:val="007D19F5"/>
    <w:rsid w:val="007D223E"/>
    <w:rsid w:val="007D3A56"/>
    <w:rsid w:val="007D43E6"/>
    <w:rsid w:val="007D499F"/>
    <w:rsid w:val="007D6848"/>
    <w:rsid w:val="007D756A"/>
    <w:rsid w:val="007E0584"/>
    <w:rsid w:val="007E1241"/>
    <w:rsid w:val="007E360C"/>
    <w:rsid w:val="007E43CE"/>
    <w:rsid w:val="007E706B"/>
    <w:rsid w:val="007F241F"/>
    <w:rsid w:val="007F73D3"/>
    <w:rsid w:val="007F7A71"/>
    <w:rsid w:val="00800C1B"/>
    <w:rsid w:val="00801FEB"/>
    <w:rsid w:val="0080266F"/>
    <w:rsid w:val="008045E6"/>
    <w:rsid w:val="00807790"/>
    <w:rsid w:val="008160D5"/>
    <w:rsid w:val="0082178B"/>
    <w:rsid w:val="008230E3"/>
    <w:rsid w:val="00831075"/>
    <w:rsid w:val="00831439"/>
    <w:rsid w:val="00836062"/>
    <w:rsid w:val="00844840"/>
    <w:rsid w:val="008463B9"/>
    <w:rsid w:val="008555C9"/>
    <w:rsid w:val="00857ABC"/>
    <w:rsid w:val="00860329"/>
    <w:rsid w:val="00861A0F"/>
    <w:rsid w:val="008636AA"/>
    <w:rsid w:val="00875158"/>
    <w:rsid w:val="008766B2"/>
    <w:rsid w:val="00883263"/>
    <w:rsid w:val="0088393E"/>
    <w:rsid w:val="00884D08"/>
    <w:rsid w:val="00885DB2"/>
    <w:rsid w:val="0089238D"/>
    <w:rsid w:val="008926B4"/>
    <w:rsid w:val="00892A31"/>
    <w:rsid w:val="00895253"/>
    <w:rsid w:val="008A091C"/>
    <w:rsid w:val="008A3899"/>
    <w:rsid w:val="008A4D99"/>
    <w:rsid w:val="008B156D"/>
    <w:rsid w:val="008B3996"/>
    <w:rsid w:val="008B3CE6"/>
    <w:rsid w:val="008B4575"/>
    <w:rsid w:val="008B5F1F"/>
    <w:rsid w:val="008B6BDD"/>
    <w:rsid w:val="008B74D0"/>
    <w:rsid w:val="008C2580"/>
    <w:rsid w:val="008D1434"/>
    <w:rsid w:val="008D5267"/>
    <w:rsid w:val="008D533D"/>
    <w:rsid w:val="008D76F4"/>
    <w:rsid w:val="008D7E28"/>
    <w:rsid w:val="008E1840"/>
    <w:rsid w:val="008E21FD"/>
    <w:rsid w:val="008E33EC"/>
    <w:rsid w:val="008E7AA7"/>
    <w:rsid w:val="008F4A31"/>
    <w:rsid w:val="00901D9C"/>
    <w:rsid w:val="00910714"/>
    <w:rsid w:val="009142C1"/>
    <w:rsid w:val="009341A4"/>
    <w:rsid w:val="009410B6"/>
    <w:rsid w:val="0094192B"/>
    <w:rsid w:val="00945335"/>
    <w:rsid w:val="00945B57"/>
    <w:rsid w:val="00947B38"/>
    <w:rsid w:val="009502EB"/>
    <w:rsid w:val="009531C2"/>
    <w:rsid w:val="00953600"/>
    <w:rsid w:val="00953C96"/>
    <w:rsid w:val="009540DE"/>
    <w:rsid w:val="00955AD0"/>
    <w:rsid w:val="00961F9D"/>
    <w:rsid w:val="00963B36"/>
    <w:rsid w:val="00963E27"/>
    <w:rsid w:val="0096493C"/>
    <w:rsid w:val="00972DE7"/>
    <w:rsid w:val="00981C25"/>
    <w:rsid w:val="009855E0"/>
    <w:rsid w:val="009919A0"/>
    <w:rsid w:val="00992437"/>
    <w:rsid w:val="009966AA"/>
    <w:rsid w:val="00996DB7"/>
    <w:rsid w:val="009A04F8"/>
    <w:rsid w:val="009A23B6"/>
    <w:rsid w:val="009A48DC"/>
    <w:rsid w:val="009B0BB0"/>
    <w:rsid w:val="009B21E5"/>
    <w:rsid w:val="009B5644"/>
    <w:rsid w:val="009C0EAE"/>
    <w:rsid w:val="009C11B5"/>
    <w:rsid w:val="009C4139"/>
    <w:rsid w:val="009C70ED"/>
    <w:rsid w:val="009C77C8"/>
    <w:rsid w:val="009D149D"/>
    <w:rsid w:val="009D1F30"/>
    <w:rsid w:val="009D7559"/>
    <w:rsid w:val="009E08AB"/>
    <w:rsid w:val="009E2BC7"/>
    <w:rsid w:val="009E50F3"/>
    <w:rsid w:val="009E5439"/>
    <w:rsid w:val="009E5D58"/>
    <w:rsid w:val="009E7AAB"/>
    <w:rsid w:val="009F0897"/>
    <w:rsid w:val="009F1F2E"/>
    <w:rsid w:val="009F3622"/>
    <w:rsid w:val="009F549C"/>
    <w:rsid w:val="00A005FD"/>
    <w:rsid w:val="00A0255E"/>
    <w:rsid w:val="00A0623C"/>
    <w:rsid w:val="00A1614C"/>
    <w:rsid w:val="00A22771"/>
    <w:rsid w:val="00A24600"/>
    <w:rsid w:val="00A31107"/>
    <w:rsid w:val="00A355AF"/>
    <w:rsid w:val="00A36BD0"/>
    <w:rsid w:val="00A37593"/>
    <w:rsid w:val="00A37642"/>
    <w:rsid w:val="00A37DA8"/>
    <w:rsid w:val="00A40CC9"/>
    <w:rsid w:val="00A45BA6"/>
    <w:rsid w:val="00A47255"/>
    <w:rsid w:val="00A52735"/>
    <w:rsid w:val="00A53215"/>
    <w:rsid w:val="00A538CB"/>
    <w:rsid w:val="00A548E0"/>
    <w:rsid w:val="00A6428C"/>
    <w:rsid w:val="00A70FC0"/>
    <w:rsid w:val="00A7593E"/>
    <w:rsid w:val="00A7782D"/>
    <w:rsid w:val="00A822CF"/>
    <w:rsid w:val="00A8468D"/>
    <w:rsid w:val="00A85A8F"/>
    <w:rsid w:val="00A9294D"/>
    <w:rsid w:val="00A95E70"/>
    <w:rsid w:val="00A9629F"/>
    <w:rsid w:val="00A9667D"/>
    <w:rsid w:val="00A97D9A"/>
    <w:rsid w:val="00AA574A"/>
    <w:rsid w:val="00AB0710"/>
    <w:rsid w:val="00AB3B90"/>
    <w:rsid w:val="00AB3DB8"/>
    <w:rsid w:val="00AB4BB5"/>
    <w:rsid w:val="00AB75E6"/>
    <w:rsid w:val="00AD1A85"/>
    <w:rsid w:val="00AD2433"/>
    <w:rsid w:val="00AD43A0"/>
    <w:rsid w:val="00AD71FE"/>
    <w:rsid w:val="00AE0F2C"/>
    <w:rsid w:val="00AF128F"/>
    <w:rsid w:val="00AF1FB7"/>
    <w:rsid w:val="00AF2539"/>
    <w:rsid w:val="00AF39A5"/>
    <w:rsid w:val="00AF3B59"/>
    <w:rsid w:val="00B01D2E"/>
    <w:rsid w:val="00B06317"/>
    <w:rsid w:val="00B16312"/>
    <w:rsid w:val="00B20662"/>
    <w:rsid w:val="00B21528"/>
    <w:rsid w:val="00B22DB4"/>
    <w:rsid w:val="00B2318D"/>
    <w:rsid w:val="00B231EC"/>
    <w:rsid w:val="00B24D4E"/>
    <w:rsid w:val="00B303F1"/>
    <w:rsid w:val="00B3107F"/>
    <w:rsid w:val="00B423E2"/>
    <w:rsid w:val="00B4410F"/>
    <w:rsid w:val="00B448C3"/>
    <w:rsid w:val="00B51733"/>
    <w:rsid w:val="00B54EFD"/>
    <w:rsid w:val="00B56AB2"/>
    <w:rsid w:val="00B625F5"/>
    <w:rsid w:val="00B64349"/>
    <w:rsid w:val="00B644F3"/>
    <w:rsid w:val="00B64B75"/>
    <w:rsid w:val="00B72F69"/>
    <w:rsid w:val="00B73163"/>
    <w:rsid w:val="00B804F9"/>
    <w:rsid w:val="00B81738"/>
    <w:rsid w:val="00B82249"/>
    <w:rsid w:val="00B85297"/>
    <w:rsid w:val="00B87283"/>
    <w:rsid w:val="00B91A50"/>
    <w:rsid w:val="00BA68C3"/>
    <w:rsid w:val="00BB516C"/>
    <w:rsid w:val="00BC0106"/>
    <w:rsid w:val="00BC781E"/>
    <w:rsid w:val="00BD0437"/>
    <w:rsid w:val="00BD66DE"/>
    <w:rsid w:val="00BE1798"/>
    <w:rsid w:val="00BE2C6B"/>
    <w:rsid w:val="00BE585A"/>
    <w:rsid w:val="00BE5A50"/>
    <w:rsid w:val="00BE7452"/>
    <w:rsid w:val="00BE795E"/>
    <w:rsid w:val="00C00FAF"/>
    <w:rsid w:val="00C0498A"/>
    <w:rsid w:val="00C061F1"/>
    <w:rsid w:val="00C07293"/>
    <w:rsid w:val="00C0753E"/>
    <w:rsid w:val="00C1318A"/>
    <w:rsid w:val="00C13B0F"/>
    <w:rsid w:val="00C17C56"/>
    <w:rsid w:val="00C21A03"/>
    <w:rsid w:val="00C2293B"/>
    <w:rsid w:val="00C237F6"/>
    <w:rsid w:val="00C2439C"/>
    <w:rsid w:val="00C27858"/>
    <w:rsid w:val="00C32A9D"/>
    <w:rsid w:val="00C34189"/>
    <w:rsid w:val="00C355DE"/>
    <w:rsid w:val="00C37759"/>
    <w:rsid w:val="00C37EB5"/>
    <w:rsid w:val="00C40E92"/>
    <w:rsid w:val="00C43742"/>
    <w:rsid w:val="00C44D6C"/>
    <w:rsid w:val="00C459C4"/>
    <w:rsid w:val="00C47AD9"/>
    <w:rsid w:val="00C53E3C"/>
    <w:rsid w:val="00C56C31"/>
    <w:rsid w:val="00C56D89"/>
    <w:rsid w:val="00C57A90"/>
    <w:rsid w:val="00C60C74"/>
    <w:rsid w:val="00C61DD0"/>
    <w:rsid w:val="00C6770A"/>
    <w:rsid w:val="00C67810"/>
    <w:rsid w:val="00C71244"/>
    <w:rsid w:val="00C730B3"/>
    <w:rsid w:val="00C741A7"/>
    <w:rsid w:val="00C743CE"/>
    <w:rsid w:val="00C77FC3"/>
    <w:rsid w:val="00C80A01"/>
    <w:rsid w:val="00C81166"/>
    <w:rsid w:val="00C815C6"/>
    <w:rsid w:val="00C8409E"/>
    <w:rsid w:val="00C86A53"/>
    <w:rsid w:val="00C9574F"/>
    <w:rsid w:val="00C97F0E"/>
    <w:rsid w:val="00CA25C2"/>
    <w:rsid w:val="00CA284A"/>
    <w:rsid w:val="00CA5914"/>
    <w:rsid w:val="00CA65FD"/>
    <w:rsid w:val="00CC24DB"/>
    <w:rsid w:val="00CC4580"/>
    <w:rsid w:val="00CD19B5"/>
    <w:rsid w:val="00CD2C4C"/>
    <w:rsid w:val="00CD322B"/>
    <w:rsid w:val="00CD4F51"/>
    <w:rsid w:val="00CE2DE3"/>
    <w:rsid w:val="00CE31E6"/>
    <w:rsid w:val="00CE5BF2"/>
    <w:rsid w:val="00CF3D09"/>
    <w:rsid w:val="00CF3D0E"/>
    <w:rsid w:val="00CF4E9B"/>
    <w:rsid w:val="00D03D19"/>
    <w:rsid w:val="00D041B1"/>
    <w:rsid w:val="00D042AD"/>
    <w:rsid w:val="00D071A2"/>
    <w:rsid w:val="00D12F8E"/>
    <w:rsid w:val="00D14BB8"/>
    <w:rsid w:val="00D17062"/>
    <w:rsid w:val="00D204E5"/>
    <w:rsid w:val="00D207C9"/>
    <w:rsid w:val="00D21837"/>
    <w:rsid w:val="00D23D4A"/>
    <w:rsid w:val="00D37C85"/>
    <w:rsid w:val="00D435EA"/>
    <w:rsid w:val="00D46A27"/>
    <w:rsid w:val="00D46FF6"/>
    <w:rsid w:val="00D50C24"/>
    <w:rsid w:val="00D51415"/>
    <w:rsid w:val="00D532D9"/>
    <w:rsid w:val="00D61249"/>
    <w:rsid w:val="00D61EE6"/>
    <w:rsid w:val="00D62BA5"/>
    <w:rsid w:val="00D65E63"/>
    <w:rsid w:val="00D66C18"/>
    <w:rsid w:val="00D74EC4"/>
    <w:rsid w:val="00D80AB7"/>
    <w:rsid w:val="00D83282"/>
    <w:rsid w:val="00D94799"/>
    <w:rsid w:val="00DA15B1"/>
    <w:rsid w:val="00DA7800"/>
    <w:rsid w:val="00DB313A"/>
    <w:rsid w:val="00DB3914"/>
    <w:rsid w:val="00DB440C"/>
    <w:rsid w:val="00DB666D"/>
    <w:rsid w:val="00DB76FE"/>
    <w:rsid w:val="00DC0D28"/>
    <w:rsid w:val="00DC3526"/>
    <w:rsid w:val="00DC3B0B"/>
    <w:rsid w:val="00DD09BB"/>
    <w:rsid w:val="00DD0AC6"/>
    <w:rsid w:val="00DD2A0B"/>
    <w:rsid w:val="00DD4CD7"/>
    <w:rsid w:val="00DD4E80"/>
    <w:rsid w:val="00DD67E8"/>
    <w:rsid w:val="00DD6B6C"/>
    <w:rsid w:val="00DE340C"/>
    <w:rsid w:val="00DE56A4"/>
    <w:rsid w:val="00DE6B8C"/>
    <w:rsid w:val="00DF0413"/>
    <w:rsid w:val="00DF2402"/>
    <w:rsid w:val="00DF360F"/>
    <w:rsid w:val="00DF493F"/>
    <w:rsid w:val="00DF53A5"/>
    <w:rsid w:val="00DF7413"/>
    <w:rsid w:val="00DF7EFF"/>
    <w:rsid w:val="00E01DBD"/>
    <w:rsid w:val="00E0439A"/>
    <w:rsid w:val="00E07099"/>
    <w:rsid w:val="00E11A26"/>
    <w:rsid w:val="00E11CED"/>
    <w:rsid w:val="00E16A37"/>
    <w:rsid w:val="00E204DD"/>
    <w:rsid w:val="00E23C4A"/>
    <w:rsid w:val="00E26995"/>
    <w:rsid w:val="00E27A97"/>
    <w:rsid w:val="00E27BF3"/>
    <w:rsid w:val="00E308C5"/>
    <w:rsid w:val="00E31C9D"/>
    <w:rsid w:val="00E328C9"/>
    <w:rsid w:val="00E33402"/>
    <w:rsid w:val="00E3369C"/>
    <w:rsid w:val="00E33CA9"/>
    <w:rsid w:val="00E34446"/>
    <w:rsid w:val="00E3724B"/>
    <w:rsid w:val="00E4021E"/>
    <w:rsid w:val="00E41B0E"/>
    <w:rsid w:val="00E42058"/>
    <w:rsid w:val="00E4307D"/>
    <w:rsid w:val="00E444BF"/>
    <w:rsid w:val="00E44555"/>
    <w:rsid w:val="00E45095"/>
    <w:rsid w:val="00E4581C"/>
    <w:rsid w:val="00E537B3"/>
    <w:rsid w:val="00E607DB"/>
    <w:rsid w:val="00E6241F"/>
    <w:rsid w:val="00E679DF"/>
    <w:rsid w:val="00E71930"/>
    <w:rsid w:val="00E7243B"/>
    <w:rsid w:val="00E730DA"/>
    <w:rsid w:val="00E76F60"/>
    <w:rsid w:val="00E80773"/>
    <w:rsid w:val="00E820AA"/>
    <w:rsid w:val="00E8391D"/>
    <w:rsid w:val="00E856C0"/>
    <w:rsid w:val="00E9152D"/>
    <w:rsid w:val="00E949C4"/>
    <w:rsid w:val="00E96723"/>
    <w:rsid w:val="00EA468E"/>
    <w:rsid w:val="00EB14F6"/>
    <w:rsid w:val="00EC3847"/>
    <w:rsid w:val="00EC3ACF"/>
    <w:rsid w:val="00EC4008"/>
    <w:rsid w:val="00EC469F"/>
    <w:rsid w:val="00EC549A"/>
    <w:rsid w:val="00ED1254"/>
    <w:rsid w:val="00ED5C8B"/>
    <w:rsid w:val="00ED66D9"/>
    <w:rsid w:val="00ED70BA"/>
    <w:rsid w:val="00EE36BC"/>
    <w:rsid w:val="00EE47B9"/>
    <w:rsid w:val="00EE5880"/>
    <w:rsid w:val="00EE5F15"/>
    <w:rsid w:val="00EE7B8F"/>
    <w:rsid w:val="00EF20DD"/>
    <w:rsid w:val="00EF6894"/>
    <w:rsid w:val="00EF7102"/>
    <w:rsid w:val="00F03A73"/>
    <w:rsid w:val="00F04529"/>
    <w:rsid w:val="00F07892"/>
    <w:rsid w:val="00F11CD6"/>
    <w:rsid w:val="00F15D14"/>
    <w:rsid w:val="00F217DC"/>
    <w:rsid w:val="00F23869"/>
    <w:rsid w:val="00F27E17"/>
    <w:rsid w:val="00F30198"/>
    <w:rsid w:val="00F327FB"/>
    <w:rsid w:val="00F37005"/>
    <w:rsid w:val="00F412A9"/>
    <w:rsid w:val="00F442F4"/>
    <w:rsid w:val="00F446CB"/>
    <w:rsid w:val="00F4672D"/>
    <w:rsid w:val="00F505F2"/>
    <w:rsid w:val="00F527FD"/>
    <w:rsid w:val="00F53E34"/>
    <w:rsid w:val="00F6087C"/>
    <w:rsid w:val="00F62420"/>
    <w:rsid w:val="00F63BA4"/>
    <w:rsid w:val="00F6754F"/>
    <w:rsid w:val="00F71485"/>
    <w:rsid w:val="00F74BF9"/>
    <w:rsid w:val="00F7545C"/>
    <w:rsid w:val="00F75DA2"/>
    <w:rsid w:val="00F763DF"/>
    <w:rsid w:val="00F771C3"/>
    <w:rsid w:val="00F8044E"/>
    <w:rsid w:val="00F80623"/>
    <w:rsid w:val="00F81939"/>
    <w:rsid w:val="00F81AE9"/>
    <w:rsid w:val="00F82A00"/>
    <w:rsid w:val="00F901F8"/>
    <w:rsid w:val="00F91D30"/>
    <w:rsid w:val="00F97094"/>
    <w:rsid w:val="00FA4DEE"/>
    <w:rsid w:val="00FB3C64"/>
    <w:rsid w:val="00FB3D49"/>
    <w:rsid w:val="00FB526E"/>
    <w:rsid w:val="00FC1420"/>
    <w:rsid w:val="00FC1F4E"/>
    <w:rsid w:val="00FD0C53"/>
    <w:rsid w:val="00FD0F98"/>
    <w:rsid w:val="00FD2801"/>
    <w:rsid w:val="00FE1DDE"/>
    <w:rsid w:val="00FE3D67"/>
    <w:rsid w:val="00FE5867"/>
    <w:rsid w:val="00FF0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FC8E6"/>
  <w15:docId w15:val="{E94304C6-FD80-4FDB-80DF-A1CB013F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995"/>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NoSpacing">
    <w:name w:val="No Spacing"/>
    <w:uiPriority w:val="1"/>
    <w:qFormat/>
    <w:rsid w:val="00CF3D0E"/>
    <w:pPr>
      <w:spacing w:after="0" w:line="240" w:lineRule="auto"/>
    </w:pPr>
  </w:style>
  <w:style w:type="character" w:styleId="CommentReference">
    <w:name w:val="annotation reference"/>
    <w:basedOn w:val="DefaultParagraphFont"/>
    <w:uiPriority w:val="99"/>
    <w:semiHidden/>
    <w:unhideWhenUsed/>
    <w:rsid w:val="00E4581C"/>
    <w:rPr>
      <w:sz w:val="16"/>
      <w:szCs w:val="16"/>
    </w:rPr>
  </w:style>
  <w:style w:type="paragraph" w:styleId="CommentText">
    <w:name w:val="annotation text"/>
    <w:basedOn w:val="Normal"/>
    <w:link w:val="CommentTextChar"/>
    <w:uiPriority w:val="99"/>
    <w:unhideWhenUsed/>
    <w:rsid w:val="00E4581C"/>
    <w:pPr>
      <w:spacing w:line="240" w:lineRule="auto"/>
    </w:pPr>
    <w:rPr>
      <w:sz w:val="20"/>
      <w:szCs w:val="20"/>
    </w:rPr>
  </w:style>
  <w:style w:type="character" w:customStyle="1" w:styleId="CommentTextChar">
    <w:name w:val="Comment Text Char"/>
    <w:basedOn w:val="DefaultParagraphFont"/>
    <w:link w:val="CommentText"/>
    <w:uiPriority w:val="99"/>
    <w:rsid w:val="00E4581C"/>
    <w:rPr>
      <w:sz w:val="20"/>
      <w:szCs w:val="20"/>
    </w:rPr>
  </w:style>
  <w:style w:type="paragraph" w:styleId="CommentSubject">
    <w:name w:val="annotation subject"/>
    <w:basedOn w:val="CommentText"/>
    <w:next w:val="CommentText"/>
    <w:link w:val="CommentSubjectChar"/>
    <w:uiPriority w:val="99"/>
    <w:semiHidden/>
    <w:unhideWhenUsed/>
    <w:rsid w:val="00E4581C"/>
    <w:rPr>
      <w:b/>
      <w:bCs/>
    </w:rPr>
  </w:style>
  <w:style w:type="character" w:customStyle="1" w:styleId="CommentSubjectChar">
    <w:name w:val="Comment Subject Char"/>
    <w:basedOn w:val="CommentTextChar"/>
    <w:link w:val="CommentSubject"/>
    <w:uiPriority w:val="99"/>
    <w:semiHidden/>
    <w:rsid w:val="00E4581C"/>
    <w:rPr>
      <w:b/>
      <w:bCs/>
      <w:sz w:val="20"/>
      <w:szCs w:val="20"/>
    </w:rPr>
  </w:style>
  <w:style w:type="paragraph" w:styleId="Revision">
    <w:name w:val="Revision"/>
    <w:hidden/>
    <w:uiPriority w:val="99"/>
    <w:semiHidden/>
    <w:rsid w:val="009419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7257">
      <w:bodyDiv w:val="1"/>
      <w:marLeft w:val="0"/>
      <w:marRight w:val="0"/>
      <w:marTop w:val="0"/>
      <w:marBottom w:val="0"/>
      <w:divBdr>
        <w:top w:val="none" w:sz="0" w:space="0" w:color="auto"/>
        <w:left w:val="none" w:sz="0" w:space="0" w:color="auto"/>
        <w:bottom w:val="none" w:sz="0" w:space="0" w:color="auto"/>
        <w:right w:val="none" w:sz="0" w:space="0" w:color="auto"/>
      </w:divBdr>
    </w:div>
    <w:div w:id="461075959">
      <w:bodyDiv w:val="1"/>
      <w:marLeft w:val="0"/>
      <w:marRight w:val="0"/>
      <w:marTop w:val="0"/>
      <w:marBottom w:val="0"/>
      <w:divBdr>
        <w:top w:val="none" w:sz="0" w:space="0" w:color="auto"/>
        <w:left w:val="none" w:sz="0" w:space="0" w:color="auto"/>
        <w:bottom w:val="none" w:sz="0" w:space="0" w:color="auto"/>
        <w:right w:val="none" w:sz="0" w:space="0" w:color="auto"/>
      </w:divBdr>
    </w:div>
    <w:div w:id="590503119">
      <w:bodyDiv w:val="1"/>
      <w:marLeft w:val="0"/>
      <w:marRight w:val="0"/>
      <w:marTop w:val="0"/>
      <w:marBottom w:val="0"/>
      <w:divBdr>
        <w:top w:val="none" w:sz="0" w:space="0" w:color="auto"/>
        <w:left w:val="none" w:sz="0" w:space="0" w:color="auto"/>
        <w:bottom w:val="none" w:sz="0" w:space="0" w:color="auto"/>
        <w:right w:val="none" w:sz="0" w:space="0" w:color="auto"/>
      </w:divBdr>
    </w:div>
    <w:div w:id="714551036">
      <w:bodyDiv w:val="1"/>
      <w:marLeft w:val="0"/>
      <w:marRight w:val="0"/>
      <w:marTop w:val="0"/>
      <w:marBottom w:val="0"/>
      <w:divBdr>
        <w:top w:val="none" w:sz="0" w:space="0" w:color="auto"/>
        <w:left w:val="none" w:sz="0" w:space="0" w:color="auto"/>
        <w:bottom w:val="none" w:sz="0" w:space="0" w:color="auto"/>
        <w:right w:val="none" w:sz="0" w:space="0" w:color="auto"/>
      </w:divBdr>
    </w:div>
    <w:div w:id="1105688877">
      <w:bodyDiv w:val="1"/>
      <w:marLeft w:val="0"/>
      <w:marRight w:val="0"/>
      <w:marTop w:val="0"/>
      <w:marBottom w:val="0"/>
      <w:divBdr>
        <w:top w:val="none" w:sz="0" w:space="0" w:color="auto"/>
        <w:left w:val="none" w:sz="0" w:space="0" w:color="auto"/>
        <w:bottom w:val="none" w:sz="0" w:space="0" w:color="auto"/>
        <w:right w:val="none" w:sz="0" w:space="0" w:color="auto"/>
      </w:divBdr>
    </w:div>
    <w:div w:id="1167750781">
      <w:bodyDiv w:val="1"/>
      <w:marLeft w:val="0"/>
      <w:marRight w:val="0"/>
      <w:marTop w:val="0"/>
      <w:marBottom w:val="0"/>
      <w:divBdr>
        <w:top w:val="none" w:sz="0" w:space="0" w:color="auto"/>
        <w:left w:val="none" w:sz="0" w:space="0" w:color="auto"/>
        <w:bottom w:val="none" w:sz="0" w:space="0" w:color="auto"/>
        <w:right w:val="none" w:sz="0" w:space="0" w:color="auto"/>
      </w:divBdr>
    </w:div>
    <w:div w:id="1254585154">
      <w:bodyDiv w:val="1"/>
      <w:marLeft w:val="0"/>
      <w:marRight w:val="0"/>
      <w:marTop w:val="0"/>
      <w:marBottom w:val="0"/>
      <w:divBdr>
        <w:top w:val="none" w:sz="0" w:space="0" w:color="auto"/>
        <w:left w:val="none" w:sz="0" w:space="0" w:color="auto"/>
        <w:bottom w:val="none" w:sz="0" w:space="0" w:color="auto"/>
        <w:right w:val="none" w:sz="0" w:space="0" w:color="auto"/>
      </w:divBdr>
    </w:div>
    <w:div w:id="1464040913">
      <w:bodyDiv w:val="1"/>
      <w:marLeft w:val="0"/>
      <w:marRight w:val="0"/>
      <w:marTop w:val="0"/>
      <w:marBottom w:val="0"/>
      <w:divBdr>
        <w:top w:val="none" w:sz="0" w:space="0" w:color="auto"/>
        <w:left w:val="none" w:sz="0" w:space="0" w:color="auto"/>
        <w:bottom w:val="none" w:sz="0" w:space="0" w:color="auto"/>
        <w:right w:val="none" w:sz="0" w:space="0" w:color="auto"/>
      </w:divBdr>
    </w:div>
    <w:div w:id="1531919457">
      <w:bodyDiv w:val="1"/>
      <w:marLeft w:val="0"/>
      <w:marRight w:val="0"/>
      <w:marTop w:val="0"/>
      <w:marBottom w:val="0"/>
      <w:divBdr>
        <w:top w:val="none" w:sz="0" w:space="0" w:color="auto"/>
        <w:left w:val="none" w:sz="0" w:space="0" w:color="auto"/>
        <w:bottom w:val="none" w:sz="0" w:space="0" w:color="auto"/>
        <w:right w:val="none" w:sz="0" w:space="0" w:color="auto"/>
      </w:divBdr>
    </w:div>
    <w:div w:id="1604918422">
      <w:bodyDiv w:val="1"/>
      <w:marLeft w:val="0"/>
      <w:marRight w:val="0"/>
      <w:marTop w:val="0"/>
      <w:marBottom w:val="0"/>
      <w:divBdr>
        <w:top w:val="none" w:sz="0" w:space="0" w:color="auto"/>
        <w:left w:val="none" w:sz="0" w:space="0" w:color="auto"/>
        <w:bottom w:val="none" w:sz="0" w:space="0" w:color="auto"/>
        <w:right w:val="none" w:sz="0" w:space="0" w:color="auto"/>
      </w:divBdr>
    </w:div>
    <w:div w:id="1608004922">
      <w:bodyDiv w:val="1"/>
      <w:marLeft w:val="0"/>
      <w:marRight w:val="0"/>
      <w:marTop w:val="0"/>
      <w:marBottom w:val="0"/>
      <w:divBdr>
        <w:top w:val="none" w:sz="0" w:space="0" w:color="auto"/>
        <w:left w:val="none" w:sz="0" w:space="0" w:color="auto"/>
        <w:bottom w:val="none" w:sz="0" w:space="0" w:color="auto"/>
        <w:right w:val="none" w:sz="0" w:space="0" w:color="auto"/>
      </w:divBdr>
    </w:div>
    <w:div w:id="1646158477">
      <w:bodyDiv w:val="1"/>
      <w:marLeft w:val="0"/>
      <w:marRight w:val="0"/>
      <w:marTop w:val="0"/>
      <w:marBottom w:val="0"/>
      <w:divBdr>
        <w:top w:val="none" w:sz="0" w:space="0" w:color="auto"/>
        <w:left w:val="none" w:sz="0" w:space="0" w:color="auto"/>
        <w:bottom w:val="none" w:sz="0" w:space="0" w:color="auto"/>
        <w:right w:val="none" w:sz="0" w:space="0" w:color="auto"/>
      </w:divBdr>
    </w:div>
    <w:div w:id="1674146376">
      <w:bodyDiv w:val="1"/>
      <w:marLeft w:val="0"/>
      <w:marRight w:val="0"/>
      <w:marTop w:val="0"/>
      <w:marBottom w:val="0"/>
      <w:divBdr>
        <w:top w:val="none" w:sz="0" w:space="0" w:color="auto"/>
        <w:left w:val="none" w:sz="0" w:space="0" w:color="auto"/>
        <w:bottom w:val="none" w:sz="0" w:space="0" w:color="auto"/>
        <w:right w:val="none" w:sz="0" w:space="0" w:color="auto"/>
      </w:divBdr>
    </w:div>
    <w:div w:id="1682926800">
      <w:bodyDiv w:val="1"/>
      <w:marLeft w:val="0"/>
      <w:marRight w:val="0"/>
      <w:marTop w:val="0"/>
      <w:marBottom w:val="0"/>
      <w:divBdr>
        <w:top w:val="none" w:sz="0" w:space="0" w:color="auto"/>
        <w:left w:val="none" w:sz="0" w:space="0" w:color="auto"/>
        <w:bottom w:val="none" w:sz="0" w:space="0" w:color="auto"/>
        <w:right w:val="none" w:sz="0" w:space="0" w:color="auto"/>
      </w:divBdr>
    </w:div>
    <w:div w:id="1794639047">
      <w:bodyDiv w:val="1"/>
      <w:marLeft w:val="0"/>
      <w:marRight w:val="0"/>
      <w:marTop w:val="0"/>
      <w:marBottom w:val="0"/>
      <w:divBdr>
        <w:top w:val="none" w:sz="0" w:space="0" w:color="auto"/>
        <w:left w:val="none" w:sz="0" w:space="0" w:color="auto"/>
        <w:bottom w:val="none" w:sz="0" w:space="0" w:color="auto"/>
        <w:right w:val="none" w:sz="0" w:space="0" w:color="auto"/>
      </w:divBdr>
    </w:div>
    <w:div w:id="1799299379">
      <w:bodyDiv w:val="1"/>
      <w:marLeft w:val="0"/>
      <w:marRight w:val="0"/>
      <w:marTop w:val="0"/>
      <w:marBottom w:val="0"/>
      <w:divBdr>
        <w:top w:val="none" w:sz="0" w:space="0" w:color="auto"/>
        <w:left w:val="none" w:sz="0" w:space="0" w:color="auto"/>
        <w:bottom w:val="none" w:sz="0" w:space="0" w:color="auto"/>
        <w:right w:val="none" w:sz="0" w:space="0" w:color="auto"/>
      </w:divBdr>
    </w:div>
    <w:div w:id="1914461581">
      <w:bodyDiv w:val="1"/>
      <w:marLeft w:val="0"/>
      <w:marRight w:val="0"/>
      <w:marTop w:val="0"/>
      <w:marBottom w:val="0"/>
      <w:divBdr>
        <w:top w:val="none" w:sz="0" w:space="0" w:color="auto"/>
        <w:left w:val="none" w:sz="0" w:space="0" w:color="auto"/>
        <w:bottom w:val="none" w:sz="0" w:space="0" w:color="auto"/>
        <w:right w:val="none" w:sz="0" w:space="0" w:color="auto"/>
      </w:divBdr>
    </w:div>
    <w:div w:id="197717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2D6597" w:rsidP="002D6597">
          <w:pPr>
            <w:pStyle w:val="5C153AA249DE43BF8852616228D3550E19"/>
          </w:pPr>
          <w:r w:rsidRPr="00BC781E">
            <w:rPr>
              <w:rFonts w:ascii="Arial" w:hAnsi="Arial" w:cs="Arial"/>
              <w:b/>
              <w:sz w:val="24"/>
              <w:szCs w:val="24"/>
            </w:rPr>
            <w:t>Name of Command</w:t>
          </w:r>
        </w:p>
      </w:docPartBody>
    </w:docPart>
    <w:docPart>
      <w:docPartPr>
        <w:name w:val="39E0AF3271EC47318B4EBAAE7FD57A68"/>
        <w:category>
          <w:name w:val="General"/>
          <w:gallery w:val="placeholder"/>
        </w:category>
        <w:types>
          <w:type w:val="bbPlcHdr"/>
        </w:types>
        <w:behaviors>
          <w:behavior w:val="content"/>
        </w:behaviors>
        <w:guid w:val="{1E119081-F2A2-49F3-B9D5-87FC147D9EC8}"/>
      </w:docPartPr>
      <w:docPartBody>
        <w:p w:rsidR="00B02942" w:rsidRDefault="00A016D5" w:rsidP="00A016D5">
          <w:pPr>
            <w:pStyle w:val="39E0AF3271EC47318B4EBAAE7FD57A68"/>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939FF9A578014068B10737EA1DC9C1D0"/>
        <w:category>
          <w:name w:val="General"/>
          <w:gallery w:val="placeholder"/>
        </w:category>
        <w:types>
          <w:type w:val="bbPlcHdr"/>
        </w:types>
        <w:behaviors>
          <w:behavior w:val="content"/>
        </w:behaviors>
        <w:guid w:val="{00E773BD-4D76-44FF-851E-D284357C5976}"/>
      </w:docPartPr>
      <w:docPartBody>
        <w:p w:rsidR="00B02942" w:rsidRDefault="002D6597" w:rsidP="002D6597">
          <w:pPr>
            <w:pStyle w:val="939FF9A578014068B10737EA1DC9C1D019"/>
          </w:pPr>
          <w:r w:rsidRPr="00BC781E">
            <w:rPr>
              <w:rFonts w:ascii="Arial" w:hAnsi="Arial" w:cs="Arial"/>
              <w:b/>
              <w:sz w:val="24"/>
              <w:szCs w:val="24"/>
            </w:rPr>
            <w:t>Inspector</w:t>
          </w:r>
        </w:p>
      </w:docPartBody>
    </w:docPart>
    <w:docPart>
      <w:docPartPr>
        <w:name w:val="9A900AEA01A342D59D0C350AA71A475F"/>
        <w:category>
          <w:name w:val="General"/>
          <w:gallery w:val="placeholder"/>
        </w:category>
        <w:types>
          <w:type w:val="bbPlcHdr"/>
        </w:types>
        <w:behaviors>
          <w:behavior w:val="content"/>
        </w:behaviors>
        <w:guid w:val="{C1EB6FB5-135D-443D-BC09-306AD73AF6A6}"/>
      </w:docPartPr>
      <w:docPartBody>
        <w:p w:rsidR="00B02942" w:rsidRDefault="002D6597" w:rsidP="002D6597">
          <w:pPr>
            <w:pStyle w:val="9A900AEA01A342D59D0C350AA71A475F19"/>
          </w:pPr>
          <w:r w:rsidRPr="00BC781E">
            <w:rPr>
              <w:rFonts w:ascii="Arial" w:hAnsi="Arial" w:cs="Arial"/>
              <w:b/>
              <w:sz w:val="24"/>
              <w:szCs w:val="24"/>
            </w:rPr>
            <w:t>Final Assessment</w:t>
          </w:r>
        </w:p>
      </w:docPartBody>
    </w:docPart>
    <w:docPart>
      <w:docPartPr>
        <w:name w:val="1837E6B8AD834C2EBA561FC9ACFF014C"/>
        <w:category>
          <w:name w:val="General"/>
          <w:gallery w:val="placeholder"/>
        </w:category>
        <w:types>
          <w:type w:val="bbPlcHdr"/>
        </w:types>
        <w:behaviors>
          <w:behavior w:val="content"/>
        </w:behaviors>
        <w:guid w:val="{430DFBE3-4235-4E28-A6D6-7BD1990AAD73}"/>
      </w:docPartPr>
      <w:docPartBody>
        <w:p w:rsidR="00B02942" w:rsidRDefault="00A016D5" w:rsidP="00A016D5">
          <w:pPr>
            <w:pStyle w:val="1837E6B8AD834C2EBA561FC9ACFF014C"/>
          </w:pPr>
          <w:r w:rsidRPr="00136DD3">
            <w:rPr>
              <w:rStyle w:val="PlaceholderText"/>
            </w:rPr>
            <w:t>Click here to enter text.</w:t>
          </w:r>
        </w:p>
      </w:docPartBody>
    </w:docPart>
    <w:docPart>
      <w:docPartPr>
        <w:name w:val="EA71F60EA47040EF87C6895E2904E2BA"/>
        <w:category>
          <w:name w:val="General"/>
          <w:gallery w:val="placeholder"/>
        </w:category>
        <w:types>
          <w:type w:val="bbPlcHdr"/>
        </w:types>
        <w:behaviors>
          <w:behavior w:val="content"/>
        </w:behaviors>
        <w:guid w:val="{E489D95C-384F-4118-9935-910A5ECAA824}"/>
      </w:docPartPr>
      <w:docPartBody>
        <w:p w:rsidR="00B02942" w:rsidRDefault="00A016D5" w:rsidP="00A016D5">
          <w:pPr>
            <w:pStyle w:val="EA71F60EA47040EF87C6895E2904E2BA"/>
          </w:pPr>
          <w:r w:rsidRPr="00136DD3">
            <w:rPr>
              <w:rStyle w:val="PlaceholderText"/>
            </w:rPr>
            <w:t>Click here to enter text.</w:t>
          </w:r>
        </w:p>
      </w:docPartBody>
    </w:docPart>
    <w:docPart>
      <w:docPartPr>
        <w:name w:val="764B71407FD64BB9A94B8C558CD16776"/>
        <w:category>
          <w:name w:val="General"/>
          <w:gallery w:val="placeholder"/>
        </w:category>
        <w:types>
          <w:type w:val="bbPlcHdr"/>
        </w:types>
        <w:behaviors>
          <w:behavior w:val="content"/>
        </w:behaviors>
        <w:guid w:val="{625C2F42-47CE-4A1A-86BA-1A1F89DB0EBB}"/>
      </w:docPartPr>
      <w:docPartBody>
        <w:p w:rsidR="005077DD" w:rsidRDefault="002D6597" w:rsidP="002D6597">
          <w:pPr>
            <w:pStyle w:val="764B71407FD64BB9A94B8C558CD1677614"/>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6AAE667EDE0E41CC8A78F7DE712D711D"/>
        <w:category>
          <w:name w:val="General"/>
          <w:gallery w:val="placeholder"/>
        </w:category>
        <w:types>
          <w:type w:val="bbPlcHdr"/>
        </w:types>
        <w:behaviors>
          <w:behavior w:val="content"/>
        </w:behaviors>
        <w:guid w:val="{D604FA23-A625-419E-A276-EAD8AA4D1542}"/>
      </w:docPartPr>
      <w:docPartBody>
        <w:p w:rsidR="00B564B1" w:rsidRDefault="00BC7C8D" w:rsidP="00BC7C8D">
          <w:pPr>
            <w:pStyle w:val="6AAE667EDE0E41CC8A78F7DE712D711D"/>
          </w:pPr>
          <w:r w:rsidRPr="00BC781E">
            <w:rPr>
              <w:rStyle w:val="PlaceholderText"/>
            </w:rPr>
            <w:t>Result</w:t>
          </w:r>
        </w:p>
      </w:docPartBody>
    </w:docPart>
    <w:docPart>
      <w:docPartPr>
        <w:name w:val="A80D2037DFA14B98ACD3730F8AC58D8D"/>
        <w:category>
          <w:name w:val="General"/>
          <w:gallery w:val="placeholder"/>
        </w:category>
        <w:types>
          <w:type w:val="bbPlcHdr"/>
        </w:types>
        <w:behaviors>
          <w:behavior w:val="content"/>
        </w:behaviors>
        <w:guid w:val="{A8D5AC55-7591-46E3-A9BB-1EE26274883B}"/>
      </w:docPartPr>
      <w:docPartBody>
        <w:p w:rsidR="00B564B1" w:rsidRDefault="00BC7C8D" w:rsidP="00BC7C8D">
          <w:pPr>
            <w:pStyle w:val="A80D2037DFA14B98ACD3730F8AC58D8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72025B59B3142AD80945F0849D844FA"/>
        <w:category>
          <w:name w:val="General"/>
          <w:gallery w:val="placeholder"/>
        </w:category>
        <w:types>
          <w:type w:val="bbPlcHdr"/>
        </w:types>
        <w:behaviors>
          <w:behavior w:val="content"/>
        </w:behaviors>
        <w:guid w:val="{DA9138A9-90DB-4D81-9B82-00BA610AF917}"/>
      </w:docPartPr>
      <w:docPartBody>
        <w:p w:rsidR="00B564B1" w:rsidRDefault="00BC7C8D" w:rsidP="00BC7C8D">
          <w:pPr>
            <w:pStyle w:val="A72025B59B3142AD80945F0849D844FA"/>
          </w:pPr>
          <w:r w:rsidRPr="00BC781E">
            <w:rPr>
              <w:rStyle w:val="PlaceholderText"/>
            </w:rPr>
            <w:t>Result</w:t>
          </w:r>
        </w:p>
      </w:docPartBody>
    </w:docPart>
    <w:docPart>
      <w:docPartPr>
        <w:name w:val="007A2B0061CF48DB97E8C305358B24B4"/>
        <w:category>
          <w:name w:val="General"/>
          <w:gallery w:val="placeholder"/>
        </w:category>
        <w:types>
          <w:type w:val="bbPlcHdr"/>
        </w:types>
        <w:behaviors>
          <w:behavior w:val="content"/>
        </w:behaviors>
        <w:guid w:val="{C92844BF-2FF4-4407-A28B-196B7DC356C4}"/>
      </w:docPartPr>
      <w:docPartBody>
        <w:p w:rsidR="00B564B1" w:rsidRDefault="00BC7C8D" w:rsidP="00BC7C8D">
          <w:pPr>
            <w:pStyle w:val="007A2B0061CF48DB97E8C305358B24B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BD7C9712C8B4232A7499607FA551829"/>
        <w:category>
          <w:name w:val="General"/>
          <w:gallery w:val="placeholder"/>
        </w:category>
        <w:types>
          <w:type w:val="bbPlcHdr"/>
        </w:types>
        <w:behaviors>
          <w:behavior w:val="content"/>
        </w:behaviors>
        <w:guid w:val="{95B863D5-E699-4059-B7AF-26EA0A423FA8}"/>
      </w:docPartPr>
      <w:docPartBody>
        <w:p w:rsidR="00B564B1" w:rsidRDefault="00BC7C8D" w:rsidP="00BC7C8D">
          <w:pPr>
            <w:pStyle w:val="CBD7C9712C8B4232A7499607FA551829"/>
          </w:pPr>
          <w:r w:rsidRPr="00BC781E">
            <w:rPr>
              <w:rStyle w:val="PlaceholderText"/>
            </w:rPr>
            <w:t>Result</w:t>
          </w:r>
        </w:p>
      </w:docPartBody>
    </w:docPart>
    <w:docPart>
      <w:docPartPr>
        <w:name w:val="890872D800E74C379FFC71598F67DC0D"/>
        <w:category>
          <w:name w:val="General"/>
          <w:gallery w:val="placeholder"/>
        </w:category>
        <w:types>
          <w:type w:val="bbPlcHdr"/>
        </w:types>
        <w:behaviors>
          <w:behavior w:val="content"/>
        </w:behaviors>
        <w:guid w:val="{A55D56BF-AB86-4923-860A-DC5D40953338}"/>
      </w:docPartPr>
      <w:docPartBody>
        <w:p w:rsidR="00B564B1" w:rsidRDefault="00BC7C8D" w:rsidP="00BC7C8D">
          <w:pPr>
            <w:pStyle w:val="890872D800E74C379FFC71598F67DC0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62E7EAF211B4B708C1774E18B421454"/>
        <w:category>
          <w:name w:val="General"/>
          <w:gallery w:val="placeholder"/>
        </w:category>
        <w:types>
          <w:type w:val="bbPlcHdr"/>
        </w:types>
        <w:behaviors>
          <w:behavior w:val="content"/>
        </w:behaviors>
        <w:guid w:val="{5A3763DF-AB1B-436A-A4EC-83D5CB6C669D}"/>
      </w:docPartPr>
      <w:docPartBody>
        <w:p w:rsidR="00B564B1" w:rsidRDefault="00BC7C8D" w:rsidP="00BC7C8D">
          <w:pPr>
            <w:pStyle w:val="162E7EAF211B4B708C1774E18B421454"/>
          </w:pPr>
          <w:r w:rsidRPr="00BC781E">
            <w:rPr>
              <w:rStyle w:val="PlaceholderText"/>
            </w:rPr>
            <w:t>Result</w:t>
          </w:r>
        </w:p>
      </w:docPartBody>
    </w:docPart>
    <w:docPart>
      <w:docPartPr>
        <w:name w:val="0C29D2F5F09145518F50BE6BDC7ED292"/>
        <w:category>
          <w:name w:val="General"/>
          <w:gallery w:val="placeholder"/>
        </w:category>
        <w:types>
          <w:type w:val="bbPlcHdr"/>
        </w:types>
        <w:behaviors>
          <w:behavior w:val="content"/>
        </w:behaviors>
        <w:guid w:val="{3FE56CAD-B945-48D6-9084-7CBA9F8788F9}"/>
      </w:docPartPr>
      <w:docPartBody>
        <w:p w:rsidR="00B564B1" w:rsidRDefault="00BC7C8D" w:rsidP="00BC7C8D">
          <w:pPr>
            <w:pStyle w:val="0C29D2F5F09145518F50BE6BDC7ED29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A8C84AAA4164600BD25FE3EB77F88C5"/>
        <w:category>
          <w:name w:val="General"/>
          <w:gallery w:val="placeholder"/>
        </w:category>
        <w:types>
          <w:type w:val="bbPlcHdr"/>
        </w:types>
        <w:behaviors>
          <w:behavior w:val="content"/>
        </w:behaviors>
        <w:guid w:val="{6D7F694A-4736-4D05-9F51-09492F03815F}"/>
      </w:docPartPr>
      <w:docPartBody>
        <w:p w:rsidR="00B564B1" w:rsidRDefault="00BC7C8D" w:rsidP="00BC7C8D">
          <w:pPr>
            <w:pStyle w:val="DA8C84AAA4164600BD25FE3EB77F88C5"/>
          </w:pPr>
          <w:r w:rsidRPr="00BC781E">
            <w:rPr>
              <w:rStyle w:val="PlaceholderText"/>
            </w:rPr>
            <w:t>Result</w:t>
          </w:r>
        </w:p>
      </w:docPartBody>
    </w:docPart>
    <w:docPart>
      <w:docPartPr>
        <w:name w:val="D38BEDFFDB5D431DB1636036204317C0"/>
        <w:category>
          <w:name w:val="General"/>
          <w:gallery w:val="placeholder"/>
        </w:category>
        <w:types>
          <w:type w:val="bbPlcHdr"/>
        </w:types>
        <w:behaviors>
          <w:behavior w:val="content"/>
        </w:behaviors>
        <w:guid w:val="{3ABEEF9E-C3F1-4D0E-9BDA-7C709B813EAC}"/>
      </w:docPartPr>
      <w:docPartBody>
        <w:p w:rsidR="00B564B1" w:rsidRDefault="00BC7C8D" w:rsidP="00BC7C8D">
          <w:pPr>
            <w:pStyle w:val="D38BEDFFDB5D431DB1636036204317C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1F72FDB735414D8585643106B24F8D"/>
        <w:category>
          <w:name w:val="General"/>
          <w:gallery w:val="placeholder"/>
        </w:category>
        <w:types>
          <w:type w:val="bbPlcHdr"/>
        </w:types>
        <w:behaviors>
          <w:behavior w:val="content"/>
        </w:behaviors>
        <w:guid w:val="{A4F77FB7-848E-4925-AA4D-A78AEFD89202}"/>
      </w:docPartPr>
      <w:docPartBody>
        <w:p w:rsidR="00B564B1" w:rsidRDefault="00BC7C8D" w:rsidP="00BC7C8D">
          <w:pPr>
            <w:pStyle w:val="BF1F72FDB735414D8585643106B24F8D"/>
          </w:pPr>
          <w:r w:rsidRPr="00BC781E">
            <w:rPr>
              <w:rStyle w:val="PlaceholderText"/>
            </w:rPr>
            <w:t>Result</w:t>
          </w:r>
        </w:p>
      </w:docPartBody>
    </w:docPart>
    <w:docPart>
      <w:docPartPr>
        <w:name w:val="64C2089ED702457897A7A7FA17A52447"/>
        <w:category>
          <w:name w:val="General"/>
          <w:gallery w:val="placeholder"/>
        </w:category>
        <w:types>
          <w:type w:val="bbPlcHdr"/>
        </w:types>
        <w:behaviors>
          <w:behavior w:val="content"/>
        </w:behaviors>
        <w:guid w:val="{E91F60F7-988B-4C06-8CB3-099DBAD10127}"/>
      </w:docPartPr>
      <w:docPartBody>
        <w:p w:rsidR="00B564B1" w:rsidRDefault="00BC7C8D" w:rsidP="00BC7C8D">
          <w:pPr>
            <w:pStyle w:val="64C2089ED702457897A7A7FA17A5244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B41DC4559BA437E94140C6AF1DD4AA6"/>
        <w:category>
          <w:name w:val="General"/>
          <w:gallery w:val="placeholder"/>
        </w:category>
        <w:types>
          <w:type w:val="bbPlcHdr"/>
        </w:types>
        <w:behaviors>
          <w:behavior w:val="content"/>
        </w:behaviors>
        <w:guid w:val="{F06FCC76-EAB1-4E4C-984B-1CAAFC334CDF}"/>
      </w:docPartPr>
      <w:docPartBody>
        <w:p w:rsidR="00713114" w:rsidRDefault="00B564B1" w:rsidP="00B564B1">
          <w:pPr>
            <w:pStyle w:val="0B41DC4559BA437E94140C6AF1DD4AA6"/>
          </w:pPr>
          <w:r w:rsidRPr="00BC781E">
            <w:rPr>
              <w:rStyle w:val="PlaceholderText"/>
            </w:rPr>
            <w:t>Result</w:t>
          </w:r>
        </w:p>
      </w:docPartBody>
    </w:docPart>
    <w:docPart>
      <w:docPartPr>
        <w:name w:val="B0908BD33E2A4DD9855569448A19A43C"/>
        <w:category>
          <w:name w:val="General"/>
          <w:gallery w:val="placeholder"/>
        </w:category>
        <w:types>
          <w:type w:val="bbPlcHdr"/>
        </w:types>
        <w:behaviors>
          <w:behavior w:val="content"/>
        </w:behaviors>
        <w:guid w:val="{9BBCB2FE-76EE-4D10-B9EB-27F7C8AA333F}"/>
      </w:docPartPr>
      <w:docPartBody>
        <w:p w:rsidR="00713114" w:rsidRDefault="00B564B1" w:rsidP="00B564B1">
          <w:pPr>
            <w:pStyle w:val="B0908BD33E2A4DD9855569448A19A43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F7455808A5D4783AC9E9B7577971A14"/>
        <w:category>
          <w:name w:val="General"/>
          <w:gallery w:val="placeholder"/>
        </w:category>
        <w:types>
          <w:type w:val="bbPlcHdr"/>
        </w:types>
        <w:behaviors>
          <w:behavior w:val="content"/>
        </w:behaviors>
        <w:guid w:val="{65CC9E35-E852-43AF-9DCC-3B98BB1A77BE}"/>
      </w:docPartPr>
      <w:docPartBody>
        <w:p w:rsidR="00713114" w:rsidRDefault="00B564B1" w:rsidP="00B564B1">
          <w:pPr>
            <w:pStyle w:val="4F7455808A5D4783AC9E9B7577971A14"/>
          </w:pPr>
          <w:r w:rsidRPr="00BC781E">
            <w:rPr>
              <w:rStyle w:val="PlaceholderText"/>
            </w:rPr>
            <w:t>Result</w:t>
          </w:r>
        </w:p>
      </w:docPartBody>
    </w:docPart>
    <w:docPart>
      <w:docPartPr>
        <w:name w:val="93510A88E9BC4CBC82E5D8F8A04AE0D3"/>
        <w:category>
          <w:name w:val="General"/>
          <w:gallery w:val="placeholder"/>
        </w:category>
        <w:types>
          <w:type w:val="bbPlcHdr"/>
        </w:types>
        <w:behaviors>
          <w:behavior w:val="content"/>
        </w:behaviors>
        <w:guid w:val="{9AF0A854-D665-4A2F-BA70-0DC09EA97C31}"/>
      </w:docPartPr>
      <w:docPartBody>
        <w:p w:rsidR="00713114" w:rsidRDefault="00B564B1" w:rsidP="00B564B1">
          <w:pPr>
            <w:pStyle w:val="93510A88E9BC4CBC82E5D8F8A04AE0D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DFD8E7ED2B4DCAABE88C064FB8C079"/>
        <w:category>
          <w:name w:val="General"/>
          <w:gallery w:val="placeholder"/>
        </w:category>
        <w:types>
          <w:type w:val="bbPlcHdr"/>
        </w:types>
        <w:behaviors>
          <w:behavior w:val="content"/>
        </w:behaviors>
        <w:guid w:val="{8BDC81C4-14F4-4983-A5A0-3F0AEE13E2D7}"/>
      </w:docPartPr>
      <w:docPartBody>
        <w:p w:rsidR="00713114" w:rsidRDefault="00B564B1" w:rsidP="00B564B1">
          <w:pPr>
            <w:pStyle w:val="FCDFD8E7ED2B4DCAABE88C064FB8C079"/>
          </w:pPr>
          <w:r w:rsidRPr="00BC781E">
            <w:rPr>
              <w:rStyle w:val="PlaceholderText"/>
            </w:rPr>
            <w:t>Result</w:t>
          </w:r>
        </w:p>
      </w:docPartBody>
    </w:docPart>
    <w:docPart>
      <w:docPartPr>
        <w:name w:val="94ED7EFFE3DC4034931A8B23E2ABC1C7"/>
        <w:category>
          <w:name w:val="General"/>
          <w:gallery w:val="placeholder"/>
        </w:category>
        <w:types>
          <w:type w:val="bbPlcHdr"/>
        </w:types>
        <w:behaviors>
          <w:behavior w:val="content"/>
        </w:behaviors>
        <w:guid w:val="{51AD5BB2-CAF7-414D-BD74-6369C6DC7186}"/>
      </w:docPartPr>
      <w:docPartBody>
        <w:p w:rsidR="00713114" w:rsidRDefault="00B564B1" w:rsidP="00B564B1">
          <w:pPr>
            <w:pStyle w:val="94ED7EFFE3DC4034931A8B23E2ABC1C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48ED71DE43B42C2B3512667B6371CC7"/>
        <w:category>
          <w:name w:val="General"/>
          <w:gallery w:val="placeholder"/>
        </w:category>
        <w:types>
          <w:type w:val="bbPlcHdr"/>
        </w:types>
        <w:behaviors>
          <w:behavior w:val="content"/>
        </w:behaviors>
        <w:guid w:val="{624F3D99-9EB2-4B3E-AAB6-1BD35AB8E09B}"/>
      </w:docPartPr>
      <w:docPartBody>
        <w:p w:rsidR="00713114" w:rsidRDefault="00B564B1" w:rsidP="00B564B1">
          <w:pPr>
            <w:pStyle w:val="A48ED71DE43B42C2B3512667B6371CC7"/>
          </w:pPr>
          <w:r w:rsidRPr="00BC781E">
            <w:rPr>
              <w:rStyle w:val="PlaceholderText"/>
            </w:rPr>
            <w:t>Result</w:t>
          </w:r>
        </w:p>
      </w:docPartBody>
    </w:docPart>
    <w:docPart>
      <w:docPartPr>
        <w:name w:val="BCA92984B24247A5B02C0794B618842F"/>
        <w:category>
          <w:name w:val="General"/>
          <w:gallery w:val="placeholder"/>
        </w:category>
        <w:types>
          <w:type w:val="bbPlcHdr"/>
        </w:types>
        <w:behaviors>
          <w:behavior w:val="content"/>
        </w:behaviors>
        <w:guid w:val="{FDD74C5E-8B1B-4853-8C80-C4D89A90498C}"/>
      </w:docPartPr>
      <w:docPartBody>
        <w:p w:rsidR="00713114" w:rsidRDefault="00B564B1" w:rsidP="00B564B1">
          <w:pPr>
            <w:pStyle w:val="BCA92984B24247A5B02C0794B618842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3D48C50F58849C1BB7BAEEE302FB7AB"/>
        <w:category>
          <w:name w:val="General"/>
          <w:gallery w:val="placeholder"/>
        </w:category>
        <w:types>
          <w:type w:val="bbPlcHdr"/>
        </w:types>
        <w:behaviors>
          <w:behavior w:val="content"/>
        </w:behaviors>
        <w:guid w:val="{AB640008-AD32-4A87-B4D3-0782EFBE3144}"/>
      </w:docPartPr>
      <w:docPartBody>
        <w:p w:rsidR="00713114" w:rsidRDefault="00B564B1" w:rsidP="00B564B1">
          <w:pPr>
            <w:pStyle w:val="73D48C50F58849C1BB7BAEEE302FB7AB"/>
          </w:pPr>
          <w:r w:rsidRPr="00BC781E">
            <w:rPr>
              <w:rStyle w:val="PlaceholderText"/>
            </w:rPr>
            <w:t>Result</w:t>
          </w:r>
        </w:p>
      </w:docPartBody>
    </w:docPart>
    <w:docPart>
      <w:docPartPr>
        <w:name w:val="868DDE2A64B2497CAFC641227C112404"/>
        <w:category>
          <w:name w:val="General"/>
          <w:gallery w:val="placeholder"/>
        </w:category>
        <w:types>
          <w:type w:val="bbPlcHdr"/>
        </w:types>
        <w:behaviors>
          <w:behavior w:val="content"/>
        </w:behaviors>
        <w:guid w:val="{BA181C22-5286-4B00-AF5E-AE65E28D209A}"/>
      </w:docPartPr>
      <w:docPartBody>
        <w:p w:rsidR="00713114" w:rsidRDefault="00B564B1" w:rsidP="00B564B1">
          <w:pPr>
            <w:pStyle w:val="868DDE2A64B2497CAFC641227C11240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89872D200024582A80A2C53024EA876"/>
        <w:category>
          <w:name w:val="General"/>
          <w:gallery w:val="placeholder"/>
        </w:category>
        <w:types>
          <w:type w:val="bbPlcHdr"/>
        </w:types>
        <w:behaviors>
          <w:behavior w:val="content"/>
        </w:behaviors>
        <w:guid w:val="{4C3F7389-92DB-4777-B099-8DFCFD756C5F}"/>
      </w:docPartPr>
      <w:docPartBody>
        <w:p w:rsidR="00713114" w:rsidRDefault="00B564B1" w:rsidP="00B564B1">
          <w:pPr>
            <w:pStyle w:val="B89872D200024582A80A2C53024EA876"/>
          </w:pPr>
          <w:r w:rsidRPr="00BC781E">
            <w:rPr>
              <w:rStyle w:val="PlaceholderText"/>
            </w:rPr>
            <w:t>Result</w:t>
          </w:r>
        </w:p>
      </w:docPartBody>
    </w:docPart>
    <w:docPart>
      <w:docPartPr>
        <w:name w:val="C8E9994B6EC84E0CA5E9B7A945D15202"/>
        <w:category>
          <w:name w:val="General"/>
          <w:gallery w:val="placeholder"/>
        </w:category>
        <w:types>
          <w:type w:val="bbPlcHdr"/>
        </w:types>
        <w:behaviors>
          <w:behavior w:val="content"/>
        </w:behaviors>
        <w:guid w:val="{B5C12B40-08C0-4E24-98CF-99626EDBDD33}"/>
      </w:docPartPr>
      <w:docPartBody>
        <w:p w:rsidR="00713114" w:rsidRDefault="00B564B1" w:rsidP="00B564B1">
          <w:pPr>
            <w:pStyle w:val="C8E9994B6EC84E0CA5E9B7A945D1520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BEC9D2044014F4E88849F036A578213"/>
        <w:category>
          <w:name w:val="General"/>
          <w:gallery w:val="placeholder"/>
        </w:category>
        <w:types>
          <w:type w:val="bbPlcHdr"/>
        </w:types>
        <w:behaviors>
          <w:behavior w:val="content"/>
        </w:behaviors>
        <w:guid w:val="{0A889861-F09D-45E1-BDED-90D07C0C678E}"/>
      </w:docPartPr>
      <w:docPartBody>
        <w:p w:rsidR="00713114" w:rsidRDefault="00B564B1" w:rsidP="00B564B1">
          <w:pPr>
            <w:pStyle w:val="ABEC9D2044014F4E88849F036A578213"/>
          </w:pPr>
          <w:r w:rsidRPr="00BC781E">
            <w:rPr>
              <w:rStyle w:val="PlaceholderText"/>
            </w:rPr>
            <w:t>Result</w:t>
          </w:r>
        </w:p>
      </w:docPartBody>
    </w:docPart>
    <w:docPart>
      <w:docPartPr>
        <w:name w:val="65B602D702D947B79501D5C405A3DAAA"/>
        <w:category>
          <w:name w:val="General"/>
          <w:gallery w:val="placeholder"/>
        </w:category>
        <w:types>
          <w:type w:val="bbPlcHdr"/>
        </w:types>
        <w:behaviors>
          <w:behavior w:val="content"/>
        </w:behaviors>
        <w:guid w:val="{36778CF0-298C-4011-A938-1C2089D65868}"/>
      </w:docPartPr>
      <w:docPartBody>
        <w:p w:rsidR="00713114" w:rsidRDefault="00B564B1" w:rsidP="00B564B1">
          <w:pPr>
            <w:pStyle w:val="65B602D702D947B79501D5C405A3DAA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6D5E30CE0A48D48346FA9DA2579E3E"/>
        <w:category>
          <w:name w:val="General"/>
          <w:gallery w:val="placeholder"/>
        </w:category>
        <w:types>
          <w:type w:val="bbPlcHdr"/>
        </w:types>
        <w:behaviors>
          <w:behavior w:val="content"/>
        </w:behaviors>
        <w:guid w:val="{916A8C78-BB93-4512-BBF8-1E7BF1730996}"/>
      </w:docPartPr>
      <w:docPartBody>
        <w:p w:rsidR="00713114" w:rsidRDefault="00B564B1" w:rsidP="00B564B1">
          <w:pPr>
            <w:pStyle w:val="AF6D5E30CE0A48D48346FA9DA2579E3E"/>
          </w:pPr>
          <w:r w:rsidRPr="00BC781E">
            <w:rPr>
              <w:rStyle w:val="PlaceholderText"/>
            </w:rPr>
            <w:t>Result</w:t>
          </w:r>
        </w:p>
      </w:docPartBody>
    </w:docPart>
    <w:docPart>
      <w:docPartPr>
        <w:name w:val="B56BBC8F03EF4E95B444A7067EB7F915"/>
        <w:category>
          <w:name w:val="General"/>
          <w:gallery w:val="placeholder"/>
        </w:category>
        <w:types>
          <w:type w:val="bbPlcHdr"/>
        </w:types>
        <w:behaviors>
          <w:behavior w:val="content"/>
        </w:behaviors>
        <w:guid w:val="{89B7DF3C-29F8-4B79-AB8C-2F5105D1B9EE}"/>
      </w:docPartPr>
      <w:docPartBody>
        <w:p w:rsidR="00713114" w:rsidRDefault="00B564B1" w:rsidP="00B564B1">
          <w:pPr>
            <w:pStyle w:val="B56BBC8F03EF4E95B444A7067EB7F91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88F506BFA1847CCBB9F0F951B001920"/>
        <w:category>
          <w:name w:val="General"/>
          <w:gallery w:val="placeholder"/>
        </w:category>
        <w:types>
          <w:type w:val="bbPlcHdr"/>
        </w:types>
        <w:behaviors>
          <w:behavior w:val="content"/>
        </w:behaviors>
        <w:guid w:val="{133DE180-B50F-4482-81B8-4FDE1499F552}"/>
      </w:docPartPr>
      <w:docPartBody>
        <w:p w:rsidR="00713114" w:rsidRDefault="00B564B1" w:rsidP="00B564B1">
          <w:pPr>
            <w:pStyle w:val="888F506BFA1847CCBB9F0F951B001920"/>
          </w:pPr>
          <w:r w:rsidRPr="00BC781E">
            <w:rPr>
              <w:rStyle w:val="PlaceholderText"/>
            </w:rPr>
            <w:t>Result</w:t>
          </w:r>
        </w:p>
      </w:docPartBody>
    </w:docPart>
    <w:docPart>
      <w:docPartPr>
        <w:name w:val="028A3E5758C348869CE66D6DBFB5F106"/>
        <w:category>
          <w:name w:val="General"/>
          <w:gallery w:val="placeholder"/>
        </w:category>
        <w:types>
          <w:type w:val="bbPlcHdr"/>
        </w:types>
        <w:behaviors>
          <w:behavior w:val="content"/>
        </w:behaviors>
        <w:guid w:val="{22641E32-0703-48BC-B009-D26CCABD63AF}"/>
      </w:docPartPr>
      <w:docPartBody>
        <w:p w:rsidR="00713114" w:rsidRDefault="00B564B1" w:rsidP="00B564B1">
          <w:pPr>
            <w:pStyle w:val="028A3E5758C348869CE66D6DBFB5F10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9D13A3D837E46E5842A1A9F3E61042A"/>
        <w:category>
          <w:name w:val="General"/>
          <w:gallery w:val="placeholder"/>
        </w:category>
        <w:types>
          <w:type w:val="bbPlcHdr"/>
        </w:types>
        <w:behaviors>
          <w:behavior w:val="content"/>
        </w:behaviors>
        <w:guid w:val="{01F215D5-A649-4FBE-A952-4475B11B2276}"/>
      </w:docPartPr>
      <w:docPartBody>
        <w:p w:rsidR="003C0D4A" w:rsidRDefault="00AB3C01" w:rsidP="00AB3C01">
          <w:pPr>
            <w:pStyle w:val="49D13A3D837E46E5842A1A9F3E61042A"/>
          </w:pPr>
          <w:r w:rsidRPr="00BC781E">
            <w:rPr>
              <w:rStyle w:val="PlaceholderText"/>
            </w:rPr>
            <w:t>Result</w:t>
          </w:r>
        </w:p>
      </w:docPartBody>
    </w:docPart>
    <w:docPart>
      <w:docPartPr>
        <w:name w:val="5B44FE4BB9934BAEA12BD67D4CA43975"/>
        <w:category>
          <w:name w:val="General"/>
          <w:gallery w:val="placeholder"/>
        </w:category>
        <w:types>
          <w:type w:val="bbPlcHdr"/>
        </w:types>
        <w:behaviors>
          <w:behavior w:val="content"/>
        </w:behaviors>
        <w:guid w:val="{D54FC4E9-1ACB-4925-B9F3-513733AD7075}"/>
      </w:docPartPr>
      <w:docPartBody>
        <w:p w:rsidR="003C0D4A" w:rsidRDefault="00AB3C01" w:rsidP="00AB3C01">
          <w:pPr>
            <w:pStyle w:val="5B44FE4BB9934BAEA12BD67D4CA4397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CEEFD73EEDA426CA395E72C271EFCC5"/>
        <w:category>
          <w:name w:val="General"/>
          <w:gallery w:val="placeholder"/>
        </w:category>
        <w:types>
          <w:type w:val="bbPlcHdr"/>
        </w:types>
        <w:behaviors>
          <w:behavior w:val="content"/>
        </w:behaviors>
        <w:guid w:val="{51E9214C-857F-4BB0-A035-CD620FE9F577}"/>
      </w:docPartPr>
      <w:docPartBody>
        <w:p w:rsidR="00562FD2" w:rsidRDefault="00742032" w:rsidP="00742032">
          <w:pPr>
            <w:pStyle w:val="CCEEFD73EEDA426CA395E72C271EFCC5"/>
          </w:pPr>
          <w:r w:rsidRPr="00BC781E">
            <w:rPr>
              <w:rStyle w:val="PlaceholderText"/>
            </w:rPr>
            <w:t>Result</w:t>
          </w:r>
        </w:p>
      </w:docPartBody>
    </w:docPart>
    <w:docPart>
      <w:docPartPr>
        <w:name w:val="6474A132524147D1A3A3D76F1ED60A78"/>
        <w:category>
          <w:name w:val="General"/>
          <w:gallery w:val="placeholder"/>
        </w:category>
        <w:types>
          <w:type w:val="bbPlcHdr"/>
        </w:types>
        <w:behaviors>
          <w:behavior w:val="content"/>
        </w:behaviors>
        <w:guid w:val="{BB74B149-7952-4082-8A28-6D284154ECB2}"/>
      </w:docPartPr>
      <w:docPartBody>
        <w:p w:rsidR="00562FD2" w:rsidRDefault="00742032" w:rsidP="00742032">
          <w:pPr>
            <w:pStyle w:val="6474A132524147D1A3A3D76F1ED60A7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682E99E4917459F804240BC2D3CAA83"/>
        <w:category>
          <w:name w:val="General"/>
          <w:gallery w:val="placeholder"/>
        </w:category>
        <w:types>
          <w:type w:val="bbPlcHdr"/>
        </w:types>
        <w:behaviors>
          <w:behavior w:val="content"/>
        </w:behaviors>
        <w:guid w:val="{2BDEC644-86A1-478A-ADC3-FA63248F4E49}"/>
      </w:docPartPr>
      <w:docPartBody>
        <w:p w:rsidR="00562FD2" w:rsidRDefault="00742032" w:rsidP="00742032">
          <w:pPr>
            <w:pStyle w:val="B682E99E4917459F804240BC2D3CAA83"/>
          </w:pPr>
          <w:r w:rsidRPr="00BC781E">
            <w:rPr>
              <w:rStyle w:val="PlaceholderText"/>
            </w:rPr>
            <w:t>Result</w:t>
          </w:r>
        </w:p>
      </w:docPartBody>
    </w:docPart>
    <w:docPart>
      <w:docPartPr>
        <w:name w:val="702013F8A4D747CE8ED754C4BC1B7334"/>
        <w:category>
          <w:name w:val="General"/>
          <w:gallery w:val="placeholder"/>
        </w:category>
        <w:types>
          <w:type w:val="bbPlcHdr"/>
        </w:types>
        <w:behaviors>
          <w:behavior w:val="content"/>
        </w:behaviors>
        <w:guid w:val="{A4A3373C-0E53-498A-97B7-75BDD8DBE3C6}"/>
      </w:docPartPr>
      <w:docPartBody>
        <w:p w:rsidR="00562FD2" w:rsidRDefault="00742032" w:rsidP="00742032">
          <w:pPr>
            <w:pStyle w:val="702013F8A4D747CE8ED754C4BC1B733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A9D4D05C8494DBC8A90D82235642740"/>
        <w:category>
          <w:name w:val="General"/>
          <w:gallery w:val="placeholder"/>
        </w:category>
        <w:types>
          <w:type w:val="bbPlcHdr"/>
        </w:types>
        <w:behaviors>
          <w:behavior w:val="content"/>
        </w:behaviors>
        <w:guid w:val="{A9984DDB-D240-4CBC-8C41-B83E2D133753}"/>
      </w:docPartPr>
      <w:docPartBody>
        <w:p w:rsidR="00562FD2" w:rsidRDefault="00742032" w:rsidP="00742032">
          <w:pPr>
            <w:pStyle w:val="7A9D4D05C8494DBC8A90D82235642740"/>
          </w:pPr>
          <w:r w:rsidRPr="00BC781E">
            <w:rPr>
              <w:rStyle w:val="PlaceholderText"/>
            </w:rPr>
            <w:t>Result</w:t>
          </w:r>
        </w:p>
      </w:docPartBody>
    </w:docPart>
    <w:docPart>
      <w:docPartPr>
        <w:name w:val="64B44CA16BB440FF8B428039D8F88FFE"/>
        <w:category>
          <w:name w:val="General"/>
          <w:gallery w:val="placeholder"/>
        </w:category>
        <w:types>
          <w:type w:val="bbPlcHdr"/>
        </w:types>
        <w:behaviors>
          <w:behavior w:val="content"/>
        </w:behaviors>
        <w:guid w:val="{42BB84CA-FF04-495F-94CC-91182DCD2864}"/>
      </w:docPartPr>
      <w:docPartBody>
        <w:p w:rsidR="00562FD2" w:rsidRDefault="00742032" w:rsidP="00742032">
          <w:pPr>
            <w:pStyle w:val="64B44CA16BB440FF8B428039D8F88FF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2D45D21973748FC94685F1508C3D2E8"/>
        <w:category>
          <w:name w:val="General"/>
          <w:gallery w:val="placeholder"/>
        </w:category>
        <w:types>
          <w:type w:val="bbPlcHdr"/>
        </w:types>
        <w:behaviors>
          <w:behavior w:val="content"/>
        </w:behaviors>
        <w:guid w:val="{73C8E6D7-DC57-4D21-A04E-6390112D0CD9}"/>
      </w:docPartPr>
      <w:docPartBody>
        <w:p w:rsidR="00562FD2" w:rsidRDefault="00742032" w:rsidP="00742032">
          <w:pPr>
            <w:pStyle w:val="D2D45D21973748FC94685F1508C3D2E8"/>
          </w:pPr>
          <w:r w:rsidRPr="00BC781E">
            <w:rPr>
              <w:rStyle w:val="PlaceholderText"/>
            </w:rPr>
            <w:t>Result</w:t>
          </w:r>
        </w:p>
      </w:docPartBody>
    </w:docPart>
    <w:docPart>
      <w:docPartPr>
        <w:name w:val="0D2093615498473BBC79D69E21AE9E72"/>
        <w:category>
          <w:name w:val="General"/>
          <w:gallery w:val="placeholder"/>
        </w:category>
        <w:types>
          <w:type w:val="bbPlcHdr"/>
        </w:types>
        <w:behaviors>
          <w:behavior w:val="content"/>
        </w:behaviors>
        <w:guid w:val="{B997AB2B-0084-4FB7-A2B4-5695F36AE28E}"/>
      </w:docPartPr>
      <w:docPartBody>
        <w:p w:rsidR="00562FD2" w:rsidRDefault="00742032" w:rsidP="00742032">
          <w:pPr>
            <w:pStyle w:val="0D2093615498473BBC79D69E21AE9E7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A95CA704716460BB1447A442183E7D8"/>
        <w:category>
          <w:name w:val="General"/>
          <w:gallery w:val="placeholder"/>
        </w:category>
        <w:types>
          <w:type w:val="bbPlcHdr"/>
        </w:types>
        <w:behaviors>
          <w:behavior w:val="content"/>
        </w:behaviors>
        <w:guid w:val="{F0248A2F-4180-42F4-8155-2285A1E83773}"/>
      </w:docPartPr>
      <w:docPartBody>
        <w:p w:rsidR="00562FD2" w:rsidRDefault="00742032" w:rsidP="00742032">
          <w:pPr>
            <w:pStyle w:val="BA95CA704716460BB1447A442183E7D8"/>
          </w:pPr>
          <w:r w:rsidRPr="00BC781E">
            <w:rPr>
              <w:rStyle w:val="PlaceholderText"/>
            </w:rPr>
            <w:t>Result</w:t>
          </w:r>
        </w:p>
      </w:docPartBody>
    </w:docPart>
    <w:docPart>
      <w:docPartPr>
        <w:name w:val="9ABBF129723D4B52BEFDEEDC853E9118"/>
        <w:category>
          <w:name w:val="General"/>
          <w:gallery w:val="placeholder"/>
        </w:category>
        <w:types>
          <w:type w:val="bbPlcHdr"/>
        </w:types>
        <w:behaviors>
          <w:behavior w:val="content"/>
        </w:behaviors>
        <w:guid w:val="{3B727B59-E9BB-45B3-ACA8-1A506686C23A}"/>
      </w:docPartPr>
      <w:docPartBody>
        <w:p w:rsidR="00562FD2" w:rsidRDefault="00742032" w:rsidP="00742032">
          <w:pPr>
            <w:pStyle w:val="9ABBF129723D4B52BEFDEEDC853E9118"/>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76687"/>
    <w:rsid w:val="00091B19"/>
    <w:rsid w:val="00110D0D"/>
    <w:rsid w:val="00181EFD"/>
    <w:rsid w:val="00261547"/>
    <w:rsid w:val="002A7195"/>
    <w:rsid w:val="002D4AF3"/>
    <w:rsid w:val="002D6597"/>
    <w:rsid w:val="0034468F"/>
    <w:rsid w:val="003543E6"/>
    <w:rsid w:val="00371454"/>
    <w:rsid w:val="003A759D"/>
    <w:rsid w:val="003B6116"/>
    <w:rsid w:val="003C0D4A"/>
    <w:rsid w:val="003C3F39"/>
    <w:rsid w:val="00453653"/>
    <w:rsid w:val="0045435A"/>
    <w:rsid w:val="00496B74"/>
    <w:rsid w:val="004B2AD7"/>
    <w:rsid w:val="005077DD"/>
    <w:rsid w:val="00533B98"/>
    <w:rsid w:val="005362A0"/>
    <w:rsid w:val="00547373"/>
    <w:rsid w:val="00555FF4"/>
    <w:rsid w:val="00562FD2"/>
    <w:rsid w:val="00582D06"/>
    <w:rsid w:val="005C067F"/>
    <w:rsid w:val="005C07D3"/>
    <w:rsid w:val="00600903"/>
    <w:rsid w:val="00601C9C"/>
    <w:rsid w:val="006164B1"/>
    <w:rsid w:val="0067704D"/>
    <w:rsid w:val="006F2BB2"/>
    <w:rsid w:val="0071277C"/>
    <w:rsid w:val="00713114"/>
    <w:rsid w:val="00742032"/>
    <w:rsid w:val="007476B3"/>
    <w:rsid w:val="00766EB3"/>
    <w:rsid w:val="007C4C57"/>
    <w:rsid w:val="007F1E31"/>
    <w:rsid w:val="00801FEB"/>
    <w:rsid w:val="008813B4"/>
    <w:rsid w:val="008E318B"/>
    <w:rsid w:val="00960BCB"/>
    <w:rsid w:val="00962256"/>
    <w:rsid w:val="009667CA"/>
    <w:rsid w:val="00967B75"/>
    <w:rsid w:val="00971CF8"/>
    <w:rsid w:val="009C0579"/>
    <w:rsid w:val="009C38F9"/>
    <w:rsid w:val="009D5D39"/>
    <w:rsid w:val="009F65BF"/>
    <w:rsid w:val="00A016D5"/>
    <w:rsid w:val="00AB3C01"/>
    <w:rsid w:val="00AB6DCF"/>
    <w:rsid w:val="00AC3425"/>
    <w:rsid w:val="00B02942"/>
    <w:rsid w:val="00B564B1"/>
    <w:rsid w:val="00BA04CB"/>
    <w:rsid w:val="00BC7C8D"/>
    <w:rsid w:val="00C53D3B"/>
    <w:rsid w:val="00C73173"/>
    <w:rsid w:val="00CA4F1D"/>
    <w:rsid w:val="00CB26ED"/>
    <w:rsid w:val="00CF2620"/>
    <w:rsid w:val="00D071A2"/>
    <w:rsid w:val="00D3598F"/>
    <w:rsid w:val="00D41FBD"/>
    <w:rsid w:val="00D572C7"/>
    <w:rsid w:val="00DE6B8C"/>
    <w:rsid w:val="00E5635C"/>
    <w:rsid w:val="00EF523E"/>
    <w:rsid w:val="00FA2CEF"/>
    <w:rsid w:val="00FC5DB9"/>
    <w:rsid w:val="00FC5F44"/>
    <w:rsid w:val="00FE0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2032"/>
    <w:rPr>
      <w:color w:val="808080"/>
    </w:rPr>
  </w:style>
  <w:style w:type="paragraph" w:customStyle="1" w:styleId="0B41DC4559BA437E94140C6AF1DD4AA6">
    <w:name w:val="0B41DC4559BA437E94140C6AF1DD4AA6"/>
    <w:rsid w:val="00B564B1"/>
    <w:pPr>
      <w:spacing w:after="160" w:line="259" w:lineRule="auto"/>
    </w:pPr>
    <w:rPr>
      <w:kern w:val="2"/>
      <w14:ligatures w14:val="standardContextual"/>
    </w:rPr>
  </w:style>
  <w:style w:type="paragraph" w:customStyle="1" w:styleId="B0908BD33E2A4DD9855569448A19A43C">
    <w:name w:val="B0908BD33E2A4DD9855569448A19A43C"/>
    <w:rsid w:val="00B564B1"/>
    <w:pPr>
      <w:spacing w:after="160" w:line="259" w:lineRule="auto"/>
    </w:pPr>
    <w:rPr>
      <w:kern w:val="2"/>
      <w14:ligatures w14:val="standardContextual"/>
    </w:rPr>
  </w:style>
  <w:style w:type="paragraph" w:customStyle="1" w:styleId="4F7455808A5D4783AC9E9B7577971A14">
    <w:name w:val="4F7455808A5D4783AC9E9B7577971A14"/>
    <w:rsid w:val="00B564B1"/>
    <w:pPr>
      <w:spacing w:after="160" w:line="259" w:lineRule="auto"/>
    </w:pPr>
    <w:rPr>
      <w:kern w:val="2"/>
      <w14:ligatures w14:val="standardContextual"/>
    </w:rPr>
  </w:style>
  <w:style w:type="paragraph" w:customStyle="1" w:styleId="93510A88E9BC4CBC82E5D8F8A04AE0D3">
    <w:name w:val="93510A88E9BC4CBC82E5D8F8A04AE0D3"/>
    <w:rsid w:val="00B564B1"/>
    <w:pPr>
      <w:spacing w:after="160" w:line="259" w:lineRule="auto"/>
    </w:pPr>
    <w:rPr>
      <w:kern w:val="2"/>
      <w14:ligatures w14:val="standardContextual"/>
    </w:rPr>
  </w:style>
  <w:style w:type="character" w:customStyle="1" w:styleId="Comment">
    <w:name w:val="Comment"/>
    <w:basedOn w:val="DefaultParagraphFont"/>
    <w:uiPriority w:val="1"/>
    <w:rsid w:val="00742032"/>
    <w:rPr>
      <w:rFonts w:ascii="Arial" w:hAnsi="Arial"/>
      <w:i/>
      <w:color w:val="auto"/>
      <w:sz w:val="24"/>
    </w:rPr>
  </w:style>
  <w:style w:type="paragraph" w:customStyle="1" w:styleId="FCDFD8E7ED2B4DCAABE88C064FB8C079">
    <w:name w:val="FCDFD8E7ED2B4DCAABE88C064FB8C079"/>
    <w:rsid w:val="00B564B1"/>
    <w:pPr>
      <w:spacing w:after="160" w:line="259" w:lineRule="auto"/>
    </w:pPr>
    <w:rPr>
      <w:kern w:val="2"/>
      <w14:ligatures w14:val="standardContextual"/>
    </w:rPr>
  </w:style>
  <w:style w:type="paragraph" w:customStyle="1" w:styleId="94ED7EFFE3DC4034931A8B23E2ABC1C7">
    <w:name w:val="94ED7EFFE3DC4034931A8B23E2ABC1C7"/>
    <w:rsid w:val="00B564B1"/>
    <w:pPr>
      <w:spacing w:after="160" w:line="259" w:lineRule="auto"/>
    </w:pPr>
    <w:rPr>
      <w:kern w:val="2"/>
      <w14:ligatures w14:val="standardContextual"/>
    </w:rPr>
  </w:style>
  <w:style w:type="paragraph" w:customStyle="1" w:styleId="A48ED71DE43B42C2B3512667B6371CC7">
    <w:name w:val="A48ED71DE43B42C2B3512667B6371CC7"/>
    <w:rsid w:val="00B564B1"/>
    <w:pPr>
      <w:spacing w:after="160" w:line="259" w:lineRule="auto"/>
    </w:pPr>
    <w:rPr>
      <w:kern w:val="2"/>
      <w14:ligatures w14:val="standardContextual"/>
    </w:rPr>
  </w:style>
  <w:style w:type="paragraph" w:customStyle="1" w:styleId="BCA92984B24247A5B02C0794B618842F">
    <w:name w:val="BCA92984B24247A5B02C0794B618842F"/>
    <w:rsid w:val="00B564B1"/>
    <w:pPr>
      <w:spacing w:after="160" w:line="259" w:lineRule="auto"/>
    </w:pPr>
    <w:rPr>
      <w:kern w:val="2"/>
      <w14:ligatures w14:val="standardContextual"/>
    </w:rPr>
  </w:style>
  <w:style w:type="paragraph" w:customStyle="1" w:styleId="73D48C50F58849C1BB7BAEEE302FB7AB">
    <w:name w:val="73D48C50F58849C1BB7BAEEE302FB7AB"/>
    <w:rsid w:val="00B564B1"/>
    <w:pPr>
      <w:spacing w:after="160" w:line="259" w:lineRule="auto"/>
    </w:pPr>
    <w:rPr>
      <w:kern w:val="2"/>
      <w14:ligatures w14:val="standardContextual"/>
    </w:rPr>
  </w:style>
  <w:style w:type="paragraph" w:customStyle="1" w:styleId="868DDE2A64B2497CAFC641227C112404">
    <w:name w:val="868DDE2A64B2497CAFC641227C112404"/>
    <w:rsid w:val="00B564B1"/>
    <w:pPr>
      <w:spacing w:after="160" w:line="259" w:lineRule="auto"/>
    </w:pPr>
    <w:rPr>
      <w:kern w:val="2"/>
      <w14:ligatures w14:val="standardContextual"/>
    </w:rPr>
  </w:style>
  <w:style w:type="paragraph" w:customStyle="1" w:styleId="B89872D200024582A80A2C53024EA876">
    <w:name w:val="B89872D200024582A80A2C53024EA876"/>
    <w:rsid w:val="00B564B1"/>
    <w:pPr>
      <w:spacing w:after="160" w:line="259" w:lineRule="auto"/>
    </w:pPr>
    <w:rPr>
      <w:kern w:val="2"/>
      <w14:ligatures w14:val="standardContextual"/>
    </w:rPr>
  </w:style>
  <w:style w:type="paragraph" w:customStyle="1" w:styleId="C8E9994B6EC84E0CA5E9B7A945D15202">
    <w:name w:val="C8E9994B6EC84E0CA5E9B7A945D15202"/>
    <w:rsid w:val="00B564B1"/>
    <w:pPr>
      <w:spacing w:after="160" w:line="259" w:lineRule="auto"/>
    </w:pPr>
    <w:rPr>
      <w:kern w:val="2"/>
      <w14:ligatures w14:val="standardContextual"/>
    </w:rPr>
  </w:style>
  <w:style w:type="paragraph" w:customStyle="1" w:styleId="ABEC9D2044014F4E88849F036A578213">
    <w:name w:val="ABEC9D2044014F4E88849F036A578213"/>
    <w:rsid w:val="00B564B1"/>
    <w:pPr>
      <w:spacing w:after="160" w:line="259" w:lineRule="auto"/>
    </w:pPr>
    <w:rPr>
      <w:kern w:val="2"/>
      <w14:ligatures w14:val="standardContextual"/>
    </w:rPr>
  </w:style>
  <w:style w:type="paragraph" w:customStyle="1" w:styleId="65B602D702D947B79501D5C405A3DAAA">
    <w:name w:val="65B602D702D947B79501D5C405A3DAAA"/>
    <w:rsid w:val="00B564B1"/>
    <w:pPr>
      <w:spacing w:after="160" w:line="259" w:lineRule="auto"/>
    </w:pPr>
    <w:rPr>
      <w:kern w:val="2"/>
      <w14:ligatures w14:val="standardContextual"/>
    </w:rPr>
  </w:style>
  <w:style w:type="paragraph" w:customStyle="1" w:styleId="AF6D5E30CE0A48D48346FA9DA2579E3E">
    <w:name w:val="AF6D5E30CE0A48D48346FA9DA2579E3E"/>
    <w:rsid w:val="00B564B1"/>
    <w:pPr>
      <w:spacing w:after="160" w:line="259" w:lineRule="auto"/>
    </w:pPr>
    <w:rPr>
      <w:kern w:val="2"/>
      <w14:ligatures w14:val="standardContextual"/>
    </w:rPr>
  </w:style>
  <w:style w:type="paragraph" w:customStyle="1" w:styleId="B56BBC8F03EF4E95B444A7067EB7F915">
    <w:name w:val="B56BBC8F03EF4E95B444A7067EB7F915"/>
    <w:rsid w:val="00B564B1"/>
    <w:pPr>
      <w:spacing w:after="160" w:line="259" w:lineRule="auto"/>
    </w:pPr>
    <w:rPr>
      <w:kern w:val="2"/>
      <w14:ligatures w14:val="standardContextual"/>
    </w:rPr>
  </w:style>
  <w:style w:type="paragraph" w:customStyle="1" w:styleId="CCEEFD73EEDA426CA395E72C271EFCC5">
    <w:name w:val="CCEEFD73EEDA426CA395E72C271EFCC5"/>
    <w:rsid w:val="00742032"/>
    <w:pPr>
      <w:spacing w:after="160" w:line="278" w:lineRule="auto"/>
    </w:pPr>
    <w:rPr>
      <w:kern w:val="2"/>
      <w:sz w:val="24"/>
      <w:szCs w:val="24"/>
      <w14:ligatures w14:val="standardContextual"/>
    </w:rPr>
  </w:style>
  <w:style w:type="paragraph" w:customStyle="1" w:styleId="6474A132524147D1A3A3D76F1ED60A78">
    <w:name w:val="6474A132524147D1A3A3D76F1ED60A78"/>
    <w:rsid w:val="00742032"/>
    <w:pPr>
      <w:spacing w:after="160" w:line="278" w:lineRule="auto"/>
    </w:pPr>
    <w:rPr>
      <w:kern w:val="2"/>
      <w:sz w:val="24"/>
      <w:szCs w:val="24"/>
      <w14:ligatures w14:val="standardContextual"/>
    </w:rPr>
  </w:style>
  <w:style w:type="paragraph" w:customStyle="1" w:styleId="888F506BFA1847CCBB9F0F951B001920">
    <w:name w:val="888F506BFA1847CCBB9F0F951B001920"/>
    <w:rsid w:val="00B564B1"/>
    <w:pPr>
      <w:spacing w:after="160" w:line="259" w:lineRule="auto"/>
    </w:pPr>
    <w:rPr>
      <w:kern w:val="2"/>
      <w14:ligatures w14:val="standardContextual"/>
    </w:rPr>
  </w:style>
  <w:style w:type="paragraph" w:customStyle="1" w:styleId="028A3E5758C348869CE66D6DBFB5F106">
    <w:name w:val="028A3E5758C348869CE66D6DBFB5F106"/>
    <w:rsid w:val="00B564B1"/>
    <w:pPr>
      <w:spacing w:after="160" w:line="259" w:lineRule="auto"/>
    </w:pPr>
    <w:rPr>
      <w:kern w:val="2"/>
      <w14:ligatures w14:val="standardContextual"/>
    </w:rPr>
  </w:style>
  <w:style w:type="paragraph" w:customStyle="1" w:styleId="6AAE667EDE0E41CC8A78F7DE712D711D">
    <w:name w:val="6AAE667EDE0E41CC8A78F7DE712D711D"/>
    <w:rsid w:val="00BC7C8D"/>
    <w:pPr>
      <w:spacing w:after="160" w:line="259" w:lineRule="auto"/>
    </w:pPr>
    <w:rPr>
      <w:kern w:val="2"/>
      <w14:ligatures w14:val="standardContextual"/>
    </w:rPr>
  </w:style>
  <w:style w:type="paragraph" w:customStyle="1" w:styleId="A80D2037DFA14B98ACD3730F8AC58D8D">
    <w:name w:val="A80D2037DFA14B98ACD3730F8AC58D8D"/>
    <w:rsid w:val="00BC7C8D"/>
    <w:pPr>
      <w:spacing w:after="160" w:line="259" w:lineRule="auto"/>
    </w:pPr>
    <w:rPr>
      <w:kern w:val="2"/>
      <w14:ligatures w14:val="standardContextual"/>
    </w:rPr>
  </w:style>
  <w:style w:type="paragraph" w:customStyle="1" w:styleId="A72025B59B3142AD80945F0849D844FA">
    <w:name w:val="A72025B59B3142AD80945F0849D844FA"/>
    <w:rsid w:val="00BC7C8D"/>
    <w:pPr>
      <w:spacing w:after="160" w:line="259" w:lineRule="auto"/>
    </w:pPr>
    <w:rPr>
      <w:kern w:val="2"/>
      <w14:ligatures w14:val="standardContextual"/>
    </w:rPr>
  </w:style>
  <w:style w:type="paragraph" w:customStyle="1" w:styleId="007A2B0061CF48DB97E8C305358B24B4">
    <w:name w:val="007A2B0061CF48DB97E8C305358B24B4"/>
    <w:rsid w:val="00BC7C8D"/>
    <w:pPr>
      <w:spacing w:after="160" w:line="259" w:lineRule="auto"/>
    </w:pPr>
    <w:rPr>
      <w:kern w:val="2"/>
      <w14:ligatures w14:val="standardContextual"/>
    </w:rPr>
  </w:style>
  <w:style w:type="paragraph" w:customStyle="1" w:styleId="B682E99E4917459F804240BC2D3CAA83">
    <w:name w:val="B682E99E4917459F804240BC2D3CAA83"/>
    <w:rsid w:val="00742032"/>
    <w:pPr>
      <w:spacing w:after="160" w:line="278" w:lineRule="auto"/>
    </w:pPr>
    <w:rPr>
      <w:kern w:val="2"/>
      <w:sz w:val="24"/>
      <w:szCs w:val="24"/>
      <w14:ligatures w14:val="standardContextual"/>
    </w:rPr>
  </w:style>
  <w:style w:type="paragraph" w:customStyle="1" w:styleId="702013F8A4D747CE8ED754C4BC1B7334">
    <w:name w:val="702013F8A4D747CE8ED754C4BC1B7334"/>
    <w:rsid w:val="00742032"/>
    <w:pPr>
      <w:spacing w:after="160" w:line="278" w:lineRule="auto"/>
    </w:pPr>
    <w:rPr>
      <w:kern w:val="2"/>
      <w:sz w:val="24"/>
      <w:szCs w:val="24"/>
      <w14:ligatures w14:val="standardContextual"/>
    </w:rPr>
  </w:style>
  <w:style w:type="paragraph" w:customStyle="1" w:styleId="CBD7C9712C8B4232A7499607FA551829">
    <w:name w:val="CBD7C9712C8B4232A7499607FA551829"/>
    <w:rsid w:val="00BC7C8D"/>
    <w:pPr>
      <w:spacing w:after="160" w:line="259" w:lineRule="auto"/>
    </w:pPr>
    <w:rPr>
      <w:kern w:val="2"/>
      <w14:ligatures w14:val="standardContextual"/>
    </w:rPr>
  </w:style>
  <w:style w:type="paragraph" w:customStyle="1" w:styleId="890872D800E74C379FFC71598F67DC0D">
    <w:name w:val="890872D800E74C379FFC71598F67DC0D"/>
    <w:rsid w:val="00BC7C8D"/>
    <w:pPr>
      <w:spacing w:after="160" w:line="259" w:lineRule="auto"/>
    </w:pPr>
    <w:rPr>
      <w:kern w:val="2"/>
      <w14:ligatures w14:val="standardContextual"/>
    </w:rPr>
  </w:style>
  <w:style w:type="paragraph" w:customStyle="1" w:styleId="162E7EAF211B4B708C1774E18B421454">
    <w:name w:val="162E7EAF211B4B708C1774E18B421454"/>
    <w:rsid w:val="00BC7C8D"/>
    <w:pPr>
      <w:spacing w:after="160" w:line="259" w:lineRule="auto"/>
    </w:pPr>
    <w:rPr>
      <w:kern w:val="2"/>
      <w14:ligatures w14:val="standardContextual"/>
    </w:rPr>
  </w:style>
  <w:style w:type="paragraph" w:customStyle="1" w:styleId="0C29D2F5F09145518F50BE6BDC7ED292">
    <w:name w:val="0C29D2F5F09145518F50BE6BDC7ED292"/>
    <w:rsid w:val="00BC7C8D"/>
    <w:pPr>
      <w:spacing w:after="160" w:line="259" w:lineRule="auto"/>
    </w:pPr>
    <w:rPr>
      <w:kern w:val="2"/>
      <w14:ligatures w14:val="standardContextual"/>
    </w:rPr>
  </w:style>
  <w:style w:type="paragraph" w:customStyle="1" w:styleId="7A9D4D05C8494DBC8A90D82235642740">
    <w:name w:val="7A9D4D05C8494DBC8A90D82235642740"/>
    <w:rsid w:val="00742032"/>
    <w:pPr>
      <w:spacing w:after="160" w:line="278" w:lineRule="auto"/>
    </w:pPr>
    <w:rPr>
      <w:kern w:val="2"/>
      <w:sz w:val="24"/>
      <w:szCs w:val="24"/>
      <w14:ligatures w14:val="standardContextual"/>
    </w:rPr>
  </w:style>
  <w:style w:type="paragraph" w:customStyle="1" w:styleId="64B44CA16BB440FF8B428039D8F88FFE">
    <w:name w:val="64B44CA16BB440FF8B428039D8F88FFE"/>
    <w:rsid w:val="00742032"/>
    <w:pPr>
      <w:spacing w:after="160" w:line="278" w:lineRule="auto"/>
    </w:pPr>
    <w:rPr>
      <w:kern w:val="2"/>
      <w:sz w:val="24"/>
      <w:szCs w:val="24"/>
      <w14:ligatures w14:val="standardContextual"/>
    </w:rPr>
  </w:style>
  <w:style w:type="paragraph" w:customStyle="1" w:styleId="DA8C84AAA4164600BD25FE3EB77F88C5">
    <w:name w:val="DA8C84AAA4164600BD25FE3EB77F88C5"/>
    <w:rsid w:val="00BC7C8D"/>
    <w:pPr>
      <w:spacing w:after="160" w:line="259" w:lineRule="auto"/>
    </w:pPr>
    <w:rPr>
      <w:kern w:val="2"/>
      <w14:ligatures w14:val="standardContextual"/>
    </w:rPr>
  </w:style>
  <w:style w:type="paragraph" w:customStyle="1" w:styleId="D38BEDFFDB5D431DB1636036204317C0">
    <w:name w:val="D38BEDFFDB5D431DB1636036204317C0"/>
    <w:rsid w:val="00BC7C8D"/>
    <w:pPr>
      <w:spacing w:after="160" w:line="259" w:lineRule="auto"/>
    </w:pPr>
    <w:rPr>
      <w:kern w:val="2"/>
      <w14:ligatures w14:val="standardContextual"/>
    </w:rPr>
  </w:style>
  <w:style w:type="paragraph" w:customStyle="1" w:styleId="BF1F72FDB735414D8585643106B24F8D">
    <w:name w:val="BF1F72FDB735414D8585643106B24F8D"/>
    <w:rsid w:val="00BC7C8D"/>
    <w:pPr>
      <w:spacing w:after="160" w:line="259" w:lineRule="auto"/>
    </w:pPr>
    <w:rPr>
      <w:kern w:val="2"/>
      <w14:ligatures w14:val="standardContextual"/>
    </w:rPr>
  </w:style>
  <w:style w:type="paragraph" w:customStyle="1" w:styleId="64C2089ED702457897A7A7FA17A52447">
    <w:name w:val="64C2089ED702457897A7A7FA17A52447"/>
    <w:rsid w:val="00BC7C8D"/>
    <w:pPr>
      <w:spacing w:after="160" w:line="259" w:lineRule="auto"/>
    </w:pPr>
    <w:rPr>
      <w:kern w:val="2"/>
      <w14:ligatures w14:val="standardContextual"/>
    </w:rPr>
  </w:style>
  <w:style w:type="paragraph" w:customStyle="1" w:styleId="39E0AF3271EC47318B4EBAAE7FD57A68">
    <w:name w:val="39E0AF3271EC47318B4EBAAE7FD57A68"/>
    <w:rsid w:val="00A016D5"/>
  </w:style>
  <w:style w:type="paragraph" w:customStyle="1" w:styleId="1837E6B8AD834C2EBA561FC9ACFF014C">
    <w:name w:val="1837E6B8AD834C2EBA561FC9ACFF014C"/>
    <w:rsid w:val="00A016D5"/>
  </w:style>
  <w:style w:type="paragraph" w:customStyle="1" w:styleId="EA71F60EA47040EF87C6895E2904E2BA">
    <w:name w:val="EA71F60EA47040EF87C6895E2904E2BA"/>
    <w:rsid w:val="00A016D5"/>
  </w:style>
  <w:style w:type="paragraph" w:customStyle="1" w:styleId="5C153AA249DE43BF8852616228D3550E19">
    <w:name w:val="5C153AA249DE43BF8852616228D3550E19"/>
    <w:rsid w:val="002D6597"/>
    <w:pPr>
      <w:widowControl w:val="0"/>
    </w:pPr>
    <w:rPr>
      <w:rFonts w:eastAsiaTheme="minorHAnsi"/>
    </w:rPr>
  </w:style>
  <w:style w:type="paragraph" w:customStyle="1" w:styleId="939FF9A578014068B10737EA1DC9C1D019">
    <w:name w:val="939FF9A578014068B10737EA1DC9C1D019"/>
    <w:rsid w:val="002D6597"/>
    <w:pPr>
      <w:widowControl w:val="0"/>
    </w:pPr>
    <w:rPr>
      <w:rFonts w:eastAsiaTheme="minorHAnsi"/>
    </w:rPr>
  </w:style>
  <w:style w:type="paragraph" w:customStyle="1" w:styleId="9A900AEA01A342D59D0C350AA71A475F19">
    <w:name w:val="9A900AEA01A342D59D0C350AA71A475F19"/>
    <w:rsid w:val="002D6597"/>
    <w:pPr>
      <w:widowControl w:val="0"/>
    </w:pPr>
    <w:rPr>
      <w:rFonts w:eastAsiaTheme="minorHAnsi"/>
    </w:rPr>
  </w:style>
  <w:style w:type="paragraph" w:customStyle="1" w:styleId="764B71407FD64BB9A94B8C558CD1677614">
    <w:name w:val="764B71407FD64BB9A94B8C558CD1677614"/>
    <w:rsid w:val="002D6597"/>
    <w:pPr>
      <w:widowControl w:val="0"/>
    </w:pPr>
    <w:rPr>
      <w:rFonts w:eastAsiaTheme="minorHAnsi"/>
    </w:rPr>
  </w:style>
  <w:style w:type="paragraph" w:customStyle="1" w:styleId="D2D45D21973748FC94685F1508C3D2E8">
    <w:name w:val="D2D45D21973748FC94685F1508C3D2E8"/>
    <w:rsid w:val="00742032"/>
    <w:pPr>
      <w:spacing w:after="160" w:line="278" w:lineRule="auto"/>
    </w:pPr>
    <w:rPr>
      <w:kern w:val="2"/>
      <w:sz w:val="24"/>
      <w:szCs w:val="24"/>
      <w14:ligatures w14:val="standardContextual"/>
    </w:rPr>
  </w:style>
  <w:style w:type="paragraph" w:customStyle="1" w:styleId="0D2093615498473BBC79D69E21AE9E72">
    <w:name w:val="0D2093615498473BBC79D69E21AE9E72"/>
    <w:rsid w:val="00742032"/>
    <w:pPr>
      <w:spacing w:after="160" w:line="278" w:lineRule="auto"/>
    </w:pPr>
    <w:rPr>
      <w:kern w:val="2"/>
      <w:sz w:val="24"/>
      <w:szCs w:val="24"/>
      <w14:ligatures w14:val="standardContextual"/>
    </w:rPr>
  </w:style>
  <w:style w:type="paragraph" w:customStyle="1" w:styleId="49D13A3D837E46E5842A1A9F3E61042A">
    <w:name w:val="49D13A3D837E46E5842A1A9F3E61042A"/>
    <w:rsid w:val="00AB3C01"/>
    <w:pPr>
      <w:spacing w:after="160" w:line="278" w:lineRule="auto"/>
    </w:pPr>
    <w:rPr>
      <w:kern w:val="2"/>
      <w:sz w:val="24"/>
      <w:szCs w:val="24"/>
      <w14:ligatures w14:val="standardContextual"/>
    </w:rPr>
  </w:style>
  <w:style w:type="paragraph" w:customStyle="1" w:styleId="5B44FE4BB9934BAEA12BD67D4CA43975">
    <w:name w:val="5B44FE4BB9934BAEA12BD67D4CA43975"/>
    <w:rsid w:val="00AB3C01"/>
    <w:pPr>
      <w:spacing w:after="160" w:line="278" w:lineRule="auto"/>
    </w:pPr>
    <w:rPr>
      <w:kern w:val="2"/>
      <w:sz w:val="24"/>
      <w:szCs w:val="24"/>
      <w14:ligatures w14:val="standardContextual"/>
    </w:rPr>
  </w:style>
  <w:style w:type="paragraph" w:customStyle="1" w:styleId="BA95CA704716460BB1447A442183E7D8">
    <w:name w:val="BA95CA704716460BB1447A442183E7D8"/>
    <w:rsid w:val="00742032"/>
    <w:pPr>
      <w:spacing w:after="160" w:line="278" w:lineRule="auto"/>
    </w:pPr>
    <w:rPr>
      <w:kern w:val="2"/>
      <w:sz w:val="24"/>
      <w:szCs w:val="24"/>
      <w14:ligatures w14:val="standardContextual"/>
    </w:rPr>
  </w:style>
  <w:style w:type="paragraph" w:customStyle="1" w:styleId="9ABBF129723D4B52BEFDEEDC853E9118">
    <w:name w:val="9ABBF129723D4B52BEFDEEDC853E9118"/>
    <w:rsid w:val="0074203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EFF86-E723-4E9A-ADE4-2879A3297D9D}"/>
</file>

<file path=customXml/itemProps2.xml><?xml version="1.0" encoding="utf-8"?>
<ds:datastoreItem xmlns:ds="http://schemas.openxmlformats.org/officeDocument/2006/customXml" ds:itemID="{119D5621-A7D0-474F-A930-94734F2EF1A1}">
  <ds:schemaRefs>
    <ds:schemaRef ds:uri="http://schemas.microsoft.com/office/2006/metadata/properties"/>
    <ds:schemaRef ds:uri="http://schemas.microsoft.com/office/infopath/2007/PartnerControls"/>
    <ds:schemaRef ds:uri="d1860ae3-28b0-4e08-ab19-1c1f2eec9e1b"/>
  </ds:schemaRefs>
</ds:datastoreItem>
</file>

<file path=customXml/itemProps3.xml><?xml version="1.0" encoding="utf-8"?>
<ds:datastoreItem xmlns:ds="http://schemas.openxmlformats.org/officeDocument/2006/customXml" ds:itemID="{891F305C-2D56-4DD4-8A3C-2DDEFDFE185D}">
  <ds:schemaRefs>
    <ds:schemaRef ds:uri="http://schemas.microsoft.com/sharepoint/v3/contenttype/forms"/>
  </ds:schemaRefs>
</ds:datastoreItem>
</file>

<file path=customXml/itemProps4.xml><?xml version="1.0" encoding="utf-8"?>
<ds:datastoreItem xmlns:ds="http://schemas.openxmlformats.org/officeDocument/2006/customXml" ds:itemID="{DC8DC298-96B0-47B5-A72F-1EE815E51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6</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Troutman CIV John D II</cp:lastModifiedBy>
  <cp:revision>205</cp:revision>
  <cp:lastPrinted>2025-02-24T19:00:00Z</cp:lastPrinted>
  <dcterms:created xsi:type="dcterms:W3CDTF">2024-10-08T12:40:00Z</dcterms:created>
  <dcterms:modified xsi:type="dcterms:W3CDTF">2025-03-20T14:25:00Z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