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2B7B" w14:textId="77777777" w:rsidR="0066414F" w:rsidRPr="00041BD4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041BD4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041BD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041BD4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041BD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041BD4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041BD4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041BD4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041BD4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078BDD1D" w14:textId="77777777" w:rsidR="00717C2D" w:rsidRPr="00041BD4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10051" w:type="dxa"/>
        <w:tblLayout w:type="fixed"/>
        <w:tblLook w:val="04A0" w:firstRow="1" w:lastRow="0" w:firstColumn="1" w:lastColumn="0" w:noHBand="0" w:noVBand="1"/>
      </w:tblPr>
      <w:tblGrid>
        <w:gridCol w:w="1770"/>
        <w:gridCol w:w="4185"/>
        <w:gridCol w:w="4081"/>
        <w:gridCol w:w="15"/>
      </w:tblGrid>
      <w:tr w:rsidR="00E3369C" w:rsidRPr="00041BD4" w14:paraId="19CBE509" w14:textId="77777777" w:rsidTr="009277CB">
        <w:trPr>
          <w:trHeight w:val="291"/>
        </w:trPr>
        <w:tc>
          <w:tcPr>
            <w:tcW w:w="100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E4355" w14:textId="77777777" w:rsidR="00E3369C" w:rsidRPr="00041BD4" w:rsidRDefault="005F4614" w:rsidP="005F461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              </w:t>
            </w:r>
            <w:r w:rsidR="007F55C8">
              <w:rPr>
                <w:rFonts w:ascii="Arial" w:hAnsi="Arial" w:cs="Arial"/>
                <w:b/>
                <w:sz w:val="24"/>
                <w:szCs w:val="24"/>
              </w:rPr>
              <w:t>LEAVE,</w:t>
            </w:r>
            <w:r w:rsidR="000E134D" w:rsidRPr="00041BD4">
              <w:rPr>
                <w:rFonts w:ascii="Arial" w:hAnsi="Arial" w:cs="Arial"/>
                <w:b/>
                <w:sz w:val="24"/>
                <w:szCs w:val="24"/>
              </w:rPr>
              <w:t xml:space="preserve"> LIBERTY AND </w:t>
            </w:r>
            <w:r w:rsidR="0090319B">
              <w:rPr>
                <w:rFonts w:ascii="Arial" w:hAnsi="Arial" w:cs="Arial"/>
                <w:b/>
                <w:sz w:val="24"/>
                <w:szCs w:val="24"/>
              </w:rPr>
              <w:t>ADMINISTRATIVE ABSEN</w:t>
            </w:r>
            <w:r w:rsidR="00026827"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="0090319B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833428" w:rsidRPr="00041BD4">
              <w:rPr>
                <w:rFonts w:ascii="Arial" w:hAnsi="Arial" w:cs="Arial"/>
                <w:b/>
                <w:sz w:val="24"/>
                <w:szCs w:val="24"/>
              </w:rPr>
              <w:t xml:space="preserve"> 1050</w:t>
            </w:r>
          </w:p>
          <w:p w14:paraId="0759C449" w14:textId="77777777" w:rsidR="00E3369C" w:rsidRPr="00041BD4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C32C9" w:rsidRPr="00041BD4" w14:paraId="50F32EDC" w14:textId="77777777" w:rsidTr="009277CB">
        <w:trPr>
          <w:trHeight w:val="84"/>
        </w:trPr>
        <w:tc>
          <w:tcPr>
            <w:tcW w:w="100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E4CCE" w14:textId="77777777" w:rsidR="00CC32C9" w:rsidRPr="00041BD4" w:rsidRDefault="00CC32C9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This checklist is applicable to all O-5</w:t>
            </w:r>
            <w:r w:rsidR="000C2F88" w:rsidRPr="00041BD4">
              <w:rPr>
                <w:rFonts w:ascii="Arial" w:hAnsi="Arial" w:cs="Arial"/>
                <w:sz w:val="24"/>
                <w:szCs w:val="24"/>
              </w:rPr>
              <w:t xml:space="preserve"> and O-6</w:t>
            </w:r>
            <w:r w:rsidRPr="00041BD4">
              <w:rPr>
                <w:rFonts w:ascii="Arial" w:hAnsi="Arial" w:cs="Arial"/>
                <w:sz w:val="24"/>
                <w:szCs w:val="24"/>
              </w:rPr>
              <w:t xml:space="preserve"> Level Commands.</w:t>
            </w:r>
          </w:p>
          <w:p w14:paraId="2B756011" w14:textId="77777777" w:rsidR="00CC32C9" w:rsidRPr="00041BD4" w:rsidRDefault="00CC32C9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041BD4" w14:paraId="63CFEB06" w14:textId="77777777" w:rsidTr="009277CB">
        <w:trPr>
          <w:gridAfter w:val="1"/>
          <w:wAfter w:w="15" w:type="dxa"/>
          <w:trHeight w:val="84"/>
        </w:trPr>
        <w:tc>
          <w:tcPr>
            <w:tcW w:w="59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59A117" w14:textId="77777777" w:rsidR="00C237F6" w:rsidRPr="00041BD4" w:rsidRDefault="00C237F6" w:rsidP="00CC32C9">
            <w:pPr>
              <w:pStyle w:val="Default"/>
              <w:rPr>
                <w:b/>
              </w:rPr>
            </w:pPr>
            <w:r w:rsidRPr="00041BD4">
              <w:rPr>
                <w:b/>
                <w:color w:val="auto"/>
              </w:rPr>
              <w:t>Functional Area Sponsor:</w:t>
            </w:r>
            <w:r w:rsidRPr="00041BD4">
              <w:rPr>
                <w:color w:val="auto"/>
              </w:rPr>
              <w:t xml:space="preserve"> </w:t>
            </w:r>
            <w:r w:rsidR="00E06596">
              <w:rPr>
                <w:color w:val="auto"/>
              </w:rPr>
              <w:t>M&amp;RA(</w:t>
            </w:r>
            <w:r w:rsidRPr="00041BD4">
              <w:rPr>
                <w:color w:val="auto"/>
              </w:rPr>
              <w:t>MPO</w:t>
            </w:r>
            <w:r w:rsidR="00E06596">
              <w:rPr>
                <w:color w:val="auto"/>
              </w:rPr>
              <w:t>)</w:t>
            </w:r>
            <w:r w:rsidRPr="00041BD4">
              <w:rPr>
                <w:color w:val="auto"/>
              </w:rPr>
              <w:t xml:space="preserve"> 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</w:tcPr>
          <w:p w14:paraId="3585A9CD" w14:textId="77777777" w:rsidR="00C237F6" w:rsidRPr="00041BD4" w:rsidRDefault="00BF110C" w:rsidP="00CC32C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5C153AA249DE43BF8852616228D3550E"/>
                </w:placeholder>
                <w:showingPlcHdr/>
                <w:text/>
              </w:sdtPr>
              <w:sdtEndPr/>
              <w:sdtContent>
                <w:r w:rsidR="00C237F6" w:rsidRPr="00041BD4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CC32C9" w:rsidRPr="00041BD4" w14:paraId="3C802EE9" w14:textId="77777777" w:rsidTr="009277CB">
        <w:trPr>
          <w:gridAfter w:val="1"/>
          <w:wAfter w:w="15" w:type="dxa"/>
          <w:trHeight w:val="80"/>
        </w:trPr>
        <w:tc>
          <w:tcPr>
            <w:tcW w:w="59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781EF2" w14:textId="4ECF917B" w:rsidR="00CC32C9" w:rsidRPr="00041BD4" w:rsidRDefault="00CC32C9" w:rsidP="00CC32C9">
            <w:pPr>
              <w:pStyle w:val="Default"/>
              <w:rPr>
                <w:color w:val="auto"/>
              </w:rPr>
            </w:pPr>
            <w:r w:rsidRPr="00041BD4">
              <w:rPr>
                <w:b/>
                <w:color w:val="auto"/>
              </w:rPr>
              <w:t>Subject Matter Expert:</w:t>
            </w:r>
            <w:r w:rsidRPr="00041BD4">
              <w:rPr>
                <w:color w:val="auto"/>
              </w:rPr>
              <w:t xml:space="preserve"> 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</w:tcPr>
          <w:p w14:paraId="2D47F49E" w14:textId="77777777" w:rsidR="00CC32C9" w:rsidRPr="00041BD4" w:rsidRDefault="00BF110C" w:rsidP="00CC32C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515534622"/>
                <w:placeholder>
                  <w:docPart w:val="72EC7292B29648BCBE7DE82CB2B71ECF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CC32C9" w:rsidRPr="00041BD4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CC32C9" w:rsidRPr="00041BD4" w14:paraId="3BCD96E5" w14:textId="77777777" w:rsidTr="009277CB">
        <w:trPr>
          <w:gridAfter w:val="1"/>
          <w:wAfter w:w="15" w:type="dxa"/>
          <w:trHeight w:val="80"/>
        </w:trPr>
        <w:tc>
          <w:tcPr>
            <w:tcW w:w="59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946E7F" w14:textId="394839BA" w:rsidR="00E06596" w:rsidRDefault="001708B3" w:rsidP="00CC32C9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Capt</w:t>
            </w:r>
            <w:r w:rsidR="00E06596">
              <w:rPr>
                <w:color w:val="auto"/>
              </w:rPr>
              <w:t xml:space="preserve"> </w:t>
            </w:r>
            <w:r>
              <w:rPr>
                <w:color w:val="auto"/>
              </w:rPr>
              <w:t>Marquale Coleman</w:t>
            </w:r>
            <w:r w:rsidR="00E06596">
              <w:rPr>
                <w:color w:val="auto"/>
              </w:rPr>
              <w:t>: (703) 784-</w:t>
            </w:r>
            <w:r w:rsidR="00692031">
              <w:rPr>
                <w:color w:val="auto"/>
              </w:rPr>
              <w:t>9371</w:t>
            </w:r>
          </w:p>
          <w:p w14:paraId="0700EC0B" w14:textId="65345304" w:rsidR="00D041D5" w:rsidRDefault="00D041D5" w:rsidP="00CC32C9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CWO</w:t>
            </w:r>
            <w:r w:rsidR="001D4867">
              <w:rPr>
                <w:color w:val="auto"/>
              </w:rPr>
              <w:t>5 Wojci</w:t>
            </w:r>
            <w:r w:rsidR="007C49A9">
              <w:rPr>
                <w:color w:val="auto"/>
              </w:rPr>
              <w:t xml:space="preserve">ech Faryniarz: </w:t>
            </w:r>
            <w:r w:rsidR="00B544B7" w:rsidRPr="00B544B7">
              <w:rPr>
                <w:color w:val="auto"/>
              </w:rPr>
              <w:t xml:space="preserve">(703) </w:t>
            </w:r>
            <w:r w:rsidR="00D8312B">
              <w:rPr>
                <w:color w:val="auto"/>
              </w:rPr>
              <w:t>432</w:t>
            </w:r>
            <w:r w:rsidR="00B544B7" w:rsidRPr="00B544B7">
              <w:rPr>
                <w:color w:val="auto"/>
              </w:rPr>
              <w:t>-9</w:t>
            </w:r>
            <w:r w:rsidR="00D8312B">
              <w:rPr>
                <w:color w:val="auto"/>
              </w:rPr>
              <w:t>083</w:t>
            </w:r>
          </w:p>
          <w:p w14:paraId="475815BA" w14:textId="01C92330" w:rsidR="00CC32C9" w:rsidRPr="00041BD4" w:rsidRDefault="001708B3" w:rsidP="00CC32C9">
            <w:pPr>
              <w:pStyle w:val="Default"/>
              <w:rPr>
                <w:b/>
              </w:rPr>
            </w:pPr>
            <w:r>
              <w:rPr>
                <w:color w:val="auto"/>
              </w:rPr>
              <w:t>SMB_</w:t>
            </w:r>
            <w:r w:rsidR="00517C27">
              <w:rPr>
                <w:color w:val="auto"/>
              </w:rPr>
              <w:t>HQMC_</w:t>
            </w:r>
            <w:r w:rsidR="00E06596">
              <w:rPr>
                <w:color w:val="auto"/>
              </w:rPr>
              <w:t>MPO@usmc.mil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</w:tcPr>
          <w:p w14:paraId="39B1785F" w14:textId="77777777" w:rsidR="00CC32C9" w:rsidRDefault="00BF110C" w:rsidP="00CC32C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-646818055"/>
                <w:placeholder>
                  <w:docPart w:val="B4C163C183B340379FA67C1C20AA68D7"/>
                </w:placeholder>
                <w:showingPlcHdr/>
                <w:text/>
              </w:sdtPr>
              <w:sdtEndPr/>
              <w:sdtContent>
                <w:r w:rsidR="00CC32C9" w:rsidRPr="00041BD4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  <w:p w14:paraId="54D970B5" w14:textId="77777777" w:rsidR="000F6FA5" w:rsidRDefault="000F6FA5" w:rsidP="00CC32C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9465F95" w14:textId="1C45F332" w:rsidR="000F6FA5" w:rsidRPr="00041BD4" w:rsidRDefault="000F6FA5" w:rsidP="00CC32C9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Total Questions: </w:t>
            </w:r>
            <w:r w:rsidR="002735A1">
              <w:rPr>
                <w:rFonts w:ascii="Arial" w:hAnsi="Arial" w:cs="Arial"/>
                <w:b/>
                <w:sz w:val="24"/>
                <w:szCs w:val="24"/>
              </w:rPr>
              <w:t>1</w:t>
            </w:r>
            <w:r w:rsidR="000D7F0E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</w:tr>
      <w:tr w:rsidR="00CC32C9" w:rsidRPr="00041BD4" w14:paraId="0DD0CCC2" w14:textId="77777777" w:rsidTr="009277CB">
        <w:trPr>
          <w:gridAfter w:val="1"/>
          <w:wAfter w:w="15" w:type="dxa"/>
          <w:trHeight w:val="80"/>
        </w:trPr>
        <w:tc>
          <w:tcPr>
            <w:tcW w:w="59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298C5" w14:textId="20533768" w:rsidR="00CC32C9" w:rsidRPr="00041BD4" w:rsidRDefault="00CC32C9" w:rsidP="00C11521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b/>
                <w:sz w:val="24"/>
                <w:szCs w:val="24"/>
              </w:rPr>
              <w:t xml:space="preserve">Revised: </w:t>
            </w:r>
            <w:r w:rsidR="008B27F9" w:rsidRPr="00041BD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517C27">
              <w:rPr>
                <w:rFonts w:ascii="Arial" w:hAnsi="Arial" w:cs="Arial"/>
                <w:sz w:val="24"/>
                <w:szCs w:val="24"/>
              </w:rPr>
              <w:t>3</w:t>
            </w:r>
            <w:r w:rsidR="00E0659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8312B">
              <w:rPr>
                <w:rFonts w:ascii="Arial" w:hAnsi="Arial" w:cs="Arial"/>
                <w:sz w:val="24"/>
                <w:szCs w:val="24"/>
              </w:rPr>
              <w:t>September</w:t>
            </w:r>
            <w:r w:rsidR="00E06596">
              <w:rPr>
                <w:rFonts w:ascii="Arial" w:hAnsi="Arial" w:cs="Arial"/>
                <w:sz w:val="24"/>
                <w:szCs w:val="24"/>
              </w:rPr>
              <w:t xml:space="preserve"> 202</w:t>
            </w:r>
            <w:r w:rsidR="0069203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</w:tcPr>
          <w:p w14:paraId="1F4BA5A5" w14:textId="77777777" w:rsidR="00CC32C9" w:rsidRPr="00041BD4" w:rsidRDefault="00BF110C" w:rsidP="00CC32C9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438956021"/>
                <w:placeholder>
                  <w:docPart w:val="41DBF35FE1474C1FBF36A6CB135D8B39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CC32C9" w:rsidRPr="00041BD4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341E69E2" w14:textId="77777777" w:rsidR="00CC32C9" w:rsidRPr="00041BD4" w:rsidRDefault="00CC32C9" w:rsidP="00CC32C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41BD4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203945183"/>
                <w:placeholder>
                  <w:docPart w:val="645158E6538B40A68048EC717A47CB27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041BD4">
                  <w:rPr>
                    <w:rStyle w:val="Comment"/>
                    <w:rFonts w:cs="Arial"/>
                    <w:b/>
                    <w:i w:val="0"/>
                  </w:rPr>
                  <w:t xml:space="preserve">    </w:t>
                </w:r>
              </w:sdtContent>
            </w:sdt>
            <w:r w:rsidRPr="00041BD4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995685530"/>
                <w:placeholder>
                  <w:docPart w:val="E8DA61A31E884E0CA926D7AF6BCF8C47"/>
                </w:placeholder>
              </w:sdtPr>
              <w:sdtEndPr/>
              <w:sdtContent>
                <w:r w:rsidRPr="00041BD4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 </w:t>
                </w:r>
              </w:sdtContent>
            </w:sdt>
          </w:p>
        </w:tc>
      </w:tr>
      <w:tr w:rsidR="00833428" w:rsidRPr="00041BD4" w14:paraId="63559AB6" w14:textId="77777777" w:rsidTr="009277CB">
        <w:trPr>
          <w:trHeight w:val="429"/>
        </w:trPr>
        <w:tc>
          <w:tcPr>
            <w:tcW w:w="100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BF729" w14:textId="77777777" w:rsidR="00833428" w:rsidRPr="00041BD4" w:rsidRDefault="00833428" w:rsidP="003B5F4D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41BD4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041BD4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4FCDBA48957A435B9B611F2E56C05245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 xml:space="preserve"> </w:t>
                </w:r>
                <w:r w:rsidRPr="00041BD4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Place Here </w:t>
                </w:r>
              </w:sdtContent>
            </w:sdt>
            <w:r w:rsidRPr="00041BD4">
              <w:rPr>
                <w:rStyle w:val="Comment"/>
                <w:i w:val="0"/>
              </w:rPr>
              <w:t xml:space="preserve">           </w:t>
            </w:r>
          </w:p>
        </w:tc>
      </w:tr>
      <w:tr w:rsidR="00CC32C9" w:rsidRPr="00041BD4" w14:paraId="07A7EEC1" w14:textId="77777777" w:rsidTr="009277CB">
        <w:trPr>
          <w:trHeight w:val="564"/>
        </w:trPr>
        <w:tc>
          <w:tcPr>
            <w:tcW w:w="100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1D2882" w14:textId="77777777" w:rsidR="00CC32C9" w:rsidRPr="00041BD4" w:rsidRDefault="00CC32C9" w:rsidP="000C2F8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Subsection 1 - LEAVE AND LIBERTY </w:t>
            </w:r>
          </w:p>
        </w:tc>
      </w:tr>
      <w:tr w:rsidR="00CC32C9" w:rsidRPr="00041BD4" w14:paraId="49382BA9" w14:textId="77777777" w:rsidTr="43FAD45F">
        <w:trPr>
          <w:trHeight w:val="72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07F0853" w14:textId="2B5DB267" w:rsidR="00CC32C9" w:rsidRPr="00041BD4" w:rsidRDefault="00C11521" w:rsidP="00F0452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CC32C9" w:rsidRPr="00041BD4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6F4A6B" w14:textId="77777777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Has the command published a directive or established a program on leave and liberty? </w:t>
            </w:r>
          </w:p>
          <w:p w14:paraId="2C86C4C9" w14:textId="7787EDFC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A95831">
              <w:rPr>
                <w:rFonts w:ascii="Arial" w:hAnsi="Arial" w:cs="Arial"/>
                <w:sz w:val="24"/>
                <w:szCs w:val="24"/>
              </w:rPr>
              <w:t>DoDI 1327.06</w:t>
            </w:r>
            <w:r w:rsidR="00374A89">
              <w:rPr>
                <w:rFonts w:ascii="Arial" w:hAnsi="Arial" w:cs="Arial"/>
                <w:sz w:val="24"/>
                <w:szCs w:val="24"/>
              </w:rPr>
              <w:t xml:space="preserve"> Sect </w:t>
            </w:r>
            <w:r w:rsidR="0017780B">
              <w:rPr>
                <w:rFonts w:ascii="Arial" w:hAnsi="Arial" w:cs="Arial"/>
                <w:sz w:val="24"/>
                <w:szCs w:val="24"/>
              </w:rPr>
              <w:t>3</w:t>
            </w:r>
            <w:r w:rsidR="00374A89">
              <w:rPr>
                <w:rFonts w:ascii="Arial" w:hAnsi="Arial" w:cs="Arial"/>
                <w:sz w:val="24"/>
                <w:szCs w:val="24"/>
              </w:rPr>
              <w:t>.</w:t>
            </w:r>
            <w:r w:rsidR="0017780B">
              <w:rPr>
                <w:rFonts w:ascii="Arial" w:hAnsi="Arial" w:cs="Arial"/>
                <w:sz w:val="24"/>
                <w:szCs w:val="24"/>
              </w:rPr>
              <w:t>1</w:t>
            </w:r>
            <w:r w:rsidR="00A95831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Pr="00041BD4">
              <w:rPr>
                <w:rFonts w:ascii="Arial" w:hAnsi="Arial" w:cs="Arial"/>
                <w:sz w:val="24"/>
                <w:szCs w:val="24"/>
              </w:rPr>
              <w:t>MCO 1050.3J, chap 4, par 1</w:t>
            </w:r>
          </w:p>
        </w:tc>
      </w:tr>
      <w:tr w:rsidR="00833428" w:rsidRPr="00041BD4" w14:paraId="3BE0F8A7" w14:textId="77777777" w:rsidTr="43FAD45F">
        <w:trPr>
          <w:trHeight w:val="5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3C0C3566E5F14C7581834A6AE9771C2B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AEFC7AB" w14:textId="77777777" w:rsidR="00833428" w:rsidRPr="00041BD4" w:rsidRDefault="00833428" w:rsidP="0083342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892939088"/>
            <w:placeholder>
              <w:docPart w:val="307D3CB6782946E7915D8B9294A66891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BCB935C" w14:textId="77777777" w:rsidR="00833428" w:rsidRPr="00041BD4" w:rsidRDefault="00833428" w:rsidP="008334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C32C9" w:rsidRPr="00041BD4" w14:paraId="2A68F0AF" w14:textId="77777777" w:rsidTr="43FAD45F">
        <w:trPr>
          <w:trHeight w:val="883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40AFFC67" w14:textId="77777777" w:rsidR="00CC32C9" w:rsidRPr="00041BD4" w:rsidRDefault="00CC32C9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72DE2D" w14:textId="77A70601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Is lost leave restored as special leave accrual (SLA) when Marines were eligible</w:t>
            </w:r>
            <w:r w:rsidR="00517C27">
              <w:rPr>
                <w:rFonts w:ascii="Arial" w:hAnsi="Arial" w:cs="Arial"/>
                <w:sz w:val="24"/>
                <w:szCs w:val="24"/>
              </w:rPr>
              <w:t xml:space="preserve"> and approved</w:t>
            </w:r>
            <w:r w:rsidRPr="00041BD4">
              <w:rPr>
                <w:rFonts w:ascii="Arial" w:hAnsi="Arial" w:cs="Arial"/>
                <w:sz w:val="24"/>
                <w:szCs w:val="24"/>
              </w:rPr>
              <w:t xml:space="preserve"> for SLA?</w:t>
            </w:r>
          </w:p>
          <w:p w14:paraId="63C22742" w14:textId="6C2E2150" w:rsidR="00CC32C9" w:rsidRPr="00041BD4" w:rsidRDefault="00CC32C9" w:rsidP="009D4BA7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9D4BA7">
              <w:rPr>
                <w:rFonts w:ascii="Arial" w:hAnsi="Arial" w:cs="Arial"/>
                <w:sz w:val="24"/>
                <w:szCs w:val="24"/>
              </w:rPr>
              <w:t>DoDI 1327.06</w:t>
            </w:r>
            <w:r w:rsidR="001C0D96">
              <w:rPr>
                <w:rFonts w:ascii="Arial" w:hAnsi="Arial" w:cs="Arial"/>
                <w:sz w:val="24"/>
                <w:szCs w:val="24"/>
              </w:rPr>
              <w:t xml:space="preserve"> Sect 3.8</w:t>
            </w:r>
            <w:r w:rsidR="00A95831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Pr="00041BD4">
              <w:rPr>
                <w:rFonts w:ascii="Arial" w:hAnsi="Arial" w:cs="Arial"/>
                <w:sz w:val="24"/>
                <w:szCs w:val="24"/>
              </w:rPr>
              <w:t xml:space="preserve">MCO 1050.3J, chap 2, par 9 </w:t>
            </w:r>
          </w:p>
        </w:tc>
      </w:tr>
      <w:tr w:rsidR="00833428" w:rsidRPr="00041BD4" w14:paraId="2AACF4F9" w14:textId="77777777" w:rsidTr="43FAD45F">
        <w:trPr>
          <w:trHeight w:val="5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93218225"/>
            <w:placeholder>
              <w:docPart w:val="E63D6CBC217846CCAA42C820DC69689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6E63E05" w14:textId="77777777" w:rsidR="00833428" w:rsidRPr="00041BD4" w:rsidRDefault="00833428" w:rsidP="0083342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702626322"/>
            <w:placeholder>
              <w:docPart w:val="C39659C45BDB421C92E83B4A27B00BA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9E6147E" w14:textId="77777777" w:rsidR="00833428" w:rsidRPr="00041BD4" w:rsidRDefault="00F32E58" w:rsidP="00F32E5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C32C9" w:rsidRPr="00041BD4" w14:paraId="5F51B27A" w14:textId="77777777" w:rsidTr="43FAD45F">
        <w:trPr>
          <w:trHeight w:val="82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483ECE12" w14:textId="77777777" w:rsidR="00CC32C9" w:rsidRPr="00041BD4" w:rsidRDefault="00CC32C9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746BAC" w14:textId="77777777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Have internal controls for check-out and check-in procedures been established to ensure requests, approvals, execution, and close out of all leave/PTAD is completed in MOL? </w:t>
            </w:r>
          </w:p>
          <w:p w14:paraId="095364E1" w14:textId="77777777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Reference: MCO 1050.3J, chap 2, par 5; chap 3, par 1a and 1b; chap 4, par 8</w:t>
            </w:r>
          </w:p>
        </w:tc>
      </w:tr>
      <w:tr w:rsidR="00833428" w:rsidRPr="00041BD4" w14:paraId="0DD0AD35" w14:textId="77777777" w:rsidTr="43FAD45F">
        <w:trPr>
          <w:trHeight w:val="5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02882922"/>
            <w:placeholder>
              <w:docPart w:val="468FC6A27D1A4DF1BE4B937415BAF96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C38C8A3" w14:textId="77777777" w:rsidR="00833428" w:rsidRPr="00041BD4" w:rsidRDefault="00833428" w:rsidP="0083342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62407485"/>
            <w:placeholder>
              <w:docPart w:val="627FFBA721B9420E8A115E073EF15F78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75F8A6" w14:textId="77777777" w:rsidR="00833428" w:rsidRPr="00041BD4" w:rsidRDefault="00833428" w:rsidP="008334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C32C9" w:rsidRPr="00041BD4" w14:paraId="77BE0110" w14:textId="77777777" w:rsidTr="43FAD45F">
        <w:trPr>
          <w:trHeight w:val="883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199186E0" w14:textId="77777777" w:rsidR="00CC32C9" w:rsidRPr="00041BD4" w:rsidRDefault="00CC32C9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EFF0D3" w14:textId="5D9E56D0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Are Marines granted PTAD only for the purposes permitted in the reference?</w:t>
            </w:r>
          </w:p>
          <w:p w14:paraId="55F6CA5C" w14:textId="3089F635" w:rsidR="00CC32C9" w:rsidRPr="00041BD4" w:rsidRDefault="00CC32C9" w:rsidP="007461DE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7461DE" w:rsidRPr="007461DE">
              <w:rPr>
                <w:rFonts w:ascii="Arial" w:hAnsi="Arial" w:cs="Arial"/>
                <w:sz w:val="24"/>
                <w:szCs w:val="24"/>
              </w:rPr>
              <w:t>DoDI 1327.06</w:t>
            </w:r>
            <w:r w:rsidR="00E57E53">
              <w:rPr>
                <w:rFonts w:ascii="Arial" w:hAnsi="Arial" w:cs="Arial"/>
                <w:sz w:val="24"/>
                <w:szCs w:val="24"/>
              </w:rPr>
              <w:t xml:space="preserve"> Sect 4.4</w:t>
            </w:r>
            <w:r w:rsidR="007461D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33428" w:rsidRPr="00041BD4" w14:paraId="628CE24B" w14:textId="77777777" w:rsidTr="43FAD45F">
        <w:trPr>
          <w:trHeight w:val="5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63704781"/>
            <w:placeholder>
              <w:docPart w:val="68EA8A3BCF7846648378A93E60B9198F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F3BB441" w14:textId="77777777" w:rsidR="00833428" w:rsidRPr="00041BD4" w:rsidRDefault="00833428" w:rsidP="0083342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1079984052"/>
            <w:placeholder>
              <w:docPart w:val="239317E81E96400ABDF9FCBCDB186362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07EFBC1" w14:textId="77777777" w:rsidR="00833428" w:rsidRPr="00041BD4" w:rsidRDefault="00833428" w:rsidP="008334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C32C9" w:rsidRPr="00041BD4" w14:paraId="5204FB05" w14:textId="77777777" w:rsidTr="43FAD45F">
        <w:trPr>
          <w:trHeight w:val="8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1D24684" w14:textId="77777777" w:rsidR="00CC32C9" w:rsidRPr="00041BD4" w:rsidRDefault="00CC32C9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E805AE" w14:textId="00AE6BA3" w:rsidR="00CC32C9" w:rsidRPr="00041BD4" w:rsidRDefault="00EE75CC" w:rsidP="00884D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Are periods of absence </w:t>
            </w:r>
            <w:r w:rsidR="003F4141">
              <w:rPr>
                <w:rFonts w:ascii="Arial" w:hAnsi="Arial" w:cs="Arial"/>
                <w:sz w:val="24"/>
                <w:szCs w:val="24"/>
              </w:rPr>
              <w:t>over</w:t>
            </w:r>
            <w:r w:rsidR="00794D6D">
              <w:rPr>
                <w:rFonts w:ascii="Arial" w:hAnsi="Arial" w:cs="Arial"/>
                <w:sz w:val="24"/>
                <w:szCs w:val="24"/>
              </w:rPr>
              <w:t xml:space="preserve"> l</w:t>
            </w:r>
            <w:r>
              <w:rPr>
                <w:rFonts w:ascii="Arial" w:hAnsi="Arial" w:cs="Arial"/>
                <w:sz w:val="24"/>
                <w:szCs w:val="24"/>
              </w:rPr>
              <w:t>eave and absent without leave</w:t>
            </w:r>
            <w:r w:rsidR="00CC32C9" w:rsidRPr="00041BD4">
              <w:rPr>
                <w:rFonts w:ascii="Arial" w:hAnsi="Arial" w:cs="Arial"/>
                <w:sz w:val="24"/>
                <w:szCs w:val="24"/>
              </w:rPr>
              <w:t xml:space="preserve">, when excused as unavoidable, charged as annual leave when appropriate? </w:t>
            </w:r>
          </w:p>
          <w:p w14:paraId="022EA1E2" w14:textId="5329E985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Reference: </w:t>
            </w:r>
            <w:r w:rsidR="007461DE">
              <w:rPr>
                <w:rFonts w:ascii="Arial" w:hAnsi="Arial" w:cs="Arial"/>
                <w:sz w:val="24"/>
                <w:szCs w:val="24"/>
              </w:rPr>
              <w:t>DoDI 1327.06</w:t>
            </w:r>
            <w:r w:rsidR="008A7ECB">
              <w:rPr>
                <w:rFonts w:ascii="Arial" w:hAnsi="Arial" w:cs="Arial"/>
                <w:sz w:val="24"/>
                <w:szCs w:val="24"/>
              </w:rPr>
              <w:t xml:space="preserve"> Sect 5.2</w:t>
            </w:r>
            <w:r w:rsidR="007461DE">
              <w:rPr>
                <w:rFonts w:ascii="Arial" w:hAnsi="Arial" w:cs="Arial"/>
                <w:sz w:val="24"/>
                <w:szCs w:val="24"/>
              </w:rPr>
              <w:t xml:space="preserve">; </w:t>
            </w:r>
            <w:r w:rsidRPr="00041BD4">
              <w:rPr>
                <w:rFonts w:ascii="Arial" w:hAnsi="Arial" w:cs="Arial"/>
                <w:sz w:val="24"/>
                <w:szCs w:val="24"/>
              </w:rPr>
              <w:t>MCO 1050.3J, chap 2, par 20</w:t>
            </w:r>
          </w:p>
        </w:tc>
      </w:tr>
      <w:tr w:rsidR="00833428" w:rsidRPr="00041BD4" w14:paraId="7E4AD7DD" w14:textId="77777777" w:rsidTr="43FAD45F">
        <w:trPr>
          <w:trHeight w:val="5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799302164"/>
            <w:placeholder>
              <w:docPart w:val="F855E3764258447FAC492F932093F444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41ED732" w14:textId="77777777" w:rsidR="00833428" w:rsidRPr="00041BD4" w:rsidRDefault="00833428" w:rsidP="0083342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71540789"/>
            <w:placeholder>
              <w:docPart w:val="20456CFD7E9649EB80CCBACCA4B1021A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E32649E" w14:textId="77777777" w:rsidR="00833428" w:rsidRPr="00041BD4" w:rsidRDefault="00833428" w:rsidP="008334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C32C9" w:rsidRPr="00041BD4" w14:paraId="5BC764C8" w14:textId="77777777" w:rsidTr="43FAD45F">
        <w:trPr>
          <w:trHeight w:val="80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18482AA8" w14:textId="77777777" w:rsidR="00CC32C9" w:rsidRPr="00041BD4" w:rsidRDefault="00B80505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lastRenderedPageBreak/>
              <w:t>0106</w:t>
            </w:r>
          </w:p>
        </w:tc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991BC4" w14:textId="3A82A04D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 xml:space="preserve">Are chargeable leave periods being reported on </w:t>
            </w:r>
            <w:r w:rsidR="48B103D1" w:rsidRPr="3A286936">
              <w:rPr>
                <w:rFonts w:ascii="Arial" w:hAnsi="Arial" w:cs="Arial"/>
                <w:sz w:val="24"/>
                <w:szCs w:val="24"/>
              </w:rPr>
              <w:t>MOL</w:t>
            </w:r>
            <w:r w:rsidRPr="00041BD4">
              <w:rPr>
                <w:rFonts w:ascii="Arial" w:hAnsi="Arial" w:cs="Arial"/>
                <w:sz w:val="24"/>
                <w:szCs w:val="24"/>
              </w:rPr>
              <w:t xml:space="preserve"> or </w:t>
            </w:r>
            <w:r w:rsidR="52F5D6E6" w:rsidRPr="793A27BA">
              <w:rPr>
                <w:rFonts w:ascii="Arial" w:hAnsi="Arial" w:cs="Arial"/>
                <w:sz w:val="24"/>
                <w:szCs w:val="24"/>
              </w:rPr>
              <w:t>UD</w:t>
            </w:r>
            <w:r w:rsidRPr="793A27BA">
              <w:rPr>
                <w:rFonts w:ascii="Arial" w:hAnsi="Arial" w:cs="Arial"/>
                <w:sz w:val="24"/>
                <w:szCs w:val="24"/>
              </w:rPr>
              <w:t>?</w:t>
            </w:r>
            <w:r w:rsidRPr="00041BD4">
              <w:rPr>
                <w:rFonts w:ascii="Arial" w:hAnsi="Arial" w:cs="Arial"/>
                <w:sz w:val="24"/>
                <w:szCs w:val="24"/>
              </w:rPr>
              <w:t xml:space="preserve"> (check morning reports for individuals marked as on leave with no corresponding approved leav</w:t>
            </w:r>
            <w:r w:rsidR="0090319B">
              <w:rPr>
                <w:rFonts w:ascii="Arial" w:hAnsi="Arial" w:cs="Arial"/>
                <w:sz w:val="24"/>
                <w:szCs w:val="24"/>
              </w:rPr>
              <w:t>e request in MOL and that check-out and check-</w:t>
            </w:r>
            <w:r w:rsidRPr="00041BD4">
              <w:rPr>
                <w:rFonts w:ascii="Arial" w:hAnsi="Arial" w:cs="Arial"/>
                <w:sz w:val="24"/>
                <w:szCs w:val="24"/>
              </w:rPr>
              <w:t xml:space="preserve">in were completed) </w:t>
            </w:r>
          </w:p>
          <w:p w14:paraId="43CAF28A" w14:textId="213738DB" w:rsidR="00CC32C9" w:rsidRPr="00041BD4" w:rsidRDefault="00CC32C9" w:rsidP="00884D08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Reference: MCO 1050.3J, chap 4, par 7b; MCTFSPRI</w:t>
            </w:r>
            <w:r w:rsidR="00817FF5">
              <w:rPr>
                <w:rFonts w:ascii="Arial" w:hAnsi="Arial" w:cs="Arial"/>
                <w:sz w:val="24"/>
                <w:szCs w:val="24"/>
              </w:rPr>
              <w:t>U</w:t>
            </w:r>
            <w:r w:rsidRPr="00041BD4">
              <w:rPr>
                <w:rFonts w:ascii="Arial" w:hAnsi="Arial" w:cs="Arial"/>
                <w:sz w:val="24"/>
                <w:szCs w:val="24"/>
              </w:rPr>
              <w:t>M, par 70101</w:t>
            </w:r>
          </w:p>
        </w:tc>
      </w:tr>
      <w:tr w:rsidR="00833428" w:rsidRPr="00041BD4" w14:paraId="49E0D9C7" w14:textId="77777777" w:rsidTr="43FAD45F">
        <w:trPr>
          <w:trHeight w:val="5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71849038"/>
            <w:placeholder>
              <w:docPart w:val="2F805E0982344806AA0C33E4ED955E89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B7245E5" w14:textId="77777777" w:rsidR="00833428" w:rsidRPr="00041BD4" w:rsidRDefault="00833428" w:rsidP="0083342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118947391"/>
            <w:placeholder>
              <w:docPart w:val="714A0490FBE04CA1860613E5D62E4764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</w:rPr>
          </w:sdtEndPr>
          <w:sdtContent>
            <w:tc>
              <w:tcPr>
                <w:tcW w:w="8281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9F0119F" w14:textId="77777777" w:rsidR="00833428" w:rsidRPr="00041BD4" w:rsidRDefault="00833428" w:rsidP="008334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C32C9" w:rsidRPr="00041BD4" w14:paraId="75568D9A" w14:textId="77777777" w:rsidTr="43FAD45F">
        <w:trPr>
          <w:trHeight w:val="883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</w:tcPr>
          <w:p w14:paraId="520F790A" w14:textId="77777777" w:rsidR="00CC32C9" w:rsidRPr="00041BD4" w:rsidRDefault="00B80505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041BD4"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317B5E" w14:textId="561C0FD5" w:rsidR="007706A8" w:rsidRPr="00041BD4" w:rsidRDefault="003061D5" w:rsidP="0073774B">
            <w:pPr>
              <w:rPr>
                <w:rFonts w:ascii="Arial" w:hAnsi="Arial" w:cs="Arial"/>
                <w:sz w:val="24"/>
                <w:szCs w:val="24"/>
              </w:rPr>
            </w:pPr>
            <w:r w:rsidRPr="5B86DCE7">
              <w:rPr>
                <w:rFonts w:ascii="Arial" w:hAnsi="Arial" w:cs="Arial"/>
                <w:sz w:val="24"/>
                <w:szCs w:val="24"/>
              </w:rPr>
              <w:t>Does the command have procedures to ensure Marines are not being approved for Active-Duty Parental Leave for no more than 84 days?                                                                                     Reference: DoDI 1327.06 Sect 3.11.c, and MARADMIN 051/</w:t>
            </w:r>
            <w:r w:rsidR="0073774B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  <w:tr w:rsidR="00833428" w:rsidRPr="00041BD4" w14:paraId="36780F3E" w14:textId="77777777" w:rsidTr="43FAD45F">
        <w:trPr>
          <w:trHeight w:val="583"/>
        </w:trPr>
        <w:bookmarkStart w:id="0" w:name="_Hlk201574370" w:displacedByCustomXml="next"/>
        <w:bookmarkStart w:id="1" w:name="_Hlk207796768" w:displacedByCustomXml="next"/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004076791"/>
            <w:placeholder>
              <w:docPart w:val="EC1A7825F2454404AC63A3F2B7843E5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4833F97" w14:textId="77777777" w:rsidR="00833428" w:rsidRPr="00041BD4" w:rsidRDefault="00833428" w:rsidP="00833428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bookmarkEnd w:id="0" w:displacedByCustomXml="prev"/>
        <w:tc>
          <w:tcPr>
            <w:tcW w:w="828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bookmarkStart w:id="2" w:name="_Hlk201574355" w:displacedByCustomXml="next"/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233211585"/>
              <w:placeholder>
                <w:docPart w:val="4C9476C9979043A2B4998AA8382D5F0F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</w:rPr>
            </w:sdtEndPr>
            <w:sdtContent>
              <w:p w14:paraId="0A2B340A" w14:textId="7E3C3DDE" w:rsidR="007706A8" w:rsidRPr="007706A8" w:rsidRDefault="00833428" w:rsidP="00833428">
                <w:pPr>
                  <w:rPr>
                    <w:rFonts w:ascii="Arial" w:hAnsi="Arial" w:cs="Arial"/>
                    <w:sz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  <w:bookmarkEnd w:id="2" w:displacedByCustomXml="prev"/>
        </w:tc>
      </w:tr>
    </w:tbl>
    <w:bookmarkEnd w:id="1"/>
    <w:p w14:paraId="0FB8B15C" w14:textId="6624EB5E" w:rsidR="00D81D8A" w:rsidRPr="00B2103A" w:rsidRDefault="00A65250" w:rsidP="003061D5">
      <w:pPr>
        <w:ind w:left="1980" w:hanging="1845"/>
        <w:rPr>
          <w:rFonts w:ascii="Arial" w:hAnsi="Arial" w:cs="Arial"/>
          <w:sz w:val="24"/>
          <w:szCs w:val="24"/>
        </w:rPr>
      </w:pPr>
      <w:r w:rsidRPr="00B2103A">
        <w:rPr>
          <w:rFonts w:ascii="Arial" w:hAnsi="Arial" w:cs="Arial"/>
          <w:sz w:val="24"/>
          <w:szCs w:val="24"/>
        </w:rPr>
        <w:t>0108</w:t>
      </w:r>
      <w:r w:rsidR="00B605F2">
        <w:tab/>
      </w:r>
      <w:r w:rsidR="003061D5" w:rsidRPr="003061D5">
        <w:rPr>
          <w:rFonts w:ascii="Arial" w:hAnsi="Arial" w:cs="Arial"/>
          <w:sz w:val="24"/>
          <w:szCs w:val="24"/>
        </w:rPr>
        <w:t>Is the command ensuring that Marines are executing their Active-Duty Parental Leave periods in increments not less than 7 days?</w:t>
      </w:r>
      <w:r w:rsidR="003061D5">
        <w:rPr>
          <w:rFonts w:ascii="Arial" w:hAnsi="Arial" w:cs="Arial"/>
          <w:sz w:val="24"/>
          <w:szCs w:val="24"/>
        </w:rPr>
        <w:t xml:space="preserve"> </w:t>
      </w:r>
      <w:r w:rsidR="003061D5" w:rsidRPr="003061D5">
        <w:rPr>
          <w:rFonts w:ascii="Arial" w:hAnsi="Arial" w:cs="Arial"/>
          <w:sz w:val="24"/>
          <w:szCs w:val="24"/>
        </w:rPr>
        <w:t xml:space="preserve">Reference: DoDI 1327.06 Sect 3.11.c.(7)(a); </w:t>
      </w:r>
      <w:r w:rsidR="00747896">
        <w:rPr>
          <w:rFonts w:ascii="Arial" w:hAnsi="Arial" w:cs="Arial"/>
          <w:sz w:val="24"/>
          <w:szCs w:val="24"/>
        </w:rPr>
        <w:t>and</w:t>
      </w:r>
      <w:r w:rsidR="003061D5" w:rsidRPr="003061D5">
        <w:rPr>
          <w:rFonts w:ascii="Arial" w:hAnsi="Arial" w:cs="Arial"/>
          <w:sz w:val="24"/>
          <w:szCs w:val="24"/>
        </w:rPr>
        <w:t xml:space="preserve"> MARADMIN 051/23</w:t>
      </w:r>
    </w:p>
    <w:p w14:paraId="2979672B" w14:textId="06D518AA" w:rsidR="00B2103A" w:rsidRDefault="00B2103A" w:rsidP="00B2103A">
      <w:pPr>
        <w:rPr>
          <w:rStyle w:val="Comment"/>
          <w:rFonts w:cs="Arial"/>
          <w:i w:val="0"/>
        </w:rPr>
      </w:pPr>
      <w:r w:rsidRPr="00B2103A">
        <w:rPr>
          <w:rFonts w:ascii="Arial" w:hAnsi="Arial" w:cs="Arial"/>
          <w:sz w:val="24"/>
          <w:szCs w:val="24"/>
        </w:rPr>
        <w:t xml:space="preserve">     </w:t>
      </w:r>
      <w:r w:rsidR="00841BD5">
        <w:rPr>
          <w:rFonts w:ascii="Arial" w:hAnsi="Arial" w:cs="Arial"/>
          <w:sz w:val="24"/>
          <w:szCs w:val="24"/>
        </w:rPr>
        <w:t xml:space="preserve">  </w:t>
      </w:r>
      <w:r w:rsidRPr="00B2103A">
        <w:rPr>
          <w:rFonts w:ascii="Arial" w:hAnsi="Arial" w:cs="Arial"/>
          <w:sz w:val="24"/>
          <w:szCs w:val="24"/>
        </w:rPr>
        <w:t xml:space="preserve">  </w:t>
      </w:r>
      <w:sdt>
        <w:sdtPr>
          <w:rPr>
            <w:rFonts w:ascii="Arial" w:hAnsi="Arial" w:cs="Arial"/>
            <w:sz w:val="24"/>
            <w:szCs w:val="24"/>
          </w:rPr>
          <w:alias w:val="Results"/>
          <w:tag w:val="Results"/>
          <w:id w:val="-1899435742"/>
          <w:placeholder>
            <w:docPart w:val="A7CA147DA78945EB8E75E652C7ADD702"/>
          </w:placeholder>
          <w:showingPlcHdr/>
          <w:dropDownList>
            <w:listItem w:value="Choose an item."/>
            <w:listItem w:displayText="N/A" w:value="N/A"/>
            <w:listItem w:displayText="Compliant" w:value="Compliant"/>
            <w:listItem w:displayText="Discrepancy" w:value="Discrepancy"/>
            <w:listItem w:displayText="Finding" w:value="Finding"/>
          </w:dropDownList>
        </w:sdtPr>
        <w:sdtEndPr/>
        <w:sdtContent>
          <w:r w:rsidRPr="00B2103A">
            <w:rPr>
              <w:rStyle w:val="PlaceholderText"/>
            </w:rPr>
            <w:t>Result</w:t>
          </w:r>
        </w:sdtContent>
      </w:sdt>
      <w:r w:rsidR="00EF4652">
        <w:rPr>
          <w:rFonts w:ascii="Arial" w:hAnsi="Arial" w:cs="Arial"/>
          <w:sz w:val="24"/>
          <w:szCs w:val="24"/>
        </w:rPr>
        <w:tab/>
        <w:t xml:space="preserve">       </w:t>
      </w:r>
      <w:sdt>
        <w:sdtPr>
          <w:rPr>
            <w:rStyle w:val="Comment"/>
            <w:rFonts w:cs="Arial"/>
            <w:i w:val="0"/>
          </w:rPr>
          <w:alias w:val="Comments"/>
          <w:tag w:val="Comments"/>
          <w:id w:val="-1681498465"/>
          <w:placeholder>
            <w:docPart w:val="3027D9892033446F8B1410B89E1F6349"/>
          </w:placeholder>
          <w:showingPlcHdr/>
        </w:sdtPr>
        <w:sdtEndPr>
          <w:rPr>
            <w:rStyle w:val="DefaultParagraphFont"/>
            <w:rFonts w:asciiTheme="minorHAnsi" w:hAnsiTheme="minorHAnsi"/>
            <w:sz w:val="22"/>
            <w:szCs w:val="24"/>
          </w:rPr>
        </w:sdtEndPr>
        <w:sdtContent>
          <w:r w:rsidRPr="00B2103A">
            <w:rPr>
              <w:rStyle w:val="Comment"/>
              <w:rFonts w:cs="Arial"/>
              <w:i w:val="0"/>
              <w:color w:val="808080" w:themeColor="background1" w:themeShade="80"/>
            </w:rPr>
            <w:t>Comments</w:t>
          </w:r>
          <w:r w:rsidRPr="00B2103A">
            <w:rPr>
              <w:rStyle w:val="Comment"/>
              <w:rFonts w:cs="Arial"/>
              <w:i w:val="0"/>
            </w:rPr>
            <w:t xml:space="preserve"> </w:t>
          </w:r>
        </w:sdtContent>
      </w:sdt>
    </w:p>
    <w:p w14:paraId="1233CA6F" w14:textId="6AB8CE83" w:rsidR="004731F7" w:rsidRDefault="00741386" w:rsidP="004731F7">
      <w:pPr>
        <w:ind w:left="1980" w:hanging="1980"/>
        <w:rPr>
          <w:rFonts w:ascii="Arial" w:hAnsi="Arial" w:cs="Arial"/>
          <w:sz w:val="24"/>
        </w:rPr>
      </w:pPr>
      <w:r>
        <w:rPr>
          <w:rStyle w:val="Comment"/>
          <w:rFonts w:cs="Arial"/>
          <w:i w:val="0"/>
        </w:rPr>
        <w:t xml:space="preserve"> 0109</w:t>
      </w:r>
      <w:r>
        <w:rPr>
          <w:rStyle w:val="Comment"/>
          <w:rFonts w:cs="Arial"/>
          <w:i w:val="0"/>
        </w:rPr>
        <w:tab/>
      </w:r>
      <w:r w:rsidR="00747896" w:rsidRPr="00747896">
        <w:rPr>
          <w:rStyle w:val="Comment"/>
          <w:rFonts w:cs="Arial"/>
          <w:i w:val="0"/>
        </w:rPr>
        <w:t>Are Marines being charged for leave when they check out on a non-duty day?                                                                               Reference: DoDI 1327.06 Sect 5.1.b.(1)</w:t>
      </w:r>
      <w:r w:rsidR="00747896">
        <w:rPr>
          <w:rStyle w:val="Comment"/>
          <w:rFonts w:cs="Arial"/>
          <w:i w:val="0"/>
        </w:rPr>
        <w:t xml:space="preserve"> </w:t>
      </w:r>
    </w:p>
    <w:p w14:paraId="02323C38" w14:textId="71A24232" w:rsidR="00B2103A" w:rsidRDefault="00FF316F" w:rsidP="00FF316F">
      <w:pPr>
        <w:ind w:left="1980" w:hanging="19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</w:t>
      </w:r>
      <w:r w:rsidR="00841BD5"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sz w:val="24"/>
        </w:rPr>
        <w:t xml:space="preserve">  </w:t>
      </w:r>
      <w:sdt>
        <w:sdtPr>
          <w:rPr>
            <w:rFonts w:ascii="Arial" w:hAnsi="Arial" w:cs="Arial"/>
            <w:sz w:val="24"/>
            <w:szCs w:val="24"/>
          </w:rPr>
          <w:alias w:val="Results"/>
          <w:tag w:val="Results"/>
          <w:id w:val="908355262"/>
          <w:placeholder>
            <w:docPart w:val="F049A622034147769A1D3C6DC2978ED8"/>
          </w:placeholder>
          <w:showingPlcHdr/>
          <w:dropDownList>
            <w:listItem w:value="Choose an item."/>
            <w:listItem w:displayText="N/A" w:value="N/A"/>
            <w:listItem w:displayText="Compliant" w:value="Compliant"/>
            <w:listItem w:displayText="Discrepancy" w:value="Discrepancy"/>
            <w:listItem w:displayText="Finding" w:value="Finding"/>
          </w:dropDownList>
        </w:sdtPr>
        <w:sdtEndPr/>
        <w:sdtContent>
          <w:r w:rsidRPr="00B2103A">
            <w:rPr>
              <w:rStyle w:val="PlaceholderText"/>
            </w:rPr>
            <w:t>Result</w:t>
          </w:r>
        </w:sdtContent>
      </w:sdt>
      <w:r>
        <w:rPr>
          <w:rFonts w:ascii="Arial" w:hAnsi="Arial" w:cs="Arial"/>
          <w:sz w:val="24"/>
        </w:rPr>
        <w:t xml:space="preserve">            </w:t>
      </w:r>
      <w:sdt>
        <w:sdtPr>
          <w:rPr>
            <w:rStyle w:val="Comment"/>
            <w:rFonts w:cs="Arial"/>
            <w:i w:val="0"/>
          </w:rPr>
          <w:alias w:val="Comments"/>
          <w:tag w:val="Comments"/>
          <w:id w:val="-2103406155"/>
          <w:placeholder>
            <w:docPart w:val="74709127F1364FF097F0CCAE1FE48745"/>
          </w:placeholder>
          <w:showingPlcHdr/>
        </w:sdtPr>
        <w:sdtEndPr>
          <w:rPr>
            <w:rStyle w:val="DefaultParagraphFont"/>
            <w:rFonts w:asciiTheme="minorHAnsi" w:hAnsiTheme="minorHAnsi"/>
            <w:sz w:val="22"/>
            <w:szCs w:val="24"/>
          </w:rPr>
        </w:sdtEndPr>
        <w:sdtContent>
          <w:r w:rsidRPr="00B2103A">
            <w:rPr>
              <w:rStyle w:val="Comment"/>
              <w:rFonts w:cs="Arial"/>
              <w:i w:val="0"/>
              <w:color w:val="808080" w:themeColor="background1" w:themeShade="80"/>
            </w:rPr>
            <w:t>Comments</w:t>
          </w:r>
          <w:r w:rsidRPr="00B2103A">
            <w:rPr>
              <w:rStyle w:val="Comment"/>
              <w:rFonts w:cs="Arial"/>
              <w:i w:val="0"/>
            </w:rPr>
            <w:t xml:space="preserve"> </w:t>
          </w:r>
        </w:sdtContent>
      </w:sdt>
      <w:r>
        <w:rPr>
          <w:rFonts w:ascii="Arial" w:hAnsi="Arial" w:cs="Arial"/>
          <w:sz w:val="24"/>
        </w:rPr>
        <w:t xml:space="preserve">  </w:t>
      </w:r>
    </w:p>
    <w:p w14:paraId="6F09D35B" w14:textId="77865C6B" w:rsidR="00386871" w:rsidRPr="00386871" w:rsidRDefault="00550C53" w:rsidP="00386871">
      <w:pPr>
        <w:ind w:left="1980" w:hanging="1980"/>
        <w:rPr>
          <w:rFonts w:ascii="Arial" w:hAnsi="Arial" w:cs="Arial"/>
          <w:sz w:val="24"/>
          <w:szCs w:val="24"/>
        </w:rPr>
      </w:pPr>
      <w:r>
        <w:rPr>
          <w:rStyle w:val="Comment"/>
          <w:rFonts w:cs="Arial"/>
          <w:i w:val="0"/>
        </w:rPr>
        <w:t xml:space="preserve"> </w:t>
      </w:r>
      <w:r w:rsidR="000A13F6">
        <w:rPr>
          <w:rStyle w:val="Comment"/>
          <w:rFonts w:cs="Arial"/>
          <w:i w:val="0"/>
        </w:rPr>
        <w:t>0110</w:t>
      </w:r>
      <w:r w:rsidR="00881DBA">
        <w:tab/>
      </w:r>
      <w:r w:rsidR="00747896" w:rsidRPr="5B86DCE7">
        <w:rPr>
          <w:rFonts w:ascii="Arial" w:hAnsi="Arial" w:cs="Arial"/>
          <w:sz w:val="24"/>
          <w:szCs w:val="24"/>
        </w:rPr>
        <w:t xml:space="preserve">Does the command have procedures </w:t>
      </w:r>
      <w:r w:rsidR="00747896" w:rsidRPr="004731F7">
        <w:rPr>
          <w:rFonts w:ascii="Arial" w:hAnsi="Arial" w:cs="Arial"/>
          <w:sz w:val="24"/>
        </w:rPr>
        <w:t>in place</w:t>
      </w:r>
      <w:r w:rsidR="00747896" w:rsidRPr="5B86DCE7">
        <w:rPr>
          <w:rFonts w:ascii="Arial" w:hAnsi="Arial" w:cs="Arial"/>
          <w:sz w:val="24"/>
          <w:szCs w:val="24"/>
        </w:rPr>
        <w:t xml:space="preserve"> for </w:t>
      </w:r>
      <w:r w:rsidR="00747896" w:rsidRPr="004731F7">
        <w:rPr>
          <w:rFonts w:ascii="Arial" w:hAnsi="Arial" w:cs="Arial"/>
          <w:sz w:val="24"/>
        </w:rPr>
        <w:t xml:space="preserve">convalescent leave following childbirth </w:t>
      </w:r>
      <w:r w:rsidR="00747896">
        <w:rPr>
          <w:rFonts w:ascii="Arial" w:hAnsi="Arial" w:cs="Arial"/>
          <w:sz w:val="24"/>
        </w:rPr>
        <w:t>or</w:t>
      </w:r>
      <w:r w:rsidR="00747896" w:rsidRPr="004731F7">
        <w:rPr>
          <w:rFonts w:ascii="Arial" w:hAnsi="Arial" w:cs="Arial"/>
          <w:sz w:val="24"/>
        </w:rPr>
        <w:t xml:space="preserve"> perinatal loss?</w:t>
      </w:r>
      <w:r w:rsidR="00747896" w:rsidRPr="5B86DCE7">
        <w:rPr>
          <w:rFonts w:ascii="Arial" w:hAnsi="Arial" w:cs="Arial"/>
          <w:sz w:val="24"/>
          <w:szCs w:val="24"/>
        </w:rPr>
        <w:t xml:space="preserve">                                    Reference: DoDI 1327.06 Sect 3.11.c</w:t>
      </w:r>
      <w:r w:rsidR="00747896">
        <w:rPr>
          <w:rFonts w:ascii="Arial" w:hAnsi="Arial" w:cs="Arial"/>
          <w:sz w:val="24"/>
        </w:rPr>
        <w:t>.(13), BUMED NOTE 6000</w:t>
      </w:r>
      <w:r w:rsidR="00747896" w:rsidRPr="5B86DCE7">
        <w:rPr>
          <w:rFonts w:ascii="Arial" w:hAnsi="Arial" w:cs="Arial"/>
          <w:sz w:val="24"/>
          <w:szCs w:val="24"/>
        </w:rPr>
        <w:t xml:space="preserve">, and MARADMIN </w:t>
      </w:r>
      <w:r w:rsidR="00747896" w:rsidRPr="009F1F18">
        <w:rPr>
          <w:rFonts w:ascii="Arial" w:hAnsi="Arial" w:cs="Arial"/>
          <w:sz w:val="24"/>
        </w:rPr>
        <w:t>129</w:t>
      </w:r>
      <w:r w:rsidR="00747896" w:rsidRPr="5B86DCE7">
        <w:rPr>
          <w:rFonts w:ascii="Arial" w:hAnsi="Arial" w:cs="Arial"/>
          <w:sz w:val="24"/>
          <w:szCs w:val="24"/>
        </w:rPr>
        <w:t>/23</w:t>
      </w:r>
    </w:p>
    <w:p w14:paraId="5EC8086B" w14:textId="7CCD78DA" w:rsidR="00F917B0" w:rsidRDefault="00F917B0" w:rsidP="00F917B0">
      <w:pPr>
        <w:ind w:left="1980" w:hanging="198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</w:t>
      </w:r>
      <w:r w:rsidR="00841BD5">
        <w:rPr>
          <w:rFonts w:ascii="Arial" w:hAnsi="Arial" w:cs="Arial"/>
          <w:sz w:val="24"/>
        </w:rPr>
        <w:t xml:space="preserve">  </w:t>
      </w:r>
      <w:r>
        <w:rPr>
          <w:rFonts w:ascii="Arial" w:hAnsi="Arial" w:cs="Arial"/>
          <w:sz w:val="24"/>
        </w:rPr>
        <w:t xml:space="preserve">    </w:t>
      </w:r>
      <w:sdt>
        <w:sdtPr>
          <w:rPr>
            <w:rFonts w:ascii="Arial" w:hAnsi="Arial" w:cs="Arial"/>
            <w:sz w:val="24"/>
            <w:szCs w:val="24"/>
          </w:rPr>
          <w:alias w:val="Results"/>
          <w:tag w:val="Results"/>
          <w:id w:val="-1214583329"/>
          <w:placeholder>
            <w:docPart w:val="BCDB361408E64D2AA581E807E1CCD105"/>
          </w:placeholder>
          <w:showingPlcHdr/>
          <w:dropDownList>
            <w:listItem w:value="Choose an item."/>
            <w:listItem w:displayText="N/A" w:value="N/A"/>
            <w:listItem w:displayText="Compliant" w:value="Compliant"/>
            <w:listItem w:displayText="Discrepancy" w:value="Discrepancy"/>
            <w:listItem w:displayText="Finding" w:value="Finding"/>
          </w:dropDownList>
        </w:sdtPr>
        <w:sdtEndPr/>
        <w:sdtContent>
          <w:r w:rsidRPr="00B2103A">
            <w:rPr>
              <w:rStyle w:val="PlaceholderText"/>
            </w:rPr>
            <w:t>Result</w:t>
          </w:r>
        </w:sdtContent>
      </w:sdt>
      <w:r>
        <w:rPr>
          <w:rFonts w:ascii="Arial" w:hAnsi="Arial" w:cs="Arial"/>
          <w:sz w:val="24"/>
        </w:rPr>
        <w:t xml:space="preserve">           </w:t>
      </w:r>
      <w:r w:rsidR="00717F8A">
        <w:rPr>
          <w:rFonts w:ascii="Arial" w:hAnsi="Arial" w:cs="Arial"/>
          <w:sz w:val="24"/>
        </w:rPr>
        <w:t xml:space="preserve"> </w:t>
      </w:r>
      <w:sdt>
        <w:sdtPr>
          <w:rPr>
            <w:rStyle w:val="Comment"/>
            <w:rFonts w:cs="Arial"/>
            <w:i w:val="0"/>
          </w:rPr>
          <w:alias w:val="Comments"/>
          <w:tag w:val="Comments"/>
          <w:id w:val="-196480956"/>
          <w:placeholder>
            <w:docPart w:val="96A7A37E907F493586D218B7C6F3D6D1"/>
          </w:placeholder>
          <w:showingPlcHdr/>
        </w:sdtPr>
        <w:sdtEndPr>
          <w:rPr>
            <w:rStyle w:val="DefaultParagraphFont"/>
            <w:rFonts w:asciiTheme="minorHAnsi" w:hAnsiTheme="minorHAnsi"/>
            <w:sz w:val="22"/>
            <w:szCs w:val="24"/>
          </w:rPr>
        </w:sdtEndPr>
        <w:sdtContent>
          <w:r w:rsidRPr="00B2103A">
            <w:rPr>
              <w:rStyle w:val="Comment"/>
              <w:rFonts w:cs="Arial"/>
              <w:i w:val="0"/>
              <w:color w:val="808080" w:themeColor="background1" w:themeShade="80"/>
            </w:rPr>
            <w:t>Comments</w:t>
          </w:r>
          <w:r w:rsidRPr="00B2103A">
            <w:rPr>
              <w:rStyle w:val="Comment"/>
              <w:rFonts w:cs="Arial"/>
              <w:i w:val="0"/>
            </w:rPr>
            <w:t xml:space="preserve"> </w:t>
          </w:r>
        </w:sdtContent>
      </w:sdt>
      <w:r>
        <w:rPr>
          <w:rFonts w:ascii="Arial" w:hAnsi="Arial" w:cs="Arial"/>
          <w:sz w:val="24"/>
        </w:rPr>
        <w:t xml:space="preserve">  </w:t>
      </w:r>
    </w:p>
    <w:p w14:paraId="54EE893F" w14:textId="40FC9E80" w:rsidR="005C5F90" w:rsidRDefault="001F318F" w:rsidP="002B74A1">
      <w:pPr>
        <w:ind w:left="1980" w:hanging="1980"/>
        <w:rPr>
          <w:rFonts w:ascii="Arial" w:hAnsi="Arial" w:cs="Arial"/>
          <w:sz w:val="24"/>
          <w:szCs w:val="24"/>
        </w:rPr>
      </w:pPr>
      <w:r w:rsidRPr="001F318F">
        <w:rPr>
          <w:rFonts w:ascii="Arial" w:hAnsi="Arial" w:cs="Arial"/>
          <w:sz w:val="24"/>
          <w:szCs w:val="24"/>
        </w:rPr>
        <w:t xml:space="preserve"> 0111</w:t>
      </w:r>
      <w:r w:rsidR="001E0867">
        <w:rPr>
          <w:rFonts w:ascii="Arial" w:hAnsi="Arial" w:cs="Arial"/>
          <w:sz w:val="24"/>
          <w:szCs w:val="24"/>
        </w:rPr>
        <w:tab/>
      </w:r>
      <w:r w:rsidR="003E7A1E" w:rsidRPr="003E7A1E">
        <w:rPr>
          <w:rFonts w:ascii="Arial" w:hAnsi="Arial" w:cs="Arial"/>
          <w:sz w:val="24"/>
          <w:szCs w:val="24"/>
        </w:rPr>
        <w:t>Does the command have established procedures and requirements in place for managing the allocation of bereavement leave</w:t>
      </w:r>
      <w:r w:rsidR="002B74A1">
        <w:rPr>
          <w:rFonts w:ascii="Arial" w:hAnsi="Arial" w:cs="Arial"/>
          <w:sz w:val="24"/>
          <w:szCs w:val="24"/>
        </w:rPr>
        <w:t>?</w:t>
      </w:r>
      <w:r w:rsidR="005C5F90">
        <w:rPr>
          <w:rFonts w:ascii="Arial" w:hAnsi="Arial" w:cs="Arial"/>
          <w:sz w:val="24"/>
          <w:szCs w:val="24"/>
        </w:rPr>
        <w:t xml:space="preserve"> </w:t>
      </w:r>
      <w:r w:rsidR="005C5F90" w:rsidRPr="005C5F90">
        <w:rPr>
          <w:rFonts w:ascii="Arial" w:hAnsi="Arial" w:cs="Arial"/>
          <w:sz w:val="24"/>
          <w:szCs w:val="24"/>
        </w:rPr>
        <w:t>Reference: DoDI 1327.06 Sect 3.11.</w:t>
      </w:r>
      <w:r w:rsidR="007C3B1C">
        <w:rPr>
          <w:rFonts w:ascii="Arial" w:hAnsi="Arial" w:cs="Arial"/>
          <w:sz w:val="24"/>
          <w:szCs w:val="24"/>
        </w:rPr>
        <w:t>j</w:t>
      </w:r>
      <w:r w:rsidR="005C5F90" w:rsidRPr="005C5F90">
        <w:rPr>
          <w:rFonts w:ascii="Arial" w:hAnsi="Arial" w:cs="Arial"/>
          <w:sz w:val="24"/>
          <w:szCs w:val="24"/>
        </w:rPr>
        <w:t>.(</w:t>
      </w:r>
      <w:r w:rsidR="00FC2163">
        <w:rPr>
          <w:rFonts w:ascii="Arial" w:hAnsi="Arial" w:cs="Arial"/>
          <w:sz w:val="24"/>
          <w:szCs w:val="24"/>
        </w:rPr>
        <w:t>5</w:t>
      </w:r>
      <w:r w:rsidR="005C5F90" w:rsidRPr="005C5F90">
        <w:rPr>
          <w:rFonts w:ascii="Arial" w:hAnsi="Arial" w:cs="Arial"/>
          <w:sz w:val="24"/>
          <w:szCs w:val="24"/>
        </w:rPr>
        <w:t>)</w:t>
      </w:r>
      <w:r w:rsidR="003A2432">
        <w:rPr>
          <w:rFonts w:ascii="Arial" w:hAnsi="Arial" w:cs="Arial"/>
          <w:sz w:val="24"/>
          <w:szCs w:val="24"/>
        </w:rPr>
        <w:t>; MARADMIN 220/23</w:t>
      </w:r>
    </w:p>
    <w:tbl>
      <w:tblPr>
        <w:tblStyle w:val="TableGrid"/>
        <w:tblW w:w="10051" w:type="dxa"/>
        <w:tblLayout w:type="fixed"/>
        <w:tblLook w:val="04A0" w:firstRow="1" w:lastRow="0" w:firstColumn="1" w:lastColumn="0" w:noHBand="0" w:noVBand="1"/>
      </w:tblPr>
      <w:tblGrid>
        <w:gridCol w:w="1770"/>
        <w:gridCol w:w="8281"/>
      </w:tblGrid>
      <w:tr w:rsidR="00EF4652" w:rsidRPr="007706A8" w14:paraId="48C0EB61" w14:textId="77777777" w:rsidTr="00B07510">
        <w:trPr>
          <w:trHeight w:val="58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66661646"/>
            <w:placeholder>
              <w:docPart w:val="3D1CBE43329E4EF9822F127CED8091D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7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A1BD1DE" w14:textId="77777777" w:rsidR="00EF4652" w:rsidRPr="00041BD4" w:rsidRDefault="00EF4652" w:rsidP="00B0751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041BD4">
                  <w:rPr>
                    <w:rStyle w:val="PlaceholderText"/>
                  </w:rPr>
                  <w:t>Result</w:t>
                </w:r>
              </w:p>
            </w:tc>
          </w:sdtContent>
        </w:sdt>
        <w:tc>
          <w:tcPr>
            <w:tcW w:w="8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Style w:val="Comment"/>
                <w:rFonts w:cs="Arial"/>
                <w:i w:val="0"/>
              </w:rPr>
              <w:alias w:val="Comments"/>
              <w:tag w:val="Comments"/>
              <w:id w:val="1182861212"/>
              <w:placeholder>
                <w:docPart w:val="0308B2153BC2439BBC3A20857AC443E6"/>
              </w:placeholder>
              <w:showingPlcHdr/>
            </w:sdtPr>
            <w:sdtEndPr>
              <w:rPr>
                <w:rStyle w:val="DefaultParagraphFont"/>
                <w:rFonts w:asciiTheme="minorHAnsi" w:hAnsiTheme="minorHAnsi"/>
                <w:sz w:val="22"/>
              </w:rPr>
            </w:sdtEndPr>
            <w:sdtContent>
              <w:p w14:paraId="384EF95B" w14:textId="77777777" w:rsidR="00EF4652" w:rsidRPr="007706A8" w:rsidRDefault="00EF4652" w:rsidP="00B07510">
                <w:pPr>
                  <w:rPr>
                    <w:rFonts w:ascii="Arial" w:hAnsi="Arial" w:cs="Arial"/>
                    <w:sz w:val="24"/>
                  </w:rPr>
                </w:pPr>
                <w:r w:rsidRPr="00041BD4">
                  <w:rPr>
                    <w:rStyle w:val="Comment"/>
                    <w:rFonts w:cs="Arial"/>
                    <w:i w:val="0"/>
                    <w:color w:val="808080" w:themeColor="background1" w:themeShade="80"/>
                  </w:rPr>
                  <w:t>Comments</w:t>
                </w:r>
                <w:r w:rsidRPr="00041BD4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sdtContent>
          </w:sdt>
        </w:tc>
      </w:tr>
    </w:tbl>
    <w:p w14:paraId="2415F77D" w14:textId="77777777" w:rsidR="00EF4652" w:rsidRPr="001F318F" w:rsidRDefault="00EF4652" w:rsidP="002B74A1">
      <w:pPr>
        <w:ind w:left="1980" w:hanging="1980"/>
        <w:rPr>
          <w:rFonts w:ascii="Arial" w:hAnsi="Arial" w:cs="Arial"/>
          <w:sz w:val="24"/>
          <w:szCs w:val="24"/>
        </w:rPr>
      </w:pPr>
    </w:p>
    <w:sectPr w:rsidR="00EF4652" w:rsidRPr="001F318F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F7A8" w14:textId="77777777" w:rsidR="00944E6C" w:rsidRDefault="00944E6C" w:rsidP="00E204DD">
      <w:pPr>
        <w:spacing w:after="0" w:line="240" w:lineRule="auto"/>
      </w:pPr>
      <w:r>
        <w:separator/>
      </w:r>
    </w:p>
  </w:endnote>
  <w:endnote w:type="continuationSeparator" w:id="0">
    <w:p w14:paraId="1C8475CA" w14:textId="77777777" w:rsidR="00944E6C" w:rsidRDefault="00944E6C" w:rsidP="00E204DD">
      <w:pPr>
        <w:spacing w:after="0" w:line="240" w:lineRule="auto"/>
      </w:pPr>
      <w:r>
        <w:continuationSeparator/>
      </w:r>
    </w:p>
  </w:endnote>
  <w:endnote w:type="continuationNotice" w:id="1">
    <w:p w14:paraId="5761B768" w14:textId="77777777" w:rsidR="00944E6C" w:rsidRDefault="00944E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69B5C407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D2E343B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</w:t>
            </w:r>
            <w:r w:rsidR="003C6410">
              <w:rPr>
                <w:rFonts w:ascii="Arial" w:hAnsi="Arial" w:cs="Arial"/>
                <w:i/>
              </w:rPr>
              <w:t>l</w:t>
            </w:r>
            <w:r w:rsidRPr="00B01D2E">
              <w:rPr>
                <w:rFonts w:ascii="Arial" w:hAnsi="Arial" w:cs="Arial"/>
                <w:i/>
              </w:rPr>
              <w:t>l</w:t>
            </w:r>
            <w:r w:rsidR="003C6410">
              <w:rPr>
                <w:rFonts w:ascii="Arial" w:hAnsi="Arial" w:cs="Arial"/>
                <w:i/>
              </w:rPr>
              <w:t>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7096A6A7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E84522C" w14:textId="7931966B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C11521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C11521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7CEF8" w14:textId="77777777" w:rsidR="00944E6C" w:rsidRDefault="00944E6C" w:rsidP="00E204DD">
      <w:pPr>
        <w:spacing w:after="0" w:line="240" w:lineRule="auto"/>
      </w:pPr>
      <w:r>
        <w:separator/>
      </w:r>
    </w:p>
  </w:footnote>
  <w:footnote w:type="continuationSeparator" w:id="0">
    <w:p w14:paraId="4868757C" w14:textId="77777777" w:rsidR="00944E6C" w:rsidRDefault="00944E6C" w:rsidP="00E204DD">
      <w:pPr>
        <w:spacing w:after="0" w:line="240" w:lineRule="auto"/>
      </w:pPr>
      <w:r>
        <w:continuationSeparator/>
      </w:r>
    </w:p>
  </w:footnote>
  <w:footnote w:type="continuationNotice" w:id="1">
    <w:p w14:paraId="61CE9A98" w14:textId="77777777" w:rsidR="00944E6C" w:rsidRDefault="00944E6C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786B"/>
    <w:rsid w:val="00010BEA"/>
    <w:rsid w:val="00020C03"/>
    <w:rsid w:val="00025A90"/>
    <w:rsid w:val="00026827"/>
    <w:rsid w:val="0003199C"/>
    <w:rsid w:val="000338ED"/>
    <w:rsid w:val="00041BD4"/>
    <w:rsid w:val="00052BCD"/>
    <w:rsid w:val="00057CD3"/>
    <w:rsid w:val="0006203F"/>
    <w:rsid w:val="0006204E"/>
    <w:rsid w:val="00063508"/>
    <w:rsid w:val="000674FB"/>
    <w:rsid w:val="00067AF3"/>
    <w:rsid w:val="00072B1E"/>
    <w:rsid w:val="00076C99"/>
    <w:rsid w:val="000919E3"/>
    <w:rsid w:val="000931A5"/>
    <w:rsid w:val="000A13F6"/>
    <w:rsid w:val="000A2DF5"/>
    <w:rsid w:val="000A4D38"/>
    <w:rsid w:val="000B1169"/>
    <w:rsid w:val="000C0FFF"/>
    <w:rsid w:val="000C2403"/>
    <w:rsid w:val="000C2F88"/>
    <w:rsid w:val="000C3D26"/>
    <w:rsid w:val="000C4696"/>
    <w:rsid w:val="000C6EE8"/>
    <w:rsid w:val="000D7F0E"/>
    <w:rsid w:val="000D7F7F"/>
    <w:rsid w:val="000E0532"/>
    <w:rsid w:val="000E134D"/>
    <w:rsid w:val="000F5216"/>
    <w:rsid w:val="000F6FA5"/>
    <w:rsid w:val="00101E8F"/>
    <w:rsid w:val="00117F68"/>
    <w:rsid w:val="00122E90"/>
    <w:rsid w:val="001264DA"/>
    <w:rsid w:val="00160976"/>
    <w:rsid w:val="00165C0D"/>
    <w:rsid w:val="00165DB4"/>
    <w:rsid w:val="00167F1E"/>
    <w:rsid w:val="001705FD"/>
    <w:rsid w:val="001708B3"/>
    <w:rsid w:val="0017229B"/>
    <w:rsid w:val="00172B46"/>
    <w:rsid w:val="00176D3D"/>
    <w:rsid w:val="0017780B"/>
    <w:rsid w:val="001819F0"/>
    <w:rsid w:val="0019493F"/>
    <w:rsid w:val="001A0921"/>
    <w:rsid w:val="001A5CCA"/>
    <w:rsid w:val="001B73BD"/>
    <w:rsid w:val="001C0D96"/>
    <w:rsid w:val="001C2ED4"/>
    <w:rsid w:val="001D44F6"/>
    <w:rsid w:val="001D4867"/>
    <w:rsid w:val="001E0867"/>
    <w:rsid w:val="001E1239"/>
    <w:rsid w:val="001E5693"/>
    <w:rsid w:val="001E663B"/>
    <w:rsid w:val="001F21A6"/>
    <w:rsid w:val="001F318F"/>
    <w:rsid w:val="0020156E"/>
    <w:rsid w:val="00202E56"/>
    <w:rsid w:val="0021054C"/>
    <w:rsid w:val="002172CF"/>
    <w:rsid w:val="00223321"/>
    <w:rsid w:val="0023244C"/>
    <w:rsid w:val="002345BB"/>
    <w:rsid w:val="00243D71"/>
    <w:rsid w:val="002575F9"/>
    <w:rsid w:val="002639E3"/>
    <w:rsid w:val="00266867"/>
    <w:rsid w:val="00267ACB"/>
    <w:rsid w:val="00267F4F"/>
    <w:rsid w:val="002735A1"/>
    <w:rsid w:val="0027699F"/>
    <w:rsid w:val="00293514"/>
    <w:rsid w:val="002B406F"/>
    <w:rsid w:val="002B74A1"/>
    <w:rsid w:val="002C1F27"/>
    <w:rsid w:val="002C39CB"/>
    <w:rsid w:val="002D4825"/>
    <w:rsid w:val="002F1382"/>
    <w:rsid w:val="002F5BC8"/>
    <w:rsid w:val="002F7D09"/>
    <w:rsid w:val="003019AA"/>
    <w:rsid w:val="00303969"/>
    <w:rsid w:val="00305D56"/>
    <w:rsid w:val="003061D5"/>
    <w:rsid w:val="00312DFB"/>
    <w:rsid w:val="00315285"/>
    <w:rsid w:val="00316678"/>
    <w:rsid w:val="003167EB"/>
    <w:rsid w:val="00320728"/>
    <w:rsid w:val="00360342"/>
    <w:rsid w:val="0037448F"/>
    <w:rsid w:val="00374A89"/>
    <w:rsid w:val="00386871"/>
    <w:rsid w:val="00391F35"/>
    <w:rsid w:val="00394E11"/>
    <w:rsid w:val="00396EC0"/>
    <w:rsid w:val="003A2432"/>
    <w:rsid w:val="003A3922"/>
    <w:rsid w:val="003A4A7D"/>
    <w:rsid w:val="003B0B52"/>
    <w:rsid w:val="003B2366"/>
    <w:rsid w:val="003B7605"/>
    <w:rsid w:val="003C0543"/>
    <w:rsid w:val="003C35C8"/>
    <w:rsid w:val="003C6410"/>
    <w:rsid w:val="003C65DC"/>
    <w:rsid w:val="003D3481"/>
    <w:rsid w:val="003D7465"/>
    <w:rsid w:val="003E47C2"/>
    <w:rsid w:val="003E7A1E"/>
    <w:rsid w:val="003E7F83"/>
    <w:rsid w:val="003F4141"/>
    <w:rsid w:val="003F6383"/>
    <w:rsid w:val="003F77BD"/>
    <w:rsid w:val="00427FF9"/>
    <w:rsid w:val="00442AB2"/>
    <w:rsid w:val="00443F51"/>
    <w:rsid w:val="004473C0"/>
    <w:rsid w:val="00447D93"/>
    <w:rsid w:val="00456604"/>
    <w:rsid w:val="0046661D"/>
    <w:rsid w:val="004731F7"/>
    <w:rsid w:val="0047355F"/>
    <w:rsid w:val="0047387E"/>
    <w:rsid w:val="00476F49"/>
    <w:rsid w:val="00477719"/>
    <w:rsid w:val="0048166F"/>
    <w:rsid w:val="004844A1"/>
    <w:rsid w:val="004B2862"/>
    <w:rsid w:val="004B5A3D"/>
    <w:rsid w:val="004B76E9"/>
    <w:rsid w:val="004C11F3"/>
    <w:rsid w:val="004C4881"/>
    <w:rsid w:val="004C53F9"/>
    <w:rsid w:val="004D7A6C"/>
    <w:rsid w:val="004E0421"/>
    <w:rsid w:val="004F0ED7"/>
    <w:rsid w:val="004F32D8"/>
    <w:rsid w:val="005003B8"/>
    <w:rsid w:val="005015FD"/>
    <w:rsid w:val="00507E6A"/>
    <w:rsid w:val="00510FDB"/>
    <w:rsid w:val="00515EC3"/>
    <w:rsid w:val="00517C27"/>
    <w:rsid w:val="00527B64"/>
    <w:rsid w:val="005322B2"/>
    <w:rsid w:val="0053316A"/>
    <w:rsid w:val="005407AF"/>
    <w:rsid w:val="00550C53"/>
    <w:rsid w:val="0055520B"/>
    <w:rsid w:val="005636CC"/>
    <w:rsid w:val="005716DB"/>
    <w:rsid w:val="005768C6"/>
    <w:rsid w:val="005805AD"/>
    <w:rsid w:val="00581B82"/>
    <w:rsid w:val="00586556"/>
    <w:rsid w:val="00593694"/>
    <w:rsid w:val="00596A8F"/>
    <w:rsid w:val="005B7BFC"/>
    <w:rsid w:val="005C4E6D"/>
    <w:rsid w:val="005C5875"/>
    <w:rsid w:val="005C5F90"/>
    <w:rsid w:val="005D5CE3"/>
    <w:rsid w:val="005E60CB"/>
    <w:rsid w:val="005F4614"/>
    <w:rsid w:val="006053D3"/>
    <w:rsid w:val="0061053B"/>
    <w:rsid w:val="006128CC"/>
    <w:rsid w:val="00626AA6"/>
    <w:rsid w:val="006310F2"/>
    <w:rsid w:val="00661ABB"/>
    <w:rsid w:val="0066414F"/>
    <w:rsid w:val="006738C7"/>
    <w:rsid w:val="00676026"/>
    <w:rsid w:val="00680AC3"/>
    <w:rsid w:val="0068167F"/>
    <w:rsid w:val="0068183A"/>
    <w:rsid w:val="00682B2E"/>
    <w:rsid w:val="0069174B"/>
    <w:rsid w:val="00692031"/>
    <w:rsid w:val="006A20CE"/>
    <w:rsid w:val="006B2500"/>
    <w:rsid w:val="006C5D3B"/>
    <w:rsid w:val="006D0D59"/>
    <w:rsid w:val="006D50A4"/>
    <w:rsid w:val="006D5F30"/>
    <w:rsid w:val="006D6A12"/>
    <w:rsid w:val="006E43EC"/>
    <w:rsid w:val="006F7AF8"/>
    <w:rsid w:val="006F7F92"/>
    <w:rsid w:val="00704276"/>
    <w:rsid w:val="00716AFA"/>
    <w:rsid w:val="00717C2D"/>
    <w:rsid w:val="00717F8A"/>
    <w:rsid w:val="007208F9"/>
    <w:rsid w:val="0072327F"/>
    <w:rsid w:val="007310D8"/>
    <w:rsid w:val="0073774B"/>
    <w:rsid w:val="00741386"/>
    <w:rsid w:val="00741402"/>
    <w:rsid w:val="00741B6F"/>
    <w:rsid w:val="00742F87"/>
    <w:rsid w:val="007461DE"/>
    <w:rsid w:val="00747896"/>
    <w:rsid w:val="00750C46"/>
    <w:rsid w:val="007512BD"/>
    <w:rsid w:val="007526E9"/>
    <w:rsid w:val="00765215"/>
    <w:rsid w:val="007706A8"/>
    <w:rsid w:val="00771834"/>
    <w:rsid w:val="0077557E"/>
    <w:rsid w:val="00776F9D"/>
    <w:rsid w:val="00777AB1"/>
    <w:rsid w:val="007838AA"/>
    <w:rsid w:val="00783F90"/>
    <w:rsid w:val="00786608"/>
    <w:rsid w:val="00794525"/>
    <w:rsid w:val="00794D6D"/>
    <w:rsid w:val="007A23F1"/>
    <w:rsid w:val="007A52C0"/>
    <w:rsid w:val="007A705E"/>
    <w:rsid w:val="007B27C3"/>
    <w:rsid w:val="007B2C9B"/>
    <w:rsid w:val="007B4C05"/>
    <w:rsid w:val="007C3B1C"/>
    <w:rsid w:val="007C49A9"/>
    <w:rsid w:val="007D6848"/>
    <w:rsid w:val="007D68D1"/>
    <w:rsid w:val="007E1241"/>
    <w:rsid w:val="007E719B"/>
    <w:rsid w:val="007F55C8"/>
    <w:rsid w:val="008025BE"/>
    <w:rsid w:val="00814AFE"/>
    <w:rsid w:val="00817C7B"/>
    <w:rsid w:val="00817FF5"/>
    <w:rsid w:val="00824A22"/>
    <w:rsid w:val="008266B3"/>
    <w:rsid w:val="00833428"/>
    <w:rsid w:val="00837A94"/>
    <w:rsid w:val="00841BD5"/>
    <w:rsid w:val="008464AA"/>
    <w:rsid w:val="0084737E"/>
    <w:rsid w:val="00855589"/>
    <w:rsid w:val="0085629C"/>
    <w:rsid w:val="008604CC"/>
    <w:rsid w:val="00862B6A"/>
    <w:rsid w:val="00871095"/>
    <w:rsid w:val="008744D9"/>
    <w:rsid w:val="00881DBA"/>
    <w:rsid w:val="00884D08"/>
    <w:rsid w:val="0089299E"/>
    <w:rsid w:val="008930BD"/>
    <w:rsid w:val="008A1814"/>
    <w:rsid w:val="008A6AAB"/>
    <w:rsid w:val="008A74D5"/>
    <w:rsid w:val="008A7ECB"/>
    <w:rsid w:val="008B27F9"/>
    <w:rsid w:val="008C0A1B"/>
    <w:rsid w:val="008C1EFA"/>
    <w:rsid w:val="008D03EB"/>
    <w:rsid w:val="008D1434"/>
    <w:rsid w:val="008E20B4"/>
    <w:rsid w:val="008E63FD"/>
    <w:rsid w:val="008F17E6"/>
    <w:rsid w:val="0090319B"/>
    <w:rsid w:val="00906A78"/>
    <w:rsid w:val="00923873"/>
    <w:rsid w:val="0092503F"/>
    <w:rsid w:val="009277CB"/>
    <w:rsid w:val="00930860"/>
    <w:rsid w:val="009321A1"/>
    <w:rsid w:val="0093366A"/>
    <w:rsid w:val="0093711C"/>
    <w:rsid w:val="00944E6C"/>
    <w:rsid w:val="00947754"/>
    <w:rsid w:val="009571A2"/>
    <w:rsid w:val="00977D65"/>
    <w:rsid w:val="009919A0"/>
    <w:rsid w:val="00991BC8"/>
    <w:rsid w:val="009A0B66"/>
    <w:rsid w:val="009A6CF9"/>
    <w:rsid w:val="009B362F"/>
    <w:rsid w:val="009B4943"/>
    <w:rsid w:val="009B504C"/>
    <w:rsid w:val="009B52A0"/>
    <w:rsid w:val="009C0C07"/>
    <w:rsid w:val="009D4BA7"/>
    <w:rsid w:val="009D5370"/>
    <w:rsid w:val="009E0851"/>
    <w:rsid w:val="009E5D16"/>
    <w:rsid w:val="009F1F18"/>
    <w:rsid w:val="00A0001E"/>
    <w:rsid w:val="00A01424"/>
    <w:rsid w:val="00A16868"/>
    <w:rsid w:val="00A31107"/>
    <w:rsid w:val="00A3375A"/>
    <w:rsid w:val="00A36C21"/>
    <w:rsid w:val="00A37593"/>
    <w:rsid w:val="00A47B38"/>
    <w:rsid w:val="00A47E94"/>
    <w:rsid w:val="00A505A7"/>
    <w:rsid w:val="00A5175A"/>
    <w:rsid w:val="00A5178F"/>
    <w:rsid w:val="00A51972"/>
    <w:rsid w:val="00A615A1"/>
    <w:rsid w:val="00A65250"/>
    <w:rsid w:val="00A866C9"/>
    <w:rsid w:val="00A92E5B"/>
    <w:rsid w:val="00A95831"/>
    <w:rsid w:val="00A973CA"/>
    <w:rsid w:val="00AA31CD"/>
    <w:rsid w:val="00AA49AB"/>
    <w:rsid w:val="00AA4B33"/>
    <w:rsid w:val="00AF0256"/>
    <w:rsid w:val="00AF54FE"/>
    <w:rsid w:val="00AF57A6"/>
    <w:rsid w:val="00AF641D"/>
    <w:rsid w:val="00B01D2E"/>
    <w:rsid w:val="00B0267C"/>
    <w:rsid w:val="00B2103A"/>
    <w:rsid w:val="00B423E2"/>
    <w:rsid w:val="00B4312E"/>
    <w:rsid w:val="00B544B7"/>
    <w:rsid w:val="00B605F2"/>
    <w:rsid w:val="00B635FD"/>
    <w:rsid w:val="00B64B75"/>
    <w:rsid w:val="00B66991"/>
    <w:rsid w:val="00B80505"/>
    <w:rsid w:val="00B92C4A"/>
    <w:rsid w:val="00BA7E19"/>
    <w:rsid w:val="00BB3450"/>
    <w:rsid w:val="00BC0106"/>
    <w:rsid w:val="00BD6AD9"/>
    <w:rsid w:val="00BF110C"/>
    <w:rsid w:val="00BF126E"/>
    <w:rsid w:val="00BF186B"/>
    <w:rsid w:val="00BF2604"/>
    <w:rsid w:val="00BF3CAD"/>
    <w:rsid w:val="00BF4172"/>
    <w:rsid w:val="00C030BD"/>
    <w:rsid w:val="00C05C70"/>
    <w:rsid w:val="00C10B28"/>
    <w:rsid w:val="00C11521"/>
    <w:rsid w:val="00C116C9"/>
    <w:rsid w:val="00C13584"/>
    <w:rsid w:val="00C13B0F"/>
    <w:rsid w:val="00C14517"/>
    <w:rsid w:val="00C237F6"/>
    <w:rsid w:val="00C53CC7"/>
    <w:rsid w:val="00C57678"/>
    <w:rsid w:val="00C57A90"/>
    <w:rsid w:val="00C60C74"/>
    <w:rsid w:val="00C61DD0"/>
    <w:rsid w:val="00C70F5B"/>
    <w:rsid w:val="00C71C0D"/>
    <w:rsid w:val="00C73E32"/>
    <w:rsid w:val="00C93F3D"/>
    <w:rsid w:val="00C95697"/>
    <w:rsid w:val="00CA284A"/>
    <w:rsid w:val="00CA2BB4"/>
    <w:rsid w:val="00CC32C9"/>
    <w:rsid w:val="00CC4778"/>
    <w:rsid w:val="00CC47AF"/>
    <w:rsid w:val="00CD13D6"/>
    <w:rsid w:val="00CD3708"/>
    <w:rsid w:val="00CE0617"/>
    <w:rsid w:val="00CF7FEC"/>
    <w:rsid w:val="00D041D5"/>
    <w:rsid w:val="00D1031D"/>
    <w:rsid w:val="00D118E0"/>
    <w:rsid w:val="00D21738"/>
    <w:rsid w:val="00D23D4A"/>
    <w:rsid w:val="00D2734F"/>
    <w:rsid w:val="00D4177E"/>
    <w:rsid w:val="00D5041A"/>
    <w:rsid w:val="00D5324B"/>
    <w:rsid w:val="00D53D6D"/>
    <w:rsid w:val="00D643EF"/>
    <w:rsid w:val="00D66C18"/>
    <w:rsid w:val="00D73144"/>
    <w:rsid w:val="00D77650"/>
    <w:rsid w:val="00D7781A"/>
    <w:rsid w:val="00D81D8A"/>
    <w:rsid w:val="00D8312B"/>
    <w:rsid w:val="00D92BD7"/>
    <w:rsid w:val="00DA0408"/>
    <w:rsid w:val="00DA0B4C"/>
    <w:rsid w:val="00DA0C12"/>
    <w:rsid w:val="00DA2C7D"/>
    <w:rsid w:val="00DD1E63"/>
    <w:rsid w:val="00DD3042"/>
    <w:rsid w:val="00DD4BAF"/>
    <w:rsid w:val="00DD5750"/>
    <w:rsid w:val="00DD6B6C"/>
    <w:rsid w:val="00DE0F39"/>
    <w:rsid w:val="00DF1F66"/>
    <w:rsid w:val="00DF6534"/>
    <w:rsid w:val="00E06596"/>
    <w:rsid w:val="00E14067"/>
    <w:rsid w:val="00E204DD"/>
    <w:rsid w:val="00E21F7E"/>
    <w:rsid w:val="00E2201A"/>
    <w:rsid w:val="00E3369C"/>
    <w:rsid w:val="00E3724B"/>
    <w:rsid w:val="00E41DB4"/>
    <w:rsid w:val="00E43CD6"/>
    <w:rsid w:val="00E442C8"/>
    <w:rsid w:val="00E4592B"/>
    <w:rsid w:val="00E57E53"/>
    <w:rsid w:val="00E63086"/>
    <w:rsid w:val="00E65569"/>
    <w:rsid w:val="00E6684A"/>
    <w:rsid w:val="00E8525A"/>
    <w:rsid w:val="00E8628B"/>
    <w:rsid w:val="00E9152D"/>
    <w:rsid w:val="00E96723"/>
    <w:rsid w:val="00EA290B"/>
    <w:rsid w:val="00EA6CC9"/>
    <w:rsid w:val="00EA7E46"/>
    <w:rsid w:val="00EB0500"/>
    <w:rsid w:val="00EC17E5"/>
    <w:rsid w:val="00EC2647"/>
    <w:rsid w:val="00EC2812"/>
    <w:rsid w:val="00EC32C0"/>
    <w:rsid w:val="00EE0865"/>
    <w:rsid w:val="00EE143F"/>
    <w:rsid w:val="00EE75CC"/>
    <w:rsid w:val="00EF132F"/>
    <w:rsid w:val="00EF4652"/>
    <w:rsid w:val="00EF6894"/>
    <w:rsid w:val="00F04529"/>
    <w:rsid w:val="00F045B4"/>
    <w:rsid w:val="00F14B6E"/>
    <w:rsid w:val="00F1532C"/>
    <w:rsid w:val="00F165A4"/>
    <w:rsid w:val="00F1755D"/>
    <w:rsid w:val="00F20405"/>
    <w:rsid w:val="00F2226D"/>
    <w:rsid w:val="00F23869"/>
    <w:rsid w:val="00F24A82"/>
    <w:rsid w:val="00F31A5A"/>
    <w:rsid w:val="00F32E58"/>
    <w:rsid w:val="00F350AA"/>
    <w:rsid w:val="00F42CAC"/>
    <w:rsid w:val="00F45AA2"/>
    <w:rsid w:val="00F52E8E"/>
    <w:rsid w:val="00F67701"/>
    <w:rsid w:val="00F77247"/>
    <w:rsid w:val="00F85A9E"/>
    <w:rsid w:val="00F916D0"/>
    <w:rsid w:val="00F917B0"/>
    <w:rsid w:val="00FC17EC"/>
    <w:rsid w:val="00FC1D6F"/>
    <w:rsid w:val="00FC2163"/>
    <w:rsid w:val="00FC261F"/>
    <w:rsid w:val="00FC2927"/>
    <w:rsid w:val="00FD32E2"/>
    <w:rsid w:val="00FE0A64"/>
    <w:rsid w:val="00FF2504"/>
    <w:rsid w:val="00FF316F"/>
    <w:rsid w:val="060854BD"/>
    <w:rsid w:val="11EEBE44"/>
    <w:rsid w:val="125AD3D5"/>
    <w:rsid w:val="15D1E195"/>
    <w:rsid w:val="181C9A25"/>
    <w:rsid w:val="1BE73EBC"/>
    <w:rsid w:val="1C83CB12"/>
    <w:rsid w:val="282C7568"/>
    <w:rsid w:val="287C92D4"/>
    <w:rsid w:val="2C3D771E"/>
    <w:rsid w:val="3A002714"/>
    <w:rsid w:val="3A286936"/>
    <w:rsid w:val="43FAD45F"/>
    <w:rsid w:val="48B103D1"/>
    <w:rsid w:val="4BE1D420"/>
    <w:rsid w:val="4D4BCA8E"/>
    <w:rsid w:val="52F5D6E6"/>
    <w:rsid w:val="58C13ACA"/>
    <w:rsid w:val="5B86DCE7"/>
    <w:rsid w:val="6C6A6DBF"/>
    <w:rsid w:val="6D9EA4F7"/>
    <w:rsid w:val="7787C1FB"/>
    <w:rsid w:val="793A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158AE"/>
  <w15:docId w15:val="{AA513E4C-F594-4412-9E0A-E110BFC0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652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153AA249DE43BF8852616228D35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B77F-7A7F-4D0F-8594-444B77EF6E3D}"/>
      </w:docPartPr>
      <w:docPartBody>
        <w:p w:rsidR="006F2BB2" w:rsidRDefault="00F045B4" w:rsidP="00F045B4">
          <w:pPr>
            <w:pStyle w:val="5C153AA249DE43BF8852616228D3550E11"/>
          </w:pPr>
          <w:r w:rsidRPr="00041BD4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72EC7292B29648BCBE7DE82CB2B71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FCB2D-1545-4D52-A61F-C6282850E64B}"/>
      </w:docPartPr>
      <w:docPartBody>
        <w:p w:rsidR="00901084" w:rsidRDefault="00F31A5A" w:rsidP="00F31A5A">
          <w:pPr>
            <w:pStyle w:val="72EC7292B29648BCBE7DE82CB2B71ECF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B4C163C183B340379FA67C1C20AA6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9256A-58EB-4862-9D99-2A26C745E5B5}"/>
      </w:docPartPr>
      <w:docPartBody>
        <w:p w:rsidR="00901084" w:rsidRDefault="00F045B4" w:rsidP="00F045B4">
          <w:pPr>
            <w:pStyle w:val="B4C163C183B340379FA67C1C20AA68D711"/>
          </w:pPr>
          <w:r w:rsidRPr="00041BD4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41DBF35FE1474C1FBF36A6CB135D8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E241C-47A4-4992-9572-E705A49681D5}"/>
      </w:docPartPr>
      <w:docPartBody>
        <w:p w:rsidR="00901084" w:rsidRDefault="00F045B4" w:rsidP="00F045B4">
          <w:pPr>
            <w:pStyle w:val="41DBF35FE1474C1FBF36A6CB135D8B3911"/>
          </w:pPr>
          <w:r w:rsidRPr="00041BD4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645158E6538B40A68048EC717A47C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A290DF-5035-4D0D-9B65-F3724FA4D5A9}"/>
      </w:docPartPr>
      <w:docPartBody>
        <w:p w:rsidR="00901084" w:rsidRDefault="00F31A5A" w:rsidP="00F31A5A">
          <w:pPr>
            <w:pStyle w:val="645158E6538B40A68048EC717A47CB27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E8DA61A31E884E0CA926D7AF6BCF8C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49379-7D89-47CB-A919-0B326F88FB96}"/>
      </w:docPartPr>
      <w:docPartBody>
        <w:p w:rsidR="00901084" w:rsidRDefault="00F31A5A" w:rsidP="00F31A5A">
          <w:pPr>
            <w:pStyle w:val="E8DA61A31E884E0CA926D7AF6BCF8C47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4FCDBA48957A435B9B611F2E56C05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F99D8E-DB07-438E-985E-B35CDFCB4484}"/>
      </w:docPartPr>
      <w:docPartBody>
        <w:p w:rsidR="00E9631F" w:rsidRDefault="00F045B4" w:rsidP="00F045B4">
          <w:pPr>
            <w:pStyle w:val="4FCDBA48957A435B9B611F2E56C05245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041BD4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3C0C3566E5F14C7581834A6AE9771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EE3B25-E493-4A62-AEFC-9C4C4DEC3077}"/>
      </w:docPartPr>
      <w:docPartBody>
        <w:p w:rsidR="00E9631F" w:rsidRDefault="00F045B4" w:rsidP="00F045B4">
          <w:pPr>
            <w:pStyle w:val="3C0C3566E5F14C7581834A6AE9771C2B9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307D3CB6782946E7915D8B9294A66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B20393-00D8-44E6-9AAE-12C02FDD5E20}"/>
      </w:docPartPr>
      <w:docPartBody>
        <w:p w:rsidR="00E9631F" w:rsidRDefault="00F045B4" w:rsidP="00F045B4">
          <w:pPr>
            <w:pStyle w:val="307D3CB6782946E7915D8B9294A66891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63D6CBC217846CCAA42C820DC696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DBC17-C0D6-41D8-B96D-4F7F6EE00950}"/>
      </w:docPartPr>
      <w:docPartBody>
        <w:p w:rsidR="00E9631F" w:rsidRDefault="00F045B4" w:rsidP="00F045B4">
          <w:pPr>
            <w:pStyle w:val="E63D6CBC217846CCAA42C820DC6968999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C39659C45BDB421C92E83B4A27B00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756D7-94CE-488F-A00F-BBD6AF5FC8CB}"/>
      </w:docPartPr>
      <w:docPartBody>
        <w:p w:rsidR="00E9631F" w:rsidRDefault="00F045B4" w:rsidP="00F045B4">
          <w:pPr>
            <w:pStyle w:val="C39659C45BDB421C92E83B4A27B00BA4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68FC6A27D1A4DF1BE4B937415BAF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0AE53-F192-4422-A97B-633C0DF21BDA}"/>
      </w:docPartPr>
      <w:docPartBody>
        <w:p w:rsidR="00E9631F" w:rsidRDefault="00F045B4" w:rsidP="00F045B4">
          <w:pPr>
            <w:pStyle w:val="468FC6A27D1A4DF1BE4B937415BAF9649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627FFBA721B9420E8A115E073EF15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2AAE6-1045-4EE0-B591-FEF753B0B602}"/>
      </w:docPartPr>
      <w:docPartBody>
        <w:p w:rsidR="00E9631F" w:rsidRDefault="00F045B4" w:rsidP="00F045B4">
          <w:pPr>
            <w:pStyle w:val="627FFBA721B9420E8A115E073EF15F78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68EA8A3BCF7846648378A93E60B91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CF2F2-ED9E-40E7-99C8-888E02A9D1FA}"/>
      </w:docPartPr>
      <w:docPartBody>
        <w:p w:rsidR="00E9631F" w:rsidRDefault="00F045B4" w:rsidP="00F045B4">
          <w:pPr>
            <w:pStyle w:val="68EA8A3BCF7846648378A93E60B9198F9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239317E81E96400ABDF9FCBCDB186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77BE4B-2A14-4818-825E-CA34F7615BCF}"/>
      </w:docPartPr>
      <w:docPartBody>
        <w:p w:rsidR="00E9631F" w:rsidRDefault="00F045B4" w:rsidP="00F045B4">
          <w:pPr>
            <w:pStyle w:val="239317E81E96400ABDF9FCBCDB186362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855E3764258447FAC492F932093F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F8B84-9410-429D-A910-C665DF2E238C}"/>
      </w:docPartPr>
      <w:docPartBody>
        <w:p w:rsidR="00E9631F" w:rsidRDefault="00F045B4" w:rsidP="00F045B4">
          <w:pPr>
            <w:pStyle w:val="F855E3764258447FAC492F932093F4449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20456CFD7E9649EB80CCBACCA4B102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BF985-6310-45B6-A0F9-13785B7836C5}"/>
      </w:docPartPr>
      <w:docPartBody>
        <w:p w:rsidR="00E9631F" w:rsidRDefault="00F045B4" w:rsidP="00F045B4">
          <w:pPr>
            <w:pStyle w:val="20456CFD7E9649EB80CCBACCA4B1021A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F805E0982344806AA0C33E4ED955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08010-C68C-4F00-9E45-37C7E69C1251}"/>
      </w:docPartPr>
      <w:docPartBody>
        <w:p w:rsidR="00E9631F" w:rsidRDefault="00F045B4" w:rsidP="00F045B4">
          <w:pPr>
            <w:pStyle w:val="2F805E0982344806AA0C33E4ED955E899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714A0490FBE04CA1860613E5D62E4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E21EE-9870-4295-8DF0-B0084B735D8D}"/>
      </w:docPartPr>
      <w:docPartBody>
        <w:p w:rsidR="00E9631F" w:rsidRDefault="00F045B4" w:rsidP="00F045B4">
          <w:pPr>
            <w:pStyle w:val="714A0490FBE04CA1860613E5D62E4764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C1A7825F2454404AC63A3F2B7843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CFB2B-86CE-42CC-95BA-AF3C02A08010}"/>
      </w:docPartPr>
      <w:docPartBody>
        <w:p w:rsidR="00E9631F" w:rsidRDefault="00F045B4" w:rsidP="00F045B4">
          <w:pPr>
            <w:pStyle w:val="EC1A7825F2454404AC63A3F2B7843E509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4C9476C9979043A2B4998AA8382D5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54C2D-35AA-4224-88B1-31A7E1EA2499}"/>
      </w:docPartPr>
      <w:docPartBody>
        <w:p w:rsidR="00E9631F" w:rsidRDefault="00F045B4" w:rsidP="00F045B4">
          <w:pPr>
            <w:pStyle w:val="4C9476C9979043A2B4998AA8382D5F0F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7CA147DA78945EB8E75E652C7ADD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8A456-74EC-4171-AE25-E6CF37BB81E5}"/>
      </w:docPartPr>
      <w:docPartBody>
        <w:p w:rsidR="009C3537" w:rsidRDefault="000674FB" w:rsidP="000674FB">
          <w:pPr>
            <w:pStyle w:val="A7CA147DA78945EB8E75E652C7ADD702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3027D9892033446F8B1410B89E1F6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3F20D-AF04-4FCE-B575-A3F93609FD20}"/>
      </w:docPartPr>
      <w:docPartBody>
        <w:p w:rsidR="009C3537" w:rsidRDefault="000674FB" w:rsidP="000674FB">
          <w:pPr>
            <w:pStyle w:val="3027D9892033446F8B1410B89E1F6349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049A622034147769A1D3C6DC2978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D761CF-4E81-4C43-B8E3-9EF3A067AE7B}"/>
      </w:docPartPr>
      <w:docPartBody>
        <w:p w:rsidR="009C3537" w:rsidRDefault="000674FB" w:rsidP="000674FB">
          <w:pPr>
            <w:pStyle w:val="F049A622034147769A1D3C6DC2978ED8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74709127F1364FF097F0CCAE1FE48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F4730-5B8A-4E15-982A-2D3234EA5822}"/>
      </w:docPartPr>
      <w:docPartBody>
        <w:p w:rsidR="009C3537" w:rsidRDefault="000674FB" w:rsidP="000674FB">
          <w:pPr>
            <w:pStyle w:val="74709127F1364FF097F0CCAE1FE48745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CDB361408E64D2AA581E807E1CCD1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E98FD0-ABEB-405F-A040-136C24A951D7}"/>
      </w:docPartPr>
      <w:docPartBody>
        <w:p w:rsidR="006D13AC" w:rsidRDefault="007C3220" w:rsidP="007C3220">
          <w:pPr>
            <w:pStyle w:val="BCDB361408E64D2AA581E807E1CCD105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96A7A37E907F493586D218B7C6F3D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12060-FF61-4E8F-AF1D-3E6EC3BCCCA0}"/>
      </w:docPartPr>
      <w:docPartBody>
        <w:p w:rsidR="006D13AC" w:rsidRDefault="007C3220" w:rsidP="007C3220">
          <w:pPr>
            <w:pStyle w:val="96A7A37E907F493586D218B7C6F3D6D1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D1CBE43329E4EF9822F127CED8091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43615-CB70-40D6-A9A2-790735993B41}"/>
      </w:docPartPr>
      <w:docPartBody>
        <w:p w:rsidR="006D13AC" w:rsidRDefault="007C3220" w:rsidP="007C3220">
          <w:pPr>
            <w:pStyle w:val="3D1CBE43329E4EF9822F127CED8091D5"/>
          </w:pPr>
          <w:r w:rsidRPr="00041BD4">
            <w:rPr>
              <w:rStyle w:val="PlaceholderText"/>
            </w:rPr>
            <w:t>Result</w:t>
          </w:r>
        </w:p>
      </w:docPartBody>
    </w:docPart>
    <w:docPart>
      <w:docPartPr>
        <w:name w:val="0308B2153BC2439BBC3A20857AC44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8FEED-03DC-4CA0-9784-6D716759AC58}"/>
      </w:docPartPr>
      <w:docPartBody>
        <w:p w:rsidR="006D13AC" w:rsidRDefault="007C3220" w:rsidP="007C3220">
          <w:pPr>
            <w:pStyle w:val="0308B2153BC2439BBC3A20857AC443E6"/>
          </w:pPr>
          <w:r w:rsidRPr="00041BD4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041BD4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674FB"/>
    <w:rsid w:val="00076687"/>
    <w:rsid w:val="00160976"/>
    <w:rsid w:val="001B6F41"/>
    <w:rsid w:val="001C51AD"/>
    <w:rsid w:val="002B5798"/>
    <w:rsid w:val="002C321C"/>
    <w:rsid w:val="004566E6"/>
    <w:rsid w:val="004C4CF4"/>
    <w:rsid w:val="0054475C"/>
    <w:rsid w:val="00600903"/>
    <w:rsid w:val="006164B1"/>
    <w:rsid w:val="006310F2"/>
    <w:rsid w:val="006D13AC"/>
    <w:rsid w:val="006F2BB2"/>
    <w:rsid w:val="007C3220"/>
    <w:rsid w:val="00814AFE"/>
    <w:rsid w:val="00840861"/>
    <w:rsid w:val="00840AB9"/>
    <w:rsid w:val="008813B4"/>
    <w:rsid w:val="008D60B2"/>
    <w:rsid w:val="00901084"/>
    <w:rsid w:val="00930EC2"/>
    <w:rsid w:val="00962256"/>
    <w:rsid w:val="00962D7D"/>
    <w:rsid w:val="009C0579"/>
    <w:rsid w:val="009C3537"/>
    <w:rsid w:val="009C38F9"/>
    <w:rsid w:val="009E5D16"/>
    <w:rsid w:val="009F381C"/>
    <w:rsid w:val="00AB6DCF"/>
    <w:rsid w:val="00AE6FA8"/>
    <w:rsid w:val="00BA04CB"/>
    <w:rsid w:val="00CA4F1D"/>
    <w:rsid w:val="00CB55AE"/>
    <w:rsid w:val="00D53D6D"/>
    <w:rsid w:val="00D72F10"/>
    <w:rsid w:val="00DD086B"/>
    <w:rsid w:val="00E036C4"/>
    <w:rsid w:val="00E32CC6"/>
    <w:rsid w:val="00E57817"/>
    <w:rsid w:val="00E9631F"/>
    <w:rsid w:val="00EA290B"/>
    <w:rsid w:val="00EB3A6D"/>
    <w:rsid w:val="00F045B4"/>
    <w:rsid w:val="00F31A5A"/>
    <w:rsid w:val="00F62377"/>
    <w:rsid w:val="00F9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3220"/>
    <w:rPr>
      <w:color w:val="808080"/>
    </w:rPr>
  </w:style>
  <w:style w:type="character" w:customStyle="1" w:styleId="Comment">
    <w:name w:val="Comment"/>
    <w:basedOn w:val="DefaultParagraphFont"/>
    <w:uiPriority w:val="1"/>
    <w:rsid w:val="007C3220"/>
    <w:rPr>
      <w:rFonts w:ascii="Arial" w:hAnsi="Arial"/>
      <w:i/>
      <w:color w:val="auto"/>
      <w:sz w:val="24"/>
    </w:rPr>
  </w:style>
  <w:style w:type="paragraph" w:customStyle="1" w:styleId="72EC7292B29648BCBE7DE82CB2B71ECF">
    <w:name w:val="72EC7292B29648BCBE7DE82CB2B71ECF"/>
    <w:rsid w:val="00F31A5A"/>
  </w:style>
  <w:style w:type="paragraph" w:customStyle="1" w:styleId="645158E6538B40A68048EC717A47CB27">
    <w:name w:val="645158E6538B40A68048EC717A47CB27"/>
    <w:rsid w:val="00F31A5A"/>
  </w:style>
  <w:style w:type="paragraph" w:customStyle="1" w:styleId="E8DA61A31E884E0CA926D7AF6BCF8C47">
    <w:name w:val="E8DA61A31E884E0CA926D7AF6BCF8C47"/>
    <w:rsid w:val="00F31A5A"/>
  </w:style>
  <w:style w:type="paragraph" w:customStyle="1" w:styleId="5C153AA249DE43BF8852616228D3550E11">
    <w:name w:val="5C153AA249DE43BF8852616228D3550E11"/>
    <w:rsid w:val="00F045B4"/>
    <w:pPr>
      <w:widowControl w:val="0"/>
    </w:pPr>
    <w:rPr>
      <w:rFonts w:eastAsiaTheme="minorHAnsi"/>
    </w:rPr>
  </w:style>
  <w:style w:type="paragraph" w:customStyle="1" w:styleId="B4C163C183B340379FA67C1C20AA68D711">
    <w:name w:val="B4C163C183B340379FA67C1C20AA68D711"/>
    <w:rsid w:val="00F045B4"/>
    <w:pPr>
      <w:widowControl w:val="0"/>
    </w:pPr>
    <w:rPr>
      <w:rFonts w:eastAsiaTheme="minorHAnsi"/>
    </w:rPr>
  </w:style>
  <w:style w:type="paragraph" w:customStyle="1" w:styleId="41DBF35FE1474C1FBF36A6CB135D8B3911">
    <w:name w:val="41DBF35FE1474C1FBF36A6CB135D8B3911"/>
    <w:rsid w:val="00F045B4"/>
    <w:pPr>
      <w:widowControl w:val="0"/>
    </w:pPr>
    <w:rPr>
      <w:rFonts w:eastAsiaTheme="minorHAnsi"/>
    </w:rPr>
  </w:style>
  <w:style w:type="paragraph" w:customStyle="1" w:styleId="4FCDBA48957A435B9B611F2E56C052459">
    <w:name w:val="4FCDBA48957A435B9B611F2E56C052459"/>
    <w:rsid w:val="00F045B4"/>
    <w:pPr>
      <w:widowControl w:val="0"/>
    </w:pPr>
    <w:rPr>
      <w:rFonts w:eastAsiaTheme="minorHAnsi"/>
    </w:rPr>
  </w:style>
  <w:style w:type="paragraph" w:customStyle="1" w:styleId="3C0C3566E5F14C7581834A6AE9771C2B9">
    <w:name w:val="3C0C3566E5F14C7581834A6AE9771C2B9"/>
    <w:rsid w:val="00F045B4"/>
    <w:pPr>
      <w:widowControl w:val="0"/>
    </w:pPr>
    <w:rPr>
      <w:rFonts w:eastAsiaTheme="minorHAnsi"/>
    </w:rPr>
  </w:style>
  <w:style w:type="paragraph" w:customStyle="1" w:styleId="307D3CB6782946E7915D8B9294A668919">
    <w:name w:val="307D3CB6782946E7915D8B9294A668919"/>
    <w:rsid w:val="00F045B4"/>
    <w:pPr>
      <w:widowControl w:val="0"/>
    </w:pPr>
    <w:rPr>
      <w:rFonts w:eastAsiaTheme="minorHAnsi"/>
    </w:rPr>
  </w:style>
  <w:style w:type="paragraph" w:customStyle="1" w:styleId="E63D6CBC217846CCAA42C820DC6968999">
    <w:name w:val="E63D6CBC217846CCAA42C820DC6968999"/>
    <w:rsid w:val="00F045B4"/>
    <w:pPr>
      <w:widowControl w:val="0"/>
    </w:pPr>
    <w:rPr>
      <w:rFonts w:eastAsiaTheme="minorHAnsi"/>
    </w:rPr>
  </w:style>
  <w:style w:type="paragraph" w:customStyle="1" w:styleId="C39659C45BDB421C92E83B4A27B00BA49">
    <w:name w:val="C39659C45BDB421C92E83B4A27B00BA49"/>
    <w:rsid w:val="00F045B4"/>
    <w:pPr>
      <w:widowControl w:val="0"/>
    </w:pPr>
    <w:rPr>
      <w:rFonts w:eastAsiaTheme="minorHAnsi"/>
    </w:rPr>
  </w:style>
  <w:style w:type="paragraph" w:customStyle="1" w:styleId="468FC6A27D1A4DF1BE4B937415BAF9649">
    <w:name w:val="468FC6A27D1A4DF1BE4B937415BAF9649"/>
    <w:rsid w:val="00F045B4"/>
    <w:pPr>
      <w:widowControl w:val="0"/>
    </w:pPr>
    <w:rPr>
      <w:rFonts w:eastAsiaTheme="minorHAnsi"/>
    </w:rPr>
  </w:style>
  <w:style w:type="paragraph" w:customStyle="1" w:styleId="627FFBA721B9420E8A115E073EF15F789">
    <w:name w:val="627FFBA721B9420E8A115E073EF15F789"/>
    <w:rsid w:val="00F045B4"/>
    <w:pPr>
      <w:widowControl w:val="0"/>
    </w:pPr>
    <w:rPr>
      <w:rFonts w:eastAsiaTheme="minorHAnsi"/>
    </w:rPr>
  </w:style>
  <w:style w:type="paragraph" w:customStyle="1" w:styleId="68EA8A3BCF7846648378A93E60B9198F9">
    <w:name w:val="68EA8A3BCF7846648378A93E60B9198F9"/>
    <w:rsid w:val="00F045B4"/>
    <w:pPr>
      <w:widowControl w:val="0"/>
    </w:pPr>
    <w:rPr>
      <w:rFonts w:eastAsiaTheme="minorHAnsi"/>
    </w:rPr>
  </w:style>
  <w:style w:type="paragraph" w:customStyle="1" w:styleId="239317E81E96400ABDF9FCBCDB1863629">
    <w:name w:val="239317E81E96400ABDF9FCBCDB1863629"/>
    <w:rsid w:val="00F045B4"/>
    <w:pPr>
      <w:widowControl w:val="0"/>
    </w:pPr>
    <w:rPr>
      <w:rFonts w:eastAsiaTheme="minorHAnsi"/>
    </w:rPr>
  </w:style>
  <w:style w:type="paragraph" w:customStyle="1" w:styleId="F855E3764258447FAC492F932093F4449">
    <w:name w:val="F855E3764258447FAC492F932093F4449"/>
    <w:rsid w:val="00F045B4"/>
    <w:pPr>
      <w:widowControl w:val="0"/>
    </w:pPr>
    <w:rPr>
      <w:rFonts w:eastAsiaTheme="minorHAnsi"/>
    </w:rPr>
  </w:style>
  <w:style w:type="paragraph" w:customStyle="1" w:styleId="20456CFD7E9649EB80CCBACCA4B1021A9">
    <w:name w:val="20456CFD7E9649EB80CCBACCA4B1021A9"/>
    <w:rsid w:val="00F045B4"/>
    <w:pPr>
      <w:widowControl w:val="0"/>
    </w:pPr>
    <w:rPr>
      <w:rFonts w:eastAsiaTheme="minorHAnsi"/>
    </w:rPr>
  </w:style>
  <w:style w:type="paragraph" w:customStyle="1" w:styleId="2F805E0982344806AA0C33E4ED955E899">
    <w:name w:val="2F805E0982344806AA0C33E4ED955E899"/>
    <w:rsid w:val="00F045B4"/>
    <w:pPr>
      <w:widowControl w:val="0"/>
    </w:pPr>
    <w:rPr>
      <w:rFonts w:eastAsiaTheme="minorHAnsi"/>
    </w:rPr>
  </w:style>
  <w:style w:type="paragraph" w:customStyle="1" w:styleId="714A0490FBE04CA1860613E5D62E47649">
    <w:name w:val="714A0490FBE04CA1860613E5D62E47649"/>
    <w:rsid w:val="00F045B4"/>
    <w:pPr>
      <w:widowControl w:val="0"/>
    </w:pPr>
    <w:rPr>
      <w:rFonts w:eastAsiaTheme="minorHAnsi"/>
    </w:rPr>
  </w:style>
  <w:style w:type="paragraph" w:customStyle="1" w:styleId="EC1A7825F2454404AC63A3F2B7843E509">
    <w:name w:val="EC1A7825F2454404AC63A3F2B7843E509"/>
    <w:rsid w:val="00F045B4"/>
    <w:pPr>
      <w:widowControl w:val="0"/>
    </w:pPr>
    <w:rPr>
      <w:rFonts w:eastAsiaTheme="minorHAnsi"/>
    </w:rPr>
  </w:style>
  <w:style w:type="paragraph" w:customStyle="1" w:styleId="4C9476C9979043A2B4998AA8382D5F0F9">
    <w:name w:val="4C9476C9979043A2B4998AA8382D5F0F9"/>
    <w:rsid w:val="00F045B4"/>
    <w:pPr>
      <w:widowControl w:val="0"/>
    </w:pPr>
    <w:rPr>
      <w:rFonts w:eastAsiaTheme="minorHAnsi"/>
    </w:rPr>
  </w:style>
  <w:style w:type="paragraph" w:customStyle="1" w:styleId="A7CA147DA78945EB8E75E652C7ADD702">
    <w:name w:val="A7CA147DA78945EB8E75E652C7ADD702"/>
    <w:rsid w:val="000674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027D9892033446F8B1410B89E1F6349">
    <w:name w:val="3027D9892033446F8B1410B89E1F6349"/>
    <w:rsid w:val="000674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049A622034147769A1D3C6DC2978ED8">
    <w:name w:val="F049A622034147769A1D3C6DC2978ED8"/>
    <w:rsid w:val="000674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4709127F1364FF097F0CCAE1FE48745">
    <w:name w:val="74709127F1364FF097F0CCAE1FE48745"/>
    <w:rsid w:val="000674FB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DB361408E64D2AA581E807E1CCD105">
    <w:name w:val="BCDB361408E64D2AA581E807E1CCD105"/>
    <w:rsid w:val="007C32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6A7A37E907F493586D218B7C6F3D6D1">
    <w:name w:val="96A7A37E907F493586D218B7C6F3D6D1"/>
    <w:rsid w:val="007C32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D1CBE43329E4EF9822F127CED8091D5">
    <w:name w:val="3D1CBE43329E4EF9822F127CED8091D5"/>
    <w:rsid w:val="007C3220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308B2153BC2439BBC3A20857AC443E6">
    <w:name w:val="0308B2153BC2439BBC3A20857AC443E6"/>
    <w:rsid w:val="007C3220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2FF47CFA74834A98C6AB2FDD2A1EB1" ma:contentTypeVersion="" ma:contentTypeDescription="Create a new document." ma:contentTypeScope="" ma:versionID="e044c894109ff963c24cc8b144bf576b">
  <xsd:schema xmlns:xsd="http://www.w3.org/2001/XMLSchema" xmlns:xs="http://www.w3.org/2001/XMLSchema" xmlns:p="http://schemas.microsoft.com/office/2006/metadata/properties" xmlns:ns2="009dce62-f63e-466d-beaf-5e1fc2f4688f" targetNamespace="http://schemas.microsoft.com/office/2006/metadata/properties" ma:root="true" ma:fieldsID="297e64f3a227f6077704ad5ed440c256" ns2:_="">
    <xsd:import namespace="009dce62-f63e-466d-beaf-5e1fc2f4688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9dce62-f63e-466d-beaf-5e1fc2f468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0B94B6-09FA-49BE-8966-3A282DB284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689416-DE77-4910-ACEC-C4F3FDE1E46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9E00E9-71F0-4007-9E54-54AA4EE7D0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9dce62-f63e-466d-beaf-5e1fc2f46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961BBF7-9793-4B1A-AE1D-33494757D4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c44cda-18c6-46b0-80f2-e290072444fd}" enabled="0" method="" siteId="{f4c44cda-18c6-46b0-80f2-e290072444f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642</Words>
  <Characters>3665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Delzer, Jeff  LCDR</dc:creator>
  <cp:lastModifiedBy>Gilmore CWO5 Marcus D</cp:lastModifiedBy>
  <cp:revision>2</cp:revision>
  <cp:lastPrinted>2020-11-19T16:15:00Z</cp:lastPrinted>
  <dcterms:created xsi:type="dcterms:W3CDTF">2025-09-04T12:46:00Z</dcterms:created>
  <dcterms:modified xsi:type="dcterms:W3CDTF">2025-09-04T12:46:00Z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0x010100B02FF47CFA74834A98C6AB2FDD2A1EB1</vt:lpwstr>
  </property>
</Properties>
</file>