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Sample Exercise: Basic Text Generation with GPT-2</w:t>
      </w:r>
    </w:p>
    <w:p w:rsidR="00000000" w:rsidDel="00000000" w:rsidP="00000000" w:rsidRDefault="00000000" w:rsidRPr="00000000" w14:paraId="0000000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color w:val="188038"/>
        </w:rPr>
      </w:pPr>
      <w:r w:rsidDel="00000000" w:rsidR="00000000" w:rsidRPr="00000000">
        <w:rPr>
          <w:rtl w:val="0"/>
        </w:rPr>
        <w:t xml:space="preserve">This sample exercise demonstrates the basic use of the GPT-2 model for text generation using the Hugging Face Transformers library. Learners will complete a script that generates text based on a given input prompt. The aim is to familiarise students with the loading of models, text generation, and understanding the impact of parameter changes.</w:t>
      </w:r>
      <w:r w:rsidDel="00000000" w:rsidR="00000000" w:rsidRPr="00000000">
        <w:rPr>
          <w:rtl w:val="0"/>
        </w:rPr>
      </w:r>
    </w:p>
    <w:p w:rsidR="00000000" w:rsidDel="00000000" w:rsidP="00000000" w:rsidRDefault="00000000" w:rsidRPr="00000000" w14:paraId="0000000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Importing necessary libraries from Hugging Face</w:t>
      </w:r>
    </w:p>
    <w:p w:rsidR="00000000" w:rsidDel="00000000" w:rsidP="00000000" w:rsidRDefault="00000000" w:rsidRPr="00000000" w14:paraId="000000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transformers import 1)___ as</w:t>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transformers import 2)___ as</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pre-trained GPT-2 model and tokenizer</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tokenizer = 2)___.from_pretrained('gpt2')</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 = 1)___.from_pretrained('gpt2')</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Encode some input text</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inputs = tokenizer.encode("Today's weather is", add_special_tokens=True, return_tensors='pt')</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Generate text using the model</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outputs = model.generate(inputs, max_length=3)___, num_return_sequences=4)___)</w:t>
      </w:r>
    </w:p>
    <w:p w:rsidR="00000000" w:rsidDel="00000000" w:rsidP="00000000" w:rsidRDefault="00000000" w:rsidRPr="00000000" w14:paraId="00000012">
      <w:pPr>
        <w:rPr/>
      </w:pPr>
      <w:r w:rsidDel="00000000" w:rsidR="00000000" w:rsidRPr="00000000">
        <w:rPr>
          <w:rFonts w:ascii="Roboto Mono" w:cs="Roboto Mono" w:eastAsia="Roboto Mono" w:hAnsi="Roboto Mono"/>
          <w:color w:val="188038"/>
          <w:rtl w:val="0"/>
        </w:rPr>
        <w:t xml:space="preserve">print("Generated text:", tokenizer.decode(outputs[0], skip_special_tokens=True))</w: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9cmnes21hag7" w:id="0"/>
      <w:bookmarkEnd w:id="0"/>
      <w:r w:rsidDel="00000000" w:rsidR="00000000" w:rsidRPr="00000000">
        <w:rPr>
          <w:b w:val="1"/>
          <w:color w:val="000000"/>
          <w:sz w:val="26"/>
          <w:szCs w:val="26"/>
          <w:rtl w:val="0"/>
        </w:rPr>
        <w:t xml:space="preserve">Instructions:</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Complete the Imports</w:t>
      </w:r>
      <w:r w:rsidDel="00000000" w:rsidR="00000000" w:rsidRPr="00000000">
        <w:rPr>
          <w:rtl w:val="0"/>
        </w:rPr>
        <w:t xml:space="preserve">: Replace </w:t>
      </w:r>
      <w:r w:rsidDel="00000000" w:rsidR="00000000" w:rsidRPr="00000000">
        <w:rPr>
          <w:rFonts w:ascii="Roboto Mono" w:cs="Roboto Mono" w:eastAsia="Roboto Mono" w:hAnsi="Roboto Mono"/>
          <w:color w:val="188038"/>
          <w:rtl w:val="0"/>
        </w:rPr>
        <w:t xml:space="preserve">1)___</w:t>
      </w:r>
      <w:r w:rsidDel="00000000" w:rsidR="00000000" w:rsidRPr="00000000">
        <w:rPr>
          <w:rtl w:val="0"/>
        </w:rPr>
        <w:t xml:space="preserve"> with the name of the class for loading the model and </w:t>
      </w:r>
      <w:r w:rsidDel="00000000" w:rsidR="00000000" w:rsidRPr="00000000">
        <w:rPr>
          <w:rFonts w:ascii="Roboto Mono" w:cs="Roboto Mono" w:eastAsia="Roboto Mono" w:hAnsi="Roboto Mono"/>
          <w:color w:val="188038"/>
          <w:rtl w:val="0"/>
        </w:rPr>
        <w:t xml:space="preserve">2)___</w:t>
      </w:r>
      <w:r w:rsidDel="00000000" w:rsidR="00000000" w:rsidRPr="00000000">
        <w:rPr>
          <w:rtl w:val="0"/>
        </w:rPr>
        <w:t xml:space="preserve"> with the name of the tokenizer class from the Transformers library.</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Set </w:t>
      </w:r>
      <w:r w:rsidDel="00000000" w:rsidR="00000000" w:rsidRPr="00000000">
        <w:rPr>
          <w:rFonts w:ascii="Roboto Mono" w:cs="Roboto Mono" w:eastAsia="Roboto Mono" w:hAnsi="Roboto Mono"/>
          <w:b w:val="1"/>
          <w:color w:val="188038"/>
          <w:rtl w:val="0"/>
        </w:rPr>
        <w:t xml:space="preserve">max_length</w:t>
      </w:r>
      <w:r w:rsidDel="00000000" w:rsidR="00000000" w:rsidRPr="00000000">
        <w:rPr>
          <w:rtl w:val="0"/>
        </w:rPr>
        <w:t xml:space="preserve">: Fill in </w:t>
      </w:r>
      <w:r w:rsidDel="00000000" w:rsidR="00000000" w:rsidRPr="00000000">
        <w:rPr>
          <w:rFonts w:ascii="Roboto Mono" w:cs="Roboto Mono" w:eastAsia="Roboto Mono" w:hAnsi="Roboto Mono"/>
          <w:color w:val="188038"/>
          <w:rtl w:val="0"/>
        </w:rPr>
        <w:t xml:space="preserve">3)___</w:t>
      </w:r>
      <w:r w:rsidDel="00000000" w:rsidR="00000000" w:rsidRPr="00000000">
        <w:rPr>
          <w:rtl w:val="0"/>
        </w:rPr>
        <w:t xml:space="preserve"> with the maximum number of tokens for the generated text (suggest 50 as a starting point).</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Adjust </w:t>
      </w:r>
      <w:r w:rsidDel="00000000" w:rsidR="00000000" w:rsidRPr="00000000">
        <w:rPr>
          <w:rFonts w:ascii="Roboto Mono" w:cs="Roboto Mono" w:eastAsia="Roboto Mono" w:hAnsi="Roboto Mono"/>
          <w:b w:val="1"/>
          <w:color w:val="188038"/>
          <w:rtl w:val="0"/>
        </w:rPr>
        <w:t xml:space="preserve">num_return_sequences</w:t>
      </w:r>
      <w:r w:rsidDel="00000000" w:rsidR="00000000" w:rsidRPr="00000000">
        <w:rPr>
          <w:rtl w:val="0"/>
        </w:rPr>
        <w:t xml:space="preserve">: Input a suitable number in </w:t>
      </w:r>
      <w:r w:rsidDel="00000000" w:rsidR="00000000" w:rsidRPr="00000000">
        <w:rPr>
          <w:rFonts w:ascii="Roboto Mono" w:cs="Roboto Mono" w:eastAsia="Roboto Mono" w:hAnsi="Roboto Mono"/>
          <w:color w:val="188038"/>
          <w:rtl w:val="0"/>
        </w:rPr>
        <w:t xml:space="preserve">4)___</w:t>
      </w:r>
      <w:r w:rsidDel="00000000" w:rsidR="00000000" w:rsidRPr="00000000">
        <w:rPr>
          <w:rtl w:val="0"/>
        </w:rPr>
        <w:t xml:space="preserve"> to define how many different text sequences you want to generate based on the input (try starting with 1).</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Experiment and Discuss</w:t>
      </w:r>
      <w:r w:rsidDel="00000000" w:rsidR="00000000" w:rsidRPr="00000000">
        <w:rPr>
          <w:rtl w:val="0"/>
        </w:rPr>
        <w:t xml:space="preserve">: After completing the script, run it with various inputs and parameters. Discuss how changes in </w:t>
      </w:r>
      <w:r w:rsidDel="00000000" w:rsidR="00000000" w:rsidRPr="00000000">
        <w:rPr>
          <w:rFonts w:ascii="Roboto Mono" w:cs="Roboto Mono" w:eastAsia="Roboto Mono" w:hAnsi="Roboto Mono"/>
          <w:color w:val="188038"/>
          <w:rtl w:val="0"/>
        </w:rPr>
        <w:t xml:space="preserve">max_length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num_return_sequences</w:t>
      </w:r>
      <w:r w:rsidDel="00000000" w:rsidR="00000000" w:rsidRPr="00000000">
        <w:rPr>
          <w:rtl w:val="0"/>
        </w:rPr>
        <w:t xml:space="preserve"> impact the output in terms of diversity and relevance of the generated text.</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15835lvzxj6y" w:id="1"/>
      <w:bookmarkEnd w:id="1"/>
      <w:r w:rsidDel="00000000" w:rsidR="00000000" w:rsidRPr="00000000">
        <w:rPr>
          <w:b w:val="1"/>
          <w:color w:val="000000"/>
          <w:sz w:val="26"/>
          <w:szCs w:val="26"/>
          <w:rtl w:val="0"/>
        </w:rPr>
        <w:t xml:space="preserve">Learning Outcome:</w:t>
      </w:r>
    </w:p>
    <w:p w:rsidR="00000000" w:rsidDel="00000000" w:rsidP="00000000" w:rsidRDefault="00000000" w:rsidRPr="00000000" w14:paraId="00000019">
      <w:pPr>
        <w:spacing w:after="240" w:before="240" w:lineRule="auto"/>
        <w:rPr/>
      </w:pPr>
      <w:r w:rsidDel="00000000" w:rsidR="00000000" w:rsidRPr="00000000">
        <w:rPr>
          <w:rtl w:val="0"/>
        </w:rPr>
        <w:t xml:space="preserve">By completing this exercise, learners will engage directly with the mechanics of a state-of-the-art text generation model. They will learn how different settings influence the model's output and will be able to articulate their understanding of the practical aspects of using such models in real-world applications.</w:t>
      </w:r>
    </w:p>
    <w:p w:rsidR="00000000" w:rsidDel="00000000" w:rsidP="00000000" w:rsidRDefault="00000000" w:rsidRPr="00000000" w14:paraId="0000001A">
      <w:pPr>
        <w:spacing w:after="240" w:before="240" w:lineRule="auto"/>
        <w:rPr/>
      </w:pPr>
      <w:r w:rsidDel="00000000" w:rsidR="00000000" w:rsidRPr="00000000">
        <w:rPr>
          <w:rtl w:val="0"/>
        </w:rPr>
        <w:t xml:space="preserve">Here are the answers for the gaps specified in the </w:t>
      </w:r>
      <w:r w:rsidDel="00000000" w:rsidR="00000000" w:rsidRPr="00000000">
        <w:rPr>
          <w:rFonts w:ascii="Roboto Mono" w:cs="Roboto Mono" w:eastAsia="Roboto Mono" w:hAnsi="Roboto Mono"/>
          <w:color w:val="188038"/>
          <w:rtl w:val="0"/>
        </w:rPr>
        <w:t xml:space="preserve">SampleExercise.md</w:t>
      </w:r>
      <w:r w:rsidDel="00000000" w:rsidR="00000000" w:rsidRPr="00000000">
        <w:rPr>
          <w:rtl w:val="0"/>
        </w:rPr>
        <w:t xml:space="preserve">:</w:t>
      </w:r>
    </w:p>
    <w:p w:rsidR="00000000" w:rsidDel="00000000" w:rsidP="00000000" w:rsidRDefault="00000000" w:rsidRPr="00000000" w14:paraId="0000001B">
      <w:pPr>
        <w:spacing w:after="240" w:before="240" w:lineRule="auto"/>
        <w:rPr>
          <w:b w:val="1"/>
          <w:sz w:val="26"/>
          <w:szCs w:val="26"/>
        </w:rPr>
      </w:pPr>
      <w:r w:rsidDel="00000000" w:rsidR="00000000" w:rsidRPr="00000000">
        <w:rPr>
          <w:b w:val="1"/>
          <w:rtl w:val="0"/>
        </w:rPr>
        <w:t xml:space="preserve">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GPT2LMHeadModel</w:t>
        <w:br w:type="textWrapping"/>
      </w:r>
      <w:r w:rsidDel="00000000" w:rsidR="00000000" w:rsidRPr="00000000">
        <w:rPr>
          <w:b w:val="1"/>
          <w:rtl w:val="0"/>
        </w:rPr>
        <w:t xml:space="preserve">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GPT2Tokenizer</w:t>
      </w:r>
      <w:r w:rsidDel="00000000" w:rsidR="00000000" w:rsidRPr="00000000">
        <w:rPr>
          <w:rFonts w:ascii="Roboto Mono" w:cs="Roboto Mono" w:eastAsia="Roboto Mono" w:hAnsi="Roboto Mono"/>
          <w:color w:val="188038"/>
          <w:rtl w:val="0"/>
        </w:rPr>
        <w:br w:type="textWrapping"/>
      </w:r>
      <w:r w:rsidDel="00000000" w:rsidR="00000000" w:rsidRPr="00000000">
        <w:rPr>
          <w:b w:val="1"/>
          <w:rtl w:val="0"/>
        </w:rPr>
        <w:t xml:space="preserve">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50</w:t>
      </w:r>
      <w:r w:rsidDel="00000000" w:rsidR="00000000" w:rsidRPr="00000000">
        <w:rPr>
          <w:rtl w:val="0"/>
        </w:rPr>
        <w:t xml:space="preserve"> (as a suggested starting point for </w:t>
      </w:r>
      <w:r w:rsidDel="00000000" w:rsidR="00000000" w:rsidRPr="00000000">
        <w:rPr>
          <w:rFonts w:ascii="Roboto Mono" w:cs="Roboto Mono" w:eastAsia="Roboto Mono" w:hAnsi="Roboto Mono"/>
          <w:color w:val="188038"/>
          <w:rtl w:val="0"/>
        </w:rPr>
        <w:t xml:space="preserve">max_length</w:t>
      </w:r>
      <w:r w:rsidDel="00000000" w:rsidR="00000000" w:rsidRPr="00000000">
        <w:rPr>
          <w:rtl w:val="0"/>
        </w:rPr>
        <w:t xml:space="preserve">)</w:t>
        <w:br w:type="textWrapping"/>
      </w:r>
      <w:r w:rsidDel="00000000" w:rsidR="00000000" w:rsidRPr="00000000">
        <w:rPr>
          <w:b w:val="1"/>
          <w:rtl w:val="0"/>
        </w:rPr>
        <w:t xml:space="preserve">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(as a suggested starting value for </w:t>
      </w:r>
      <w:r w:rsidDel="00000000" w:rsidR="00000000" w:rsidRPr="00000000">
        <w:rPr>
          <w:rFonts w:ascii="Roboto Mono" w:cs="Roboto Mono" w:eastAsia="Roboto Mono" w:hAnsi="Roboto Mono"/>
          <w:color w:val="188038"/>
          <w:rtl w:val="0"/>
        </w:rPr>
        <w:t xml:space="preserve">num_return_sequences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t29s2w83rb6l"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rfsj8idj4kmd" w:id="3"/>
      <w:bookmarkEnd w:id="3"/>
      <w:r w:rsidDel="00000000" w:rsidR="00000000" w:rsidRPr="00000000">
        <w:rPr>
          <w:b w:val="1"/>
          <w:color w:val="000000"/>
          <w:sz w:val="26"/>
          <w:szCs w:val="26"/>
          <w:rtl w:val="0"/>
        </w:rPr>
        <w:t xml:space="preserve">Sample Exercise 1: Understanding Hugging Face Components</w:t>
      </w:r>
    </w:p>
    <w:p w:rsidR="00000000" w:rsidDel="00000000" w:rsidP="00000000" w:rsidRDefault="00000000" w:rsidRPr="00000000" w14:paraId="0000001E">
      <w:pPr>
        <w:spacing w:after="240" w:before="240" w:lineRule="auto"/>
        <w:rPr>
          <w:rFonts w:ascii="Roboto Mono" w:cs="Roboto Mono" w:eastAsia="Roboto Mono" w:hAnsi="Roboto Mono"/>
          <w:color w:val="188038"/>
        </w:rPr>
      </w:pPr>
      <w:r w:rsidDel="00000000" w:rsidR="00000000" w:rsidRPr="00000000">
        <w:rPr>
          <w:b w:val="1"/>
          <w:rtl w:val="0"/>
        </w:rPr>
        <w:t xml:space="preserve">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UnderstandingComponents.md</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wwg1t5xc4bap" w:id="4"/>
      <w:bookmarkEnd w:id="4"/>
      <w:r w:rsidDel="00000000" w:rsidR="00000000" w:rsidRPr="00000000">
        <w:rPr>
          <w:b w:val="1"/>
          <w:color w:val="000000"/>
          <w:sz w:val="22"/>
          <w:szCs w:val="22"/>
          <w:rtl w:val="0"/>
        </w:rPr>
        <w:t xml:space="preserve">Python Code</w:t>
      </w:r>
    </w:p>
    <w:p w:rsidR="00000000" w:rsidDel="00000000" w:rsidP="00000000" w:rsidRDefault="00000000" w:rsidRPr="00000000" w14:paraId="00000020">
      <w:pPr>
        <w:rPr/>
      </w:pPr>
      <w:r w:rsidDel="00000000" w:rsidR="00000000" w:rsidRPr="00000000">
        <w:rPr>
          <w:rtl w:val="0"/>
        </w:rPr>
        <w:t xml:space="preserve">python</w:t>
      </w:r>
    </w:p>
    <w:p w:rsidR="00000000" w:rsidDel="00000000" w:rsidP="00000000" w:rsidRDefault="00000000" w:rsidRPr="00000000" w14:paraId="00000021">
      <w:pPr>
        <w:rPr/>
      </w:pPr>
      <w:r w:rsidDel="00000000" w:rsidR="00000000" w:rsidRPr="00000000">
        <w:rPr>
          <w:rtl w:val="0"/>
        </w:rPr>
        <w:t xml:space="preserve">Copy code</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the essential components from the Hugging Face library</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transformers import __1__, __2__, __3__</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 versions to ensure compatibility</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print("Transformer version:", __1__.__version__)</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print("Tokenizer version:", __2__.__version__)</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print("Datasets version:", __3__.__version__)</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m8wiqlhafyw2" w:id="5"/>
      <w:bookmarkEnd w:id="5"/>
      <w:r w:rsidDel="00000000" w:rsidR="00000000" w:rsidRPr="00000000">
        <w:rPr>
          <w:b w:val="1"/>
          <w:color w:val="000000"/>
          <w:sz w:val="22"/>
          <w:szCs w:val="22"/>
          <w:rtl w:val="0"/>
        </w:rPr>
        <w:t xml:space="preserve">Instructions:</w:t>
      </w:r>
    </w:p>
    <w:p w:rsidR="00000000" w:rsidDel="00000000" w:rsidP="00000000" w:rsidRDefault="00000000" w:rsidRPr="00000000" w14:paraId="0000002B">
      <w:pPr>
        <w:numPr>
          <w:ilvl w:val="0"/>
          <w:numId w:val="5"/>
        </w:numPr>
        <w:spacing w:after="0" w:afterAutospacing="0" w:before="240" w:lineRule="auto"/>
        <w:ind w:left="720" w:hanging="360"/>
      </w:pPr>
      <w:r w:rsidDel="00000000" w:rsidR="00000000" w:rsidRPr="00000000">
        <w:rPr>
          <w:b w:val="1"/>
          <w:rtl w:val="0"/>
        </w:rPr>
        <w:t xml:space="preserve">Fill in </w:t>
      </w:r>
      <w:r w:rsidDel="00000000" w:rsidR="00000000" w:rsidRPr="00000000">
        <w:rPr>
          <w:rFonts w:ascii="Roboto Mono" w:cs="Roboto Mono" w:eastAsia="Roboto Mono" w:hAnsi="Roboto Mono"/>
          <w:b w:val="1"/>
          <w:color w:val="188038"/>
          <w:rtl w:val="0"/>
        </w:rPr>
        <w:t xml:space="preserve">__1__</w:t>
      </w:r>
      <w:r w:rsidDel="00000000" w:rsidR="00000000" w:rsidRPr="00000000">
        <w:rPr>
          <w:rtl w:val="0"/>
        </w:rPr>
        <w:t xml:space="preserve">: Replace </w:t>
      </w:r>
      <w:r w:rsidDel="00000000" w:rsidR="00000000" w:rsidRPr="00000000">
        <w:rPr>
          <w:rFonts w:ascii="Roboto Mono" w:cs="Roboto Mono" w:eastAsia="Roboto Mono" w:hAnsi="Roboto Mono"/>
          <w:color w:val="188038"/>
          <w:rtl w:val="0"/>
        </w:rPr>
        <w:t xml:space="preserve">__1__</w:t>
      </w:r>
      <w:r w:rsidDel="00000000" w:rsidR="00000000" w:rsidRPr="00000000">
        <w:rPr>
          <w:rtl w:val="0"/>
        </w:rPr>
        <w:t xml:space="preserve"> with the module responsible for the transformer models.</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Fill in </w:t>
      </w:r>
      <w:r w:rsidDel="00000000" w:rsidR="00000000" w:rsidRPr="00000000">
        <w:rPr>
          <w:rFonts w:ascii="Roboto Mono" w:cs="Roboto Mono" w:eastAsia="Roboto Mono" w:hAnsi="Roboto Mono"/>
          <w:b w:val="1"/>
          <w:color w:val="188038"/>
          <w:rtl w:val="0"/>
        </w:rPr>
        <w:t xml:space="preserve">__2__</w:t>
      </w:r>
      <w:r w:rsidDel="00000000" w:rsidR="00000000" w:rsidRPr="00000000">
        <w:rPr>
          <w:rtl w:val="0"/>
        </w:rPr>
        <w:t xml:space="preserve">: Replace </w:t>
      </w:r>
      <w:r w:rsidDel="00000000" w:rsidR="00000000" w:rsidRPr="00000000">
        <w:rPr>
          <w:rFonts w:ascii="Roboto Mono" w:cs="Roboto Mono" w:eastAsia="Roboto Mono" w:hAnsi="Roboto Mono"/>
          <w:color w:val="188038"/>
          <w:rtl w:val="0"/>
        </w:rPr>
        <w:t xml:space="preserve">__2__</w:t>
      </w:r>
      <w:r w:rsidDel="00000000" w:rsidR="00000000" w:rsidRPr="00000000">
        <w:rPr>
          <w:rtl w:val="0"/>
        </w:rPr>
        <w:t xml:space="preserve"> with the module used for tokenization.</w:t>
      </w:r>
    </w:p>
    <w:p w:rsidR="00000000" w:rsidDel="00000000" w:rsidP="00000000" w:rsidRDefault="00000000" w:rsidRPr="00000000" w14:paraId="0000002D">
      <w:pPr>
        <w:numPr>
          <w:ilvl w:val="0"/>
          <w:numId w:val="5"/>
        </w:numPr>
        <w:spacing w:after="240" w:before="0" w:beforeAutospacing="0" w:lineRule="auto"/>
        <w:ind w:left="720" w:hanging="360"/>
      </w:pPr>
      <w:r w:rsidDel="00000000" w:rsidR="00000000" w:rsidRPr="00000000">
        <w:rPr>
          <w:b w:val="1"/>
          <w:rtl w:val="0"/>
        </w:rPr>
        <w:t xml:space="preserve">Fill in </w:t>
      </w:r>
      <w:r w:rsidDel="00000000" w:rsidR="00000000" w:rsidRPr="00000000">
        <w:rPr>
          <w:rFonts w:ascii="Roboto Mono" w:cs="Roboto Mono" w:eastAsia="Roboto Mono" w:hAnsi="Roboto Mono"/>
          <w:b w:val="1"/>
          <w:color w:val="188038"/>
          <w:rtl w:val="0"/>
        </w:rPr>
        <w:t xml:space="preserve">__3__</w:t>
      </w:r>
      <w:r w:rsidDel="00000000" w:rsidR="00000000" w:rsidRPr="00000000">
        <w:rPr>
          <w:rtl w:val="0"/>
        </w:rPr>
        <w:t xml:space="preserve">: Replace </w:t>
      </w:r>
      <w:r w:rsidDel="00000000" w:rsidR="00000000" w:rsidRPr="00000000">
        <w:rPr>
          <w:rFonts w:ascii="Roboto Mono" w:cs="Roboto Mono" w:eastAsia="Roboto Mono" w:hAnsi="Roboto Mono"/>
          <w:color w:val="188038"/>
          <w:rtl w:val="0"/>
        </w:rPr>
        <w:t xml:space="preserve">__3__</w:t>
      </w:r>
      <w:r w:rsidDel="00000000" w:rsidR="00000000" w:rsidRPr="00000000">
        <w:rPr>
          <w:rtl w:val="0"/>
        </w:rPr>
        <w:t xml:space="preserve"> with the module for handling datasets.</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k34swmgmkz9t" w:id="6"/>
      <w:bookmarkEnd w:id="6"/>
      <w:r w:rsidDel="00000000" w:rsidR="00000000" w:rsidRPr="00000000">
        <w:rPr>
          <w:b w:val="1"/>
          <w:color w:val="000000"/>
          <w:sz w:val="22"/>
          <w:szCs w:val="22"/>
          <w:rtl w:val="0"/>
        </w:rPr>
        <w:t xml:space="preserve">Answers:</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b w:val="1"/>
          <w:rtl w:val="0"/>
        </w:rPr>
        <w:t xml:space="preserve">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transformers</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transformers</w:t>
      </w:r>
    </w:p>
    <w:p w:rsidR="00000000" w:rsidDel="00000000" w:rsidP="00000000" w:rsidRDefault="00000000" w:rsidRPr="00000000" w14:paraId="00000031">
      <w:pPr>
        <w:numPr>
          <w:ilvl w:val="0"/>
          <w:numId w:val="3"/>
        </w:numPr>
        <w:spacing w:after="240" w:before="0" w:beforeAutospacing="0" w:lineRule="auto"/>
        <w:ind w:left="720" w:hanging="360"/>
      </w:pPr>
      <w:r w:rsidDel="00000000" w:rsidR="00000000" w:rsidRPr="00000000">
        <w:rPr>
          <w:b w:val="1"/>
          <w:rtl w:val="0"/>
        </w:rPr>
        <w:t xml:space="preserve">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datasets</w:t>
      </w: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y8fd1d56uxd1" w:id="7"/>
      <w:bookmarkEnd w:id="7"/>
      <w:r w:rsidDel="00000000" w:rsidR="00000000" w:rsidRPr="00000000">
        <w:rPr>
          <w:b w:val="1"/>
          <w:color w:val="000000"/>
          <w:sz w:val="26"/>
          <w:szCs w:val="26"/>
          <w:rtl w:val="0"/>
        </w:rPr>
        <w:t xml:space="preserve">Sample Exercise 3: Applying Advanced Sampling Strategies</w:t>
      </w:r>
    </w:p>
    <w:p w:rsidR="00000000" w:rsidDel="00000000" w:rsidP="00000000" w:rsidRDefault="00000000" w:rsidRPr="00000000" w14:paraId="00000034">
      <w:pPr>
        <w:spacing w:after="240" w:before="240" w:lineRule="auto"/>
        <w:rPr/>
      </w:pPr>
      <w:r w:rsidDel="00000000" w:rsidR="00000000" w:rsidRPr="00000000">
        <w:rPr>
          <w:b w:val="1"/>
          <w:rtl w:val="0"/>
        </w:rPr>
        <w:t xml:space="preserve">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AdvancedSamplingStrategies.md</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GPT2 model and tokenizer from transformers</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transformers import GPT2LMHeadModel, GPT2Tokenizer</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tokenizer and model</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tokenizer = GPT2Tokenizer.from_pretrained('gpt2')</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 = GPT2LMHeadModel.from_pretrained('gpt2')</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Generate text with advanced sampling techniques</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inputs = tokenizer.encode("The future of AI in:", add_special_tokens=True, return_tensors='pt')</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outputs = model.generate(inputs, max_length=50, __1__=__2__, __3__=__4__)</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generated text</w:t>
      </w:r>
    </w:p>
    <w:p w:rsidR="00000000" w:rsidDel="00000000" w:rsidP="00000000" w:rsidRDefault="00000000" w:rsidRPr="00000000" w14:paraId="00000041">
      <w:pPr>
        <w:rPr/>
      </w:pPr>
      <w:r w:rsidDel="00000000" w:rsidR="00000000" w:rsidRPr="00000000">
        <w:rPr>
          <w:rFonts w:ascii="Roboto Mono" w:cs="Roboto Mono" w:eastAsia="Roboto Mono" w:hAnsi="Roboto Mono"/>
          <w:color w:val="188038"/>
          <w:rtl w:val="0"/>
        </w:rPr>
        <w:t xml:space="preserve">print("Generated text:", tokenizer.decode(outputs[0]))</w:t>
      </w: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c3px81wf7pmn" w:id="8"/>
      <w:bookmarkEnd w:id="8"/>
      <w:r w:rsidDel="00000000" w:rsidR="00000000" w:rsidRPr="00000000">
        <w:rPr>
          <w:b w:val="1"/>
          <w:color w:val="000000"/>
          <w:sz w:val="22"/>
          <w:szCs w:val="22"/>
          <w:rtl w:val="0"/>
        </w:rPr>
        <w:t xml:space="preserve">Instructions:</w:t>
      </w:r>
    </w:p>
    <w:p w:rsidR="00000000" w:rsidDel="00000000" w:rsidP="00000000" w:rsidRDefault="00000000" w:rsidRPr="00000000" w14:paraId="00000043">
      <w:pPr>
        <w:numPr>
          <w:ilvl w:val="0"/>
          <w:numId w:val="7"/>
        </w:numPr>
        <w:spacing w:after="0" w:afterAutospacing="0" w:before="240" w:lineRule="auto"/>
        <w:ind w:left="720" w:hanging="360"/>
      </w:pPr>
      <w:r w:rsidDel="00000000" w:rsidR="00000000" w:rsidRPr="00000000">
        <w:rPr>
          <w:b w:val="1"/>
          <w:rtl w:val="0"/>
        </w:rPr>
        <w:t xml:space="preserve">Fill in </w:t>
      </w:r>
      <w:r w:rsidDel="00000000" w:rsidR="00000000" w:rsidRPr="00000000">
        <w:rPr>
          <w:rFonts w:ascii="Roboto Mono" w:cs="Roboto Mono" w:eastAsia="Roboto Mono" w:hAnsi="Roboto Mono"/>
          <w:b w:val="1"/>
          <w:color w:val="188038"/>
          <w:rtl w:val="0"/>
        </w:rPr>
        <w:t xml:space="preserve">__1__</w:t>
      </w:r>
      <w:r w:rsidDel="00000000" w:rsidR="00000000" w:rsidRPr="00000000">
        <w:rPr>
          <w:rtl w:val="0"/>
        </w:rPr>
        <w:t xml:space="preserve">: Replace this with the parameter that specifies the sampling strategy to limit the selection pool to the most likely tokens.</w:t>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b w:val="1"/>
          <w:rtl w:val="0"/>
        </w:rPr>
        <w:t xml:space="preserve">Fill in </w:t>
      </w:r>
      <w:r w:rsidDel="00000000" w:rsidR="00000000" w:rsidRPr="00000000">
        <w:rPr>
          <w:rFonts w:ascii="Roboto Mono" w:cs="Roboto Mono" w:eastAsia="Roboto Mono" w:hAnsi="Roboto Mono"/>
          <w:b w:val="1"/>
          <w:color w:val="188038"/>
          <w:rtl w:val="0"/>
        </w:rPr>
        <w:t xml:space="preserve">__2__</w:t>
      </w:r>
      <w:r w:rsidDel="00000000" w:rsidR="00000000" w:rsidRPr="00000000">
        <w:rPr>
          <w:rtl w:val="0"/>
        </w:rPr>
        <w:t xml:space="preserve">: Provide an integer value to define the size of the selection pool.</w:t>
      </w:r>
    </w:p>
    <w:p w:rsidR="00000000" w:rsidDel="00000000" w:rsidP="00000000" w:rsidRDefault="00000000" w:rsidRPr="00000000" w14:paraId="00000045">
      <w:pPr>
        <w:numPr>
          <w:ilvl w:val="0"/>
          <w:numId w:val="7"/>
        </w:numPr>
        <w:spacing w:after="0" w:afterAutospacing="0" w:before="0" w:beforeAutospacing="0" w:lineRule="auto"/>
        <w:ind w:left="720" w:hanging="360"/>
      </w:pPr>
      <w:r w:rsidDel="00000000" w:rsidR="00000000" w:rsidRPr="00000000">
        <w:rPr>
          <w:b w:val="1"/>
          <w:rtl w:val="0"/>
        </w:rPr>
        <w:t xml:space="preserve">Fill in </w:t>
      </w:r>
      <w:r w:rsidDel="00000000" w:rsidR="00000000" w:rsidRPr="00000000">
        <w:rPr>
          <w:rFonts w:ascii="Roboto Mono" w:cs="Roboto Mono" w:eastAsia="Roboto Mono" w:hAnsi="Roboto Mono"/>
          <w:b w:val="1"/>
          <w:color w:val="188038"/>
          <w:rtl w:val="0"/>
        </w:rPr>
        <w:t xml:space="preserve">__3__</w:t>
      </w:r>
      <w:r w:rsidDel="00000000" w:rsidR="00000000" w:rsidRPr="00000000">
        <w:rPr>
          <w:rtl w:val="0"/>
        </w:rPr>
        <w:t xml:space="preserve">: Specify the parameter to define the cumulative probability cutoff for the sampling pool.</w:t>
      </w:r>
    </w:p>
    <w:p w:rsidR="00000000" w:rsidDel="00000000" w:rsidP="00000000" w:rsidRDefault="00000000" w:rsidRPr="00000000" w14:paraId="00000046">
      <w:pPr>
        <w:numPr>
          <w:ilvl w:val="0"/>
          <w:numId w:val="7"/>
        </w:numPr>
        <w:spacing w:after="240" w:before="0" w:beforeAutospacing="0" w:lineRule="auto"/>
        <w:ind w:left="720" w:hanging="360"/>
      </w:pPr>
      <w:r w:rsidDel="00000000" w:rsidR="00000000" w:rsidRPr="00000000">
        <w:rPr>
          <w:b w:val="1"/>
          <w:rtl w:val="0"/>
        </w:rPr>
        <w:t xml:space="preserve">Fill in </w:t>
      </w:r>
      <w:r w:rsidDel="00000000" w:rsidR="00000000" w:rsidRPr="00000000">
        <w:rPr>
          <w:rFonts w:ascii="Roboto Mono" w:cs="Roboto Mono" w:eastAsia="Roboto Mono" w:hAnsi="Roboto Mono"/>
          <w:b w:val="1"/>
          <w:color w:val="188038"/>
          <w:rtl w:val="0"/>
        </w:rPr>
        <w:t xml:space="preserve">__4__</w:t>
      </w:r>
      <w:r w:rsidDel="00000000" w:rsidR="00000000" w:rsidRPr="00000000">
        <w:rPr>
          <w:rtl w:val="0"/>
        </w:rPr>
        <w:t xml:space="preserve">: Provide a decimal value representing the cutoff for cumulative probabilities.</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tpa5pb6pzpnp" w:id="9"/>
      <w:bookmarkEnd w:id="9"/>
      <w:r w:rsidDel="00000000" w:rsidR="00000000" w:rsidRPr="00000000">
        <w:rPr>
          <w:b w:val="1"/>
          <w:color w:val="000000"/>
          <w:sz w:val="22"/>
          <w:szCs w:val="22"/>
          <w:rtl w:val="0"/>
        </w:rPr>
        <w:t xml:space="preserve">Answers:</w:t>
      </w:r>
    </w:p>
    <w:p w:rsidR="00000000" w:rsidDel="00000000" w:rsidP="00000000" w:rsidRDefault="00000000" w:rsidRPr="00000000" w14:paraId="00000048">
      <w:pPr>
        <w:numPr>
          <w:ilvl w:val="0"/>
          <w:numId w:val="6"/>
        </w:numPr>
        <w:spacing w:after="0" w:afterAutospacing="0" w:before="240" w:lineRule="auto"/>
        <w:ind w:left="720" w:hanging="360"/>
      </w:pPr>
      <w:r w:rsidDel="00000000" w:rsidR="00000000" w:rsidRPr="00000000">
        <w:rPr>
          <w:b w:val="1"/>
          <w:rtl w:val="0"/>
        </w:rPr>
        <w:t xml:space="preserve">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top_k</w:t>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b w:val="1"/>
          <w:rtl w:val="0"/>
        </w:rPr>
        <w:t xml:space="preserve">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10</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b w:val="1"/>
          <w:rtl w:val="0"/>
        </w:rPr>
        <w:t xml:space="preserve">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top_p</w:t>
      </w:r>
    </w:p>
    <w:p w:rsidR="00000000" w:rsidDel="00000000" w:rsidP="00000000" w:rsidRDefault="00000000" w:rsidRPr="00000000" w14:paraId="0000004B">
      <w:pPr>
        <w:numPr>
          <w:ilvl w:val="0"/>
          <w:numId w:val="6"/>
        </w:numPr>
        <w:spacing w:after="240" w:before="0" w:beforeAutospacing="0" w:lineRule="auto"/>
        <w:ind w:left="720" w:hanging="360"/>
      </w:pPr>
      <w:r w:rsidDel="00000000" w:rsidR="00000000" w:rsidRPr="00000000">
        <w:rPr>
          <w:b w:val="1"/>
          <w:rtl w:val="0"/>
        </w:rPr>
        <w:t xml:space="preserve">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0.95</w:t>
      </w:r>
      <w:r w:rsidDel="00000000" w:rsidR="00000000" w:rsidRPr="00000000">
        <w:rPr>
          <w:rtl w:val="0"/>
        </w:rPr>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rFonts w:ascii="Roboto Mono" w:cs="Roboto Mono" w:eastAsia="Roboto Mono" w:hAnsi="Roboto Mono"/>
          <w:color w:val="188038"/>
        </w:rPr>
      </w:pPr>
      <w:bookmarkStart w:colFirst="0" w:colLast="0" w:name="_5atxbg4182hx" w:id="10"/>
      <w:bookmarkEnd w:id="10"/>
      <w:r w:rsidDel="00000000" w:rsidR="00000000" w:rsidRPr="00000000">
        <w:rPr>
          <w:b w:val="1"/>
          <w:color w:val="000000"/>
          <w:sz w:val="26"/>
          <w:szCs w:val="26"/>
          <w:rtl w:val="0"/>
        </w:rPr>
        <w:t xml:space="preserve">Sample Exercise: Fine-Tuning GPT Models for Genre-Specific Text Generation</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the necessary tools from transformers</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transformers import GPT2Tokenizer, GPT2LMHeadModel, Trainer, TrainingArguments</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a pre-trained GPT-2 model and tokenizer</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tokenizer = GPT2Tokenizer.from_pretrained('gpt2')</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 = GPT2LMHeadModel.from_pretrained('gpt2')</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Prepare a dataset (assume dataset is loaded and named 'dataset')</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train_dataset = dataset['train']</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test_dataset = dataset['test']</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training arguments for fine-tuning</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training_args = TrainingArguments(</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output_dir='./results',          # output directory</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num_train_epochs=__1__,          # total number of training epochs</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per_device_train_batch_size=__2__,  # batch size for training</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per_device_eval_batch_size=__3__,   # batch size for evaluation</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warmup_steps=__4__,              # number of warmup steps for learning rate scheduler</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evaluation_strategy='epoch',</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logging_dir='./logs',            # directory for storing logs</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188038"/>
          <w:rtl w:val="0"/>
        </w:rPr>
        <w:t xml:space="preserve">Initialize</w:t>
      </w:r>
      <w:r w:rsidDel="00000000" w:rsidR="00000000" w:rsidRPr="00000000">
        <w:rPr>
          <w:rFonts w:ascii="Roboto Mono" w:cs="Roboto Mono" w:eastAsia="Roboto Mono" w:hAnsi="Roboto Mono"/>
          <w:color w:val="188038"/>
          <w:rtl w:val="0"/>
        </w:rPr>
        <w:t xml:space="preserve"> Trainer to fine-tune the model</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trainer = Trainer(</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model=model,</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args=training_args,</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train_dataset=train_dataset,</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eval_dataset=test_dataset</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 fine-tuning</w:t>
      </w:r>
    </w:p>
    <w:p w:rsidR="00000000" w:rsidDel="00000000" w:rsidP="00000000" w:rsidRDefault="00000000" w:rsidRPr="00000000" w14:paraId="0000006E">
      <w:pPr>
        <w:rPr/>
      </w:pPr>
      <w:r w:rsidDel="00000000" w:rsidR="00000000" w:rsidRPr="00000000">
        <w:rPr>
          <w:rFonts w:ascii="Roboto Mono" w:cs="Roboto Mono" w:eastAsia="Roboto Mono" w:hAnsi="Roboto Mono"/>
          <w:color w:val="188038"/>
          <w:rtl w:val="0"/>
        </w:rPr>
        <w:t xml:space="preserve">trainer.train()</w:t>
      </w:r>
      <w:r w:rsidDel="00000000" w:rsidR="00000000" w:rsidRPr="00000000">
        <w:rPr>
          <w:rtl w:val="0"/>
        </w:rPr>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t5kzrnnv4kq2" w:id="11"/>
      <w:bookmarkEnd w:id="11"/>
      <w:r w:rsidDel="00000000" w:rsidR="00000000" w:rsidRPr="00000000">
        <w:rPr>
          <w:b w:val="1"/>
          <w:color w:val="000000"/>
          <w:sz w:val="22"/>
          <w:szCs w:val="22"/>
          <w:rtl w:val="0"/>
        </w:rPr>
        <w:t xml:space="preserve">Instructions:</w:t>
      </w:r>
    </w:p>
    <w:p w:rsidR="00000000" w:rsidDel="00000000" w:rsidP="00000000" w:rsidRDefault="00000000" w:rsidRPr="00000000" w14:paraId="00000070">
      <w:pPr>
        <w:numPr>
          <w:ilvl w:val="0"/>
          <w:numId w:val="2"/>
        </w:numPr>
        <w:spacing w:after="0" w:afterAutospacing="0" w:before="240" w:lineRule="auto"/>
        <w:ind w:left="720" w:hanging="360"/>
      </w:pPr>
      <w:r w:rsidDel="00000000" w:rsidR="00000000" w:rsidRPr="00000000">
        <w:rPr>
          <w:b w:val="1"/>
          <w:rtl w:val="0"/>
        </w:rPr>
        <w:t xml:space="preserve">Fill in </w:t>
      </w:r>
      <w:r w:rsidDel="00000000" w:rsidR="00000000" w:rsidRPr="00000000">
        <w:rPr>
          <w:rFonts w:ascii="Roboto Mono" w:cs="Roboto Mono" w:eastAsia="Roboto Mono" w:hAnsi="Roboto Mono"/>
          <w:b w:val="1"/>
          <w:color w:val="188038"/>
          <w:rtl w:val="0"/>
        </w:rPr>
        <w:t xml:space="preserve">__1__</w:t>
      </w:r>
      <w:r w:rsidDel="00000000" w:rsidR="00000000" w:rsidRPr="00000000">
        <w:rPr>
          <w:rtl w:val="0"/>
        </w:rPr>
        <w:t xml:space="preserve">: Replace this with the number of epochs to train the model for fine-tuning.</w:t>
      </w:r>
    </w:p>
    <w:p w:rsidR="00000000" w:rsidDel="00000000" w:rsidP="00000000" w:rsidRDefault="00000000" w:rsidRPr="00000000" w14:paraId="00000071">
      <w:pPr>
        <w:numPr>
          <w:ilvl w:val="0"/>
          <w:numId w:val="2"/>
        </w:numPr>
        <w:spacing w:after="0" w:afterAutospacing="0" w:before="0" w:beforeAutospacing="0" w:lineRule="auto"/>
        <w:ind w:left="720" w:hanging="360"/>
      </w:pPr>
      <w:r w:rsidDel="00000000" w:rsidR="00000000" w:rsidRPr="00000000">
        <w:rPr>
          <w:b w:val="1"/>
          <w:rtl w:val="0"/>
        </w:rPr>
        <w:t xml:space="preserve">Fill in </w:t>
      </w:r>
      <w:r w:rsidDel="00000000" w:rsidR="00000000" w:rsidRPr="00000000">
        <w:rPr>
          <w:rFonts w:ascii="Roboto Mono" w:cs="Roboto Mono" w:eastAsia="Roboto Mono" w:hAnsi="Roboto Mono"/>
          <w:b w:val="1"/>
          <w:color w:val="188038"/>
          <w:rtl w:val="0"/>
        </w:rPr>
        <w:t xml:space="preserve">__2__</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__3__</w:t>
      </w:r>
      <w:r w:rsidDel="00000000" w:rsidR="00000000" w:rsidRPr="00000000">
        <w:rPr>
          <w:rtl w:val="0"/>
        </w:rPr>
        <w:t xml:space="preserve">: Set the appropriate batch sizes for training and evaluation, respectively.</w:t>
      </w:r>
    </w:p>
    <w:p w:rsidR="00000000" w:rsidDel="00000000" w:rsidP="00000000" w:rsidRDefault="00000000" w:rsidRPr="00000000" w14:paraId="00000072">
      <w:pPr>
        <w:numPr>
          <w:ilvl w:val="0"/>
          <w:numId w:val="2"/>
        </w:numPr>
        <w:spacing w:after="240" w:before="0" w:beforeAutospacing="0" w:lineRule="auto"/>
        <w:ind w:left="720" w:hanging="360"/>
      </w:pPr>
      <w:r w:rsidDel="00000000" w:rsidR="00000000" w:rsidRPr="00000000">
        <w:rPr>
          <w:b w:val="1"/>
          <w:rtl w:val="0"/>
        </w:rPr>
        <w:t xml:space="preserve">Fill in </w:t>
      </w:r>
      <w:r w:rsidDel="00000000" w:rsidR="00000000" w:rsidRPr="00000000">
        <w:rPr>
          <w:rFonts w:ascii="Roboto Mono" w:cs="Roboto Mono" w:eastAsia="Roboto Mono" w:hAnsi="Roboto Mono"/>
          <w:b w:val="1"/>
          <w:color w:val="188038"/>
          <w:rtl w:val="0"/>
        </w:rPr>
        <w:t xml:space="preserve">__4__</w:t>
      </w:r>
      <w:r w:rsidDel="00000000" w:rsidR="00000000" w:rsidRPr="00000000">
        <w:rPr>
          <w:rtl w:val="0"/>
        </w:rPr>
        <w:t xml:space="preserve">: Input the number of steps to perform during the warmup phase of the learning rate scheduler.</w:t>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pyggmwxwmvso" w:id="12"/>
      <w:bookmarkEnd w:id="12"/>
      <w:r w:rsidDel="00000000" w:rsidR="00000000" w:rsidRPr="00000000">
        <w:rPr>
          <w:b w:val="1"/>
          <w:color w:val="000000"/>
          <w:sz w:val="22"/>
          <w:szCs w:val="22"/>
          <w:rtl w:val="0"/>
        </w:rPr>
        <w:t xml:space="preserve">Answers:</w:t>
      </w:r>
    </w:p>
    <w:p w:rsidR="00000000" w:rsidDel="00000000" w:rsidP="00000000" w:rsidRDefault="00000000" w:rsidRPr="00000000" w14:paraId="00000074">
      <w:pPr>
        <w:numPr>
          <w:ilvl w:val="0"/>
          <w:numId w:val="4"/>
        </w:numPr>
        <w:spacing w:after="0" w:afterAutospacing="0" w:before="240" w:lineRule="auto"/>
        <w:ind w:left="720" w:hanging="360"/>
      </w:pPr>
      <w:r w:rsidDel="00000000" w:rsidR="00000000" w:rsidRPr="00000000">
        <w:rPr>
          <w:b w:val="1"/>
          <w:rtl w:val="0"/>
        </w:rPr>
        <w:t xml:space="preserve">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tl w:val="0"/>
        </w:rPr>
        <w:t xml:space="preserve"> (number of epochs; can be adjusted based on the size of the dataset and desired training duration)</w:t>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b w:val="1"/>
          <w:rtl w:val="0"/>
        </w:rPr>
        <w:t xml:space="preserve">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8</w:t>
      </w:r>
      <w:r w:rsidDel="00000000" w:rsidR="00000000" w:rsidRPr="00000000">
        <w:rPr>
          <w:rtl w:val="0"/>
        </w:rPr>
        <w:t xml:space="preserve"> (batch size for training; depends on available compute resources)</w:t>
      </w:r>
    </w:p>
    <w:p w:rsidR="00000000" w:rsidDel="00000000" w:rsidP="00000000" w:rsidRDefault="00000000" w:rsidRPr="00000000" w14:paraId="00000076">
      <w:pPr>
        <w:numPr>
          <w:ilvl w:val="0"/>
          <w:numId w:val="4"/>
        </w:numPr>
        <w:spacing w:after="0" w:afterAutospacing="0" w:before="0" w:beforeAutospacing="0" w:lineRule="auto"/>
        <w:ind w:left="720" w:hanging="360"/>
      </w:pPr>
      <w:r w:rsidDel="00000000" w:rsidR="00000000" w:rsidRPr="00000000">
        <w:rPr>
          <w:b w:val="1"/>
          <w:rtl w:val="0"/>
        </w:rPr>
        <w:t xml:space="preserve">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16</w:t>
      </w:r>
      <w:r w:rsidDel="00000000" w:rsidR="00000000" w:rsidRPr="00000000">
        <w:rPr>
          <w:rtl w:val="0"/>
        </w:rPr>
        <w:t xml:space="preserve"> (batch size for evaluation; typically larger if compute allows as it speeds up the process)</w:t>
      </w:r>
    </w:p>
    <w:p w:rsidR="00000000" w:rsidDel="00000000" w:rsidP="00000000" w:rsidRDefault="00000000" w:rsidRPr="00000000" w14:paraId="00000077">
      <w:pPr>
        <w:numPr>
          <w:ilvl w:val="0"/>
          <w:numId w:val="4"/>
        </w:numPr>
        <w:spacing w:after="240" w:before="0" w:beforeAutospacing="0" w:lineRule="auto"/>
        <w:ind w:left="720" w:hanging="360"/>
      </w:pPr>
      <w:r w:rsidDel="00000000" w:rsidR="00000000" w:rsidRPr="00000000">
        <w:rPr>
          <w:b w:val="1"/>
          <w:rtl w:val="0"/>
        </w:rPr>
        <w:t xml:space="preserve">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(warmup steps; a common practice to help stabilise the model's training early on)</w:t>
      </w:r>
    </w:p>
    <w:p w:rsidR="00000000" w:rsidDel="00000000" w:rsidP="00000000" w:rsidRDefault="00000000" w:rsidRPr="00000000" w14:paraId="00000078">
      <w:pPr>
        <w:widowControl w:val="0"/>
        <w:spacing w:after="240" w:before="240" w:lineRule="auto"/>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