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671A" w14:textId="77777777" w:rsidR="00201AEE" w:rsidRDefault="00201AEE">
      <w:pPr>
        <w:spacing w:after="0" w:line="240" w:lineRule="auto"/>
        <w:jc w:val="center"/>
        <w:rPr>
          <w:b/>
          <w:sz w:val="68"/>
          <w:szCs w:val="68"/>
          <w:u w:val="single"/>
        </w:rPr>
      </w:pPr>
    </w:p>
    <w:p w14:paraId="34FD5538" w14:textId="77777777" w:rsidR="00201AEE" w:rsidRDefault="0000000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Lista de exercícios </w:t>
      </w:r>
    </w:p>
    <w:p w14:paraId="75BB1A16" w14:textId="77777777" w:rsidR="00201AEE" w:rsidRDefault="00000000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Disciplina: Banco de Dados Aplicados</w:t>
      </w:r>
    </w:p>
    <w:p w14:paraId="25E4A88B" w14:textId="77777777" w:rsidR="00201AEE" w:rsidRDefault="00201AEE">
      <w:pPr>
        <w:spacing w:after="0" w:line="240" w:lineRule="auto"/>
        <w:jc w:val="center"/>
        <w:rPr>
          <w:b/>
          <w:sz w:val="24"/>
          <w:szCs w:val="24"/>
        </w:rPr>
      </w:pPr>
    </w:p>
    <w:p w14:paraId="50229B5C" w14:textId="77777777" w:rsidR="00201AEE" w:rsidRDefault="00000000">
      <w:pPr>
        <w:spacing w:after="0" w:line="24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Álgebra Relacional e SQL: Seleção.</w:t>
      </w:r>
    </w:p>
    <w:p w14:paraId="5AAF0178" w14:textId="77777777" w:rsidR="00201AEE" w:rsidRDefault="00201AEE">
      <w:pPr>
        <w:spacing w:after="0" w:line="240" w:lineRule="auto"/>
        <w:jc w:val="both"/>
        <w:rPr>
          <w:b/>
          <w:sz w:val="32"/>
          <w:szCs w:val="32"/>
        </w:rPr>
      </w:pPr>
    </w:p>
    <w:p w14:paraId="06D84BC3" w14:textId="77777777" w:rsidR="00201AE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o banco de dados empresa e faça as seleções que se pede:</w:t>
      </w:r>
    </w:p>
    <w:p w14:paraId="32DF3249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3798E812" w14:textId="77777777" w:rsidR="00201AEE" w:rsidRDefault="00000000">
      <w:pPr>
        <w:spacing w:after="0" w:line="240" w:lineRule="auto"/>
        <w:ind w:left="-141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C39E6A" wp14:editId="32A12EB6">
            <wp:extent cx="7394183" cy="5892565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94183" cy="589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BD44F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60DC7F0A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06028026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28FAE6EE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3C7A09FC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30DDD400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491ADA78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89CCAA" wp14:editId="7D7D79B5">
                <wp:simplePos x="0" y="0"/>
                <wp:positionH relativeFrom="column">
                  <wp:posOffset>-711199</wp:posOffset>
                </wp:positionH>
                <wp:positionV relativeFrom="paragraph">
                  <wp:posOffset>25400</wp:posOffset>
                </wp:positionV>
                <wp:extent cx="1038225" cy="333375"/>
                <wp:effectExtent l="0" t="0" r="0" b="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7FE75" w14:textId="77777777" w:rsidR="00201AE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Funcionário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9CCAA" id="Retângulo 37" o:spid="_x0000_s1026" style="position:absolute;left:0;text-align:left;margin-left:-56pt;margin-top:2pt;width:81.7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" fillcolor="white [3201]" stroked="f">
                <v:textbox inset="2.53958mm,1.2694mm,2.53958mm,1.2694mm">
                  <w:txbxContent>
                    <w:p w14:paraId="68A7FE75" w14:textId="77777777" w:rsidR="00201AE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Funcionário</w:t>
                      </w:r>
                    </w:p>
                  </w:txbxContent>
                </v:textbox>
              </v:rect>
            </w:pict>
          </mc:Fallback>
        </mc:AlternateContent>
      </w:r>
    </w:p>
    <w:p w14:paraId="263BF899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65BCD89A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1B320F2" wp14:editId="6003B80F">
            <wp:extent cx="5400040" cy="1547495"/>
            <wp:effectExtent l="0" t="0" r="0" b="0"/>
            <wp:docPr id="4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B8F09E" wp14:editId="16F396B9">
                <wp:simplePos x="0" y="0"/>
                <wp:positionH relativeFrom="column">
                  <wp:posOffset>-660399</wp:posOffset>
                </wp:positionH>
                <wp:positionV relativeFrom="paragraph">
                  <wp:posOffset>1600200</wp:posOffset>
                </wp:positionV>
                <wp:extent cx="1362075" cy="333375"/>
                <wp:effectExtent l="0" t="0" r="0" b="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4488" y="3622838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8565F" w14:textId="77777777" w:rsidR="00201AE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Departamento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8F09E" id="Retângulo 36" o:spid="_x0000_s1027" style="position:absolute;left:0;text-align:left;margin-left:-52pt;margin-top:126pt;width:107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" fillcolor="white [3201]" stroked="f">
                <v:textbox inset="2.53958mm,1.2694mm,2.53958mm,1.2694mm">
                  <w:txbxContent>
                    <w:p w14:paraId="2DC8565F" w14:textId="77777777" w:rsidR="00201AE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Departamento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18CE6FAD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29F109F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6B4D7641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9E9E8F6" wp14:editId="3D9AF039">
            <wp:extent cx="3955989" cy="1124441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989" cy="1124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BFE7FCA" wp14:editId="6D79545A">
                <wp:simplePos x="0" y="0"/>
                <wp:positionH relativeFrom="column">
                  <wp:posOffset>-660399</wp:posOffset>
                </wp:positionH>
                <wp:positionV relativeFrom="paragraph">
                  <wp:posOffset>1168400</wp:posOffset>
                </wp:positionV>
                <wp:extent cx="1038225" cy="333375"/>
                <wp:effectExtent l="0" t="0" r="0" b="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E4F387" w14:textId="77777777" w:rsidR="00201AE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Dependente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E7FCA" id="Retângulo 39" o:spid="_x0000_s1028" style="position:absolute;left:0;text-align:left;margin-left:-52pt;margin-top:92pt;width:81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" fillcolor="white [3201]" stroked="f">
                <v:textbox inset="2.53958mm,1.2694mm,2.53958mm,1.2694mm">
                  <w:txbxContent>
                    <w:p w14:paraId="7CE4F387" w14:textId="77777777" w:rsidR="00201AE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Dependente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2A5F728" wp14:editId="14079A1E">
                <wp:simplePos x="0" y="0"/>
                <wp:positionH relativeFrom="column">
                  <wp:posOffset>3378200</wp:posOffset>
                </wp:positionH>
                <wp:positionV relativeFrom="paragraph">
                  <wp:posOffset>774700</wp:posOffset>
                </wp:positionV>
                <wp:extent cx="1790700" cy="333375"/>
                <wp:effectExtent l="0" t="0" r="0" b="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53F7A" w14:textId="77777777" w:rsidR="00201AEE" w:rsidRDefault="00000000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Trabalha_em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5F728" id="Retângulo 38" o:spid="_x0000_s1029" style="position:absolute;left:0;text-align:left;margin-left:266pt;margin-top:61pt;width:141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" fillcolor="white [3201]" stroked="f">
                <v:textbox inset="2.53958mm,1.2694mm,2.53958mm,1.2694mm">
                  <w:txbxContent>
                    <w:p w14:paraId="48D53F7A" w14:textId="77777777" w:rsidR="00201AEE" w:rsidRDefault="00000000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Trabalha_em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5BE9B4B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02B0298C" wp14:editId="3B369FA0">
            <wp:simplePos x="0" y="0"/>
            <wp:positionH relativeFrom="column">
              <wp:posOffset>3429634</wp:posOffset>
            </wp:positionH>
            <wp:positionV relativeFrom="paragraph">
              <wp:posOffset>11430</wp:posOffset>
            </wp:positionV>
            <wp:extent cx="2555240" cy="4798060"/>
            <wp:effectExtent l="0" t="0" r="0" b="0"/>
            <wp:wrapNone/>
            <wp:docPr id="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240" cy="4798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585381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3884BBC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99686B5" wp14:editId="5EBAA678">
            <wp:extent cx="3637519" cy="1509274"/>
            <wp:effectExtent l="0" t="0" r="0" b="0"/>
            <wp:docPr id="4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7519" cy="1509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99125D5" wp14:editId="106526DC">
                <wp:simplePos x="0" y="0"/>
                <wp:positionH relativeFrom="column">
                  <wp:posOffset>-647699</wp:posOffset>
                </wp:positionH>
                <wp:positionV relativeFrom="paragraph">
                  <wp:posOffset>1524000</wp:posOffset>
                </wp:positionV>
                <wp:extent cx="1038225" cy="333375"/>
                <wp:effectExtent l="0" t="0" r="0" b="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736422" w14:textId="77777777" w:rsidR="00201AE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Projeto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125D5" id="Retângulo 35" o:spid="_x0000_s1030" style="position:absolute;left:0;text-align:left;margin-left:-51pt;margin-top:120pt;width:81.7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" fillcolor="white [3201]" stroked="f">
                <v:textbox inset="2.53958mm,1.2694mm,2.53958mm,1.2694mm">
                  <w:txbxContent>
                    <w:p w14:paraId="37736422" w14:textId="77777777" w:rsidR="00201AE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Projeto</w:t>
                      </w:r>
                    </w:p>
                  </w:txbxContent>
                </v:textbox>
              </v:rect>
            </w:pict>
          </mc:Fallback>
        </mc:AlternateContent>
      </w:r>
    </w:p>
    <w:p w14:paraId="4ECE5D43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5DDCB7D1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784BD04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3908E88" wp14:editId="2BB8AB42">
            <wp:extent cx="3236151" cy="1557398"/>
            <wp:effectExtent l="0" t="0" r="0" b="0"/>
            <wp:docPr id="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6151" cy="1557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68ED120" wp14:editId="0FF9A3C7">
                <wp:simplePos x="0" y="0"/>
                <wp:positionH relativeFrom="column">
                  <wp:posOffset>-634999</wp:posOffset>
                </wp:positionH>
                <wp:positionV relativeFrom="paragraph">
                  <wp:posOffset>1524000</wp:posOffset>
                </wp:positionV>
                <wp:extent cx="1790700" cy="333375"/>
                <wp:effectExtent l="0" t="0" r="0" b="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175" y="3622838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6334F5" w14:textId="77777777" w:rsidR="00201AEE" w:rsidRDefault="00000000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Localizacao_DEP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ED120" id="Retângulo 34" o:spid="_x0000_s1031" style="position:absolute;left:0;text-align:left;margin-left:-50pt;margin-top:120pt;width:141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" fillcolor="white [3201]" stroked="f">
                <v:textbox inset="2.53958mm,1.2694mm,2.53958mm,1.2694mm">
                  <w:txbxContent>
                    <w:p w14:paraId="6E6334F5" w14:textId="77777777" w:rsidR="00201AEE" w:rsidRDefault="00000000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  <w:sz w:val="24"/>
                        </w:rPr>
                        <w:t>Localizacao_DEP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A543877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C070A5E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1" locked="0" layoutInCell="1" hidden="0" allowOverlap="1" wp14:anchorId="770CB306" wp14:editId="3D3CF40D">
            <wp:simplePos x="0" y="0"/>
            <wp:positionH relativeFrom="column">
              <wp:posOffset>-628648</wp:posOffset>
            </wp:positionH>
            <wp:positionV relativeFrom="paragraph">
              <wp:posOffset>125729</wp:posOffset>
            </wp:positionV>
            <wp:extent cx="1971675" cy="1676400"/>
            <wp:effectExtent l="0" t="0" r="0" b="0"/>
            <wp:wrapNone/>
            <wp:docPr id="41" name="image6.png" descr="Interface gráfica do usuári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ce gráfica do usuário, Aplicativ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258985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93"/>
        <w:jc w:val="both"/>
        <w:rPr>
          <w:color w:val="000000"/>
          <w:sz w:val="24"/>
          <w:szCs w:val="24"/>
        </w:rPr>
      </w:pPr>
    </w:p>
    <w:p w14:paraId="4C199732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CCA37E0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44CE56A1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3ADE388D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7A2C5FCC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13640881" w14:textId="77777777" w:rsidR="00201AEE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Funcionário</w:t>
      </w:r>
    </w:p>
    <w:p w14:paraId="7FA6E5D8" w14:textId="77777777" w:rsidR="00201AEE" w:rsidRDefault="00201AEE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40CC9D62" w14:textId="77777777" w:rsidR="00201A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supervisor possui o valor nulo;</w:t>
      </w:r>
    </w:p>
    <w:p w14:paraId="04BE93A5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cpf_supervisor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IS NULL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Funcionario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1E32C8A8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sz w:val="24"/>
          <w:szCs w:val="24"/>
          <w:vertAlign w:val="superscript"/>
        </w:rPr>
      </w:pPr>
    </w:p>
    <w:p w14:paraId="1D4892D9" w14:textId="77777777" w:rsidR="00201A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que não são do sexo feminino;</w:t>
      </w:r>
    </w:p>
    <w:p w14:paraId="0436630E" w14:textId="2DED8554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sexo=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‘M’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Funcionario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3582C9DB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586B21E" w14:textId="77777777" w:rsidR="00201A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supervisor não é nulo ou ganham mais que 35000;</w:t>
      </w:r>
    </w:p>
    <w:p w14:paraId="4B6C27C0" w14:textId="7E319433" w:rsidR="00201AEE" w:rsidRPr="00230ED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 w:rsidRP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>cpf_supervisor</w:t>
      </w:r>
      <w:proofErr w:type="spellEnd"/>
      <w:r w:rsidRP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 xml:space="preserve"> IS NOT NULL</w:t>
      </w:r>
      <w:r w:rsid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 xml:space="preserve"> </w:t>
      </w:r>
      <w:r w:rsidRP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 xml:space="preserve">OR </w:t>
      </w:r>
      <w:proofErr w:type="spellStart"/>
      <w:r w:rsidRP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>salari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>o</w:t>
      </w:r>
      <w:proofErr w:type="spellEnd"/>
      <w:r w:rsidRP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>&gt;3500</w:t>
      </w:r>
      <w:r w:rsid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>0</w:t>
      </w:r>
      <w:r w:rsidRPr="00230EDB">
        <w:rPr>
          <w:rFonts w:ascii="Courier New" w:eastAsia="Courier New" w:hAnsi="Courier New" w:cs="Courier New"/>
          <w:sz w:val="36"/>
          <w:szCs w:val="36"/>
          <w:vertAlign w:val="superscript"/>
          <w:lang w:val="en-US"/>
        </w:rPr>
        <w:t>(</w:t>
      </w:r>
      <w:proofErr w:type="spellStart"/>
      <w:r w:rsidRPr="00230EDB">
        <w:rPr>
          <w:rFonts w:ascii="Courier New" w:eastAsia="Courier New" w:hAnsi="Courier New" w:cs="Courier New"/>
          <w:b/>
          <w:i/>
          <w:sz w:val="36"/>
          <w:szCs w:val="36"/>
          <w:vertAlign w:val="superscript"/>
          <w:lang w:val="en-US"/>
        </w:rPr>
        <w:t>Funcionario</w:t>
      </w:r>
      <w:proofErr w:type="spellEnd"/>
      <w:r w:rsidRPr="00230EDB">
        <w:rPr>
          <w:rFonts w:ascii="Courier New" w:eastAsia="Courier New" w:hAnsi="Courier New" w:cs="Courier New"/>
          <w:sz w:val="36"/>
          <w:szCs w:val="36"/>
          <w:vertAlign w:val="superscript"/>
          <w:lang w:val="en-US"/>
        </w:rPr>
        <w:t>)</w:t>
      </w:r>
    </w:p>
    <w:p w14:paraId="0F3DDE86" w14:textId="77777777" w:rsidR="00201AEE" w:rsidRPr="00230EDB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  <w:lang w:val="en-US"/>
        </w:rPr>
      </w:pPr>
    </w:p>
    <w:p w14:paraId="538E7220" w14:textId="77777777" w:rsidR="00201A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funcionários homens em que a data de nascimento é maior que 01/01/1962.</w:t>
      </w:r>
    </w:p>
    <w:p w14:paraId="1ABD1F5A" w14:textId="10C342FC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sexo= 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>‘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M’ AND 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datanasc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&gt;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‘1962-01-01’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Funcionario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64687E7C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17C93D21" w14:textId="77777777" w:rsidR="00201A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que </w:t>
      </w:r>
      <w:r>
        <w:rPr>
          <w:sz w:val="24"/>
          <w:szCs w:val="24"/>
        </w:rPr>
        <w:t>têm</w:t>
      </w:r>
      <w:r>
        <w:rPr>
          <w:color w:val="000000"/>
          <w:sz w:val="24"/>
          <w:szCs w:val="24"/>
        </w:rPr>
        <w:t xml:space="preserve"> o sobrenome ‘Silva’ ou que o nome seja ‘Jorge’.</w:t>
      </w:r>
    </w:p>
    <w:p w14:paraId="1E3AEBEA" w14:textId="0C20C1CF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unome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>‘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Silva’ OR 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pnome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‘Jorge’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Funcionario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55792A14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4501257" w14:textId="77777777" w:rsidR="00201A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funcionários que não </w:t>
      </w:r>
      <w:r>
        <w:rPr>
          <w:sz w:val="24"/>
          <w:szCs w:val="24"/>
        </w:rPr>
        <w:t>pertencem</w:t>
      </w:r>
      <w:r>
        <w:rPr>
          <w:color w:val="000000"/>
          <w:sz w:val="24"/>
          <w:szCs w:val="24"/>
        </w:rPr>
        <w:t xml:space="preserve"> a nenhum departamento.</w:t>
      </w:r>
    </w:p>
    <w:p w14:paraId="2EDC5B9D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dnr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IS NULL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Funcionario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56B35EDD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A4B3368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71FFDE91" w14:textId="77777777" w:rsidR="00201AEE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Departamento</w:t>
      </w:r>
    </w:p>
    <w:p w14:paraId="000A4CF4" w14:textId="77777777" w:rsidR="00201AEE" w:rsidRDefault="00201AEE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2636CBE3" w14:textId="77777777" w:rsidR="00201A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que possuem gerente.</w:t>
      </w:r>
    </w:p>
    <w:p w14:paraId="1F38937E" w14:textId="77777777" w:rsidR="00201AEE" w:rsidRPr="00230ED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 w:rsidRP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>cpf_gerente</w:t>
      </w:r>
      <w:proofErr w:type="spellEnd"/>
      <w:r w:rsidRPr="00230EDB">
        <w:rPr>
          <w:rFonts w:ascii="Courier New" w:eastAsia="Courier New" w:hAnsi="Courier New" w:cs="Courier New"/>
          <w:sz w:val="36"/>
          <w:szCs w:val="36"/>
          <w:vertAlign w:val="subscript"/>
          <w:lang w:val="en-US"/>
        </w:rPr>
        <w:t xml:space="preserve"> IS NOT NULL</w:t>
      </w:r>
      <w:r w:rsidRPr="00230EDB">
        <w:rPr>
          <w:rFonts w:ascii="Courier New" w:eastAsia="Courier New" w:hAnsi="Courier New" w:cs="Courier New"/>
          <w:sz w:val="36"/>
          <w:szCs w:val="36"/>
          <w:vertAlign w:val="superscript"/>
          <w:lang w:val="en-US"/>
        </w:rPr>
        <w:t>(</w:t>
      </w:r>
      <w:proofErr w:type="spellStart"/>
      <w:r w:rsidRPr="00230EDB">
        <w:rPr>
          <w:rFonts w:ascii="Courier New" w:eastAsia="Courier New" w:hAnsi="Courier New" w:cs="Courier New"/>
          <w:b/>
          <w:i/>
          <w:sz w:val="36"/>
          <w:szCs w:val="36"/>
          <w:vertAlign w:val="superscript"/>
          <w:lang w:val="en-US"/>
        </w:rPr>
        <w:t>Departamento</w:t>
      </w:r>
      <w:proofErr w:type="spellEnd"/>
      <w:r w:rsidRPr="00230EDB">
        <w:rPr>
          <w:rFonts w:ascii="Courier New" w:eastAsia="Courier New" w:hAnsi="Courier New" w:cs="Courier New"/>
          <w:sz w:val="36"/>
          <w:szCs w:val="36"/>
          <w:vertAlign w:val="superscript"/>
          <w:lang w:val="en-US"/>
        </w:rPr>
        <w:t>)</w:t>
      </w:r>
    </w:p>
    <w:p w14:paraId="587F0996" w14:textId="77777777" w:rsidR="00201AEE" w:rsidRPr="00230EDB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  <w:lang w:val="en-US"/>
        </w:rPr>
      </w:pPr>
    </w:p>
    <w:p w14:paraId="1C9F9DE8" w14:textId="77777777" w:rsidR="00201A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 departamento de nome Matriz;</w:t>
      </w:r>
    </w:p>
    <w:p w14:paraId="32797BAA" w14:textId="7C1C5D83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dnome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‘Matriz’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Departamento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7989ECF0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B53BEA1" w14:textId="77777777" w:rsidR="00201A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 departamento que não possui data in</w:t>
      </w:r>
      <w:r>
        <w:rPr>
          <w:sz w:val="24"/>
          <w:szCs w:val="24"/>
        </w:rPr>
        <w:t>í</w:t>
      </w:r>
      <w:r>
        <w:rPr>
          <w:color w:val="000000"/>
          <w:sz w:val="24"/>
          <w:szCs w:val="24"/>
        </w:rPr>
        <w:t>cio gerente cadastrada.</w:t>
      </w:r>
    </w:p>
    <w:p w14:paraId="16C501AE" w14:textId="77777777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data_inicio_gerente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IS NULL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Departamento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1EDE25DD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4B5F44DC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20E180E5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061A83EC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4243A716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386DD33B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684D48E9" w14:textId="77777777" w:rsidR="00201AEE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Relação Dependente</w:t>
      </w:r>
    </w:p>
    <w:p w14:paraId="77F3019C" w14:textId="77777777" w:rsidR="00201AEE" w:rsidRDefault="00201AEE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4091BE40" w14:textId="77777777" w:rsidR="00201AE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dependentes que são esposas;</w:t>
      </w:r>
    </w:p>
    <w:p w14:paraId="323C6B67" w14:textId="4D60229A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parentesco=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‘Esposa’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Dependente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52F11334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  <w:vertAlign w:val="superscript"/>
        </w:rPr>
      </w:pPr>
    </w:p>
    <w:p w14:paraId="057A81FE" w14:textId="77777777" w:rsidR="00201AE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as dependentes que são esposas e filhas;</w:t>
      </w:r>
    </w:p>
    <w:p w14:paraId="47D9A76B" w14:textId="0A467E18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parentesco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>= ‘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Esposa’ OR ‘Filha’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Dependente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03F88BEA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11C53E4" w14:textId="77777777" w:rsidR="00201AE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dependentes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do funcionário é 12345678966;</w:t>
      </w:r>
    </w:p>
    <w:p w14:paraId="66CB4165" w14:textId="5FB7D0F4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fcpf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 ‘12345678966’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Dependente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1E98AB5E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61F2E94C" w14:textId="77777777" w:rsidR="00201AE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dependentes que são homens ou filhos.</w:t>
      </w:r>
    </w:p>
    <w:p w14:paraId="3EECF2A2" w14:textId="01998972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sexo= ‘M’ OR parentesco=</w:t>
      </w:r>
      <w:r w:rsidR="00DC2D4C"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‘Filho’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Dependente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23250B84" w14:textId="77777777" w:rsidR="00201AEE" w:rsidRDefault="00201AEE">
      <w:pPr>
        <w:spacing w:after="0" w:line="240" w:lineRule="auto"/>
        <w:jc w:val="both"/>
        <w:rPr>
          <w:sz w:val="24"/>
          <w:szCs w:val="24"/>
        </w:rPr>
      </w:pPr>
    </w:p>
    <w:p w14:paraId="5F37988C" w14:textId="77777777" w:rsidR="00201AEE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Relação Projeto</w:t>
      </w:r>
    </w:p>
    <w:p w14:paraId="72E42BA4" w14:textId="77777777" w:rsidR="00201AEE" w:rsidRDefault="00201AEE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366B2B4A" w14:textId="77777777" w:rsidR="00201AE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projetos localizados em São Paulo;</w:t>
      </w:r>
    </w:p>
    <w:p w14:paraId="48688156" w14:textId="5FAAFB98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projlocal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 ‘São Paulo’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Projeto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6C3696B5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05408F20" w14:textId="77777777" w:rsidR="00201AEE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projetos localizados em São Paulo e que o departamento seja 5 ou os projetos localizados em São Paulo e que o departamento seja 1.</w:t>
      </w:r>
    </w:p>
    <w:p w14:paraId="18BF6B5C" w14:textId="5EED5BB0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projlocal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= ‘São Paulo’ AND 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dnum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 5 OR 1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Projeto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02866CC3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A071B20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7DA893DC" w14:textId="77777777" w:rsidR="00201AEE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Relação </w:t>
      </w:r>
      <w:proofErr w:type="spellStart"/>
      <w:r>
        <w:rPr>
          <w:b/>
          <w:sz w:val="28"/>
          <w:szCs w:val="28"/>
          <w:u w:val="single"/>
        </w:rPr>
        <w:t>Localizacao_Dep</w:t>
      </w:r>
      <w:proofErr w:type="spellEnd"/>
    </w:p>
    <w:p w14:paraId="473D4BCB" w14:textId="77777777" w:rsidR="00201AEE" w:rsidRDefault="00201AEE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59181BE" w14:textId="77777777" w:rsidR="00201AE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localizados em São Paulo;</w:t>
      </w:r>
    </w:p>
    <w:p w14:paraId="0A2B0515" w14:textId="7A3A9109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dlocal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 ‘São Paulo’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Localizacao_Dep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2F6EACCE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43E81AD3" w14:textId="77777777" w:rsidR="00201AEE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departamentos localizados em São Paulo e que possuem número 5 ou número 1.</w:t>
      </w:r>
    </w:p>
    <w:p w14:paraId="3A59EF23" w14:textId="7138B3D5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dlocal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= ‘São Paulo’ AND 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dnumero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 5 OR 1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Localizacao_Dep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2737ED6E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79C5507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3376ACA2" w14:textId="77777777" w:rsidR="00201AEE" w:rsidRDefault="00000000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Relação </w:t>
      </w:r>
      <w:proofErr w:type="spellStart"/>
      <w:r>
        <w:rPr>
          <w:b/>
          <w:sz w:val="28"/>
          <w:szCs w:val="28"/>
          <w:u w:val="single"/>
        </w:rPr>
        <w:t>Trabalha_em</w:t>
      </w:r>
      <w:proofErr w:type="spellEnd"/>
    </w:p>
    <w:p w14:paraId="6AC99A71" w14:textId="77777777" w:rsidR="00201AEE" w:rsidRDefault="00201AEE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5336C7DA" w14:textId="77777777" w:rsidR="00201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Selecione os empregados que trabalham mais de 20 horas;</w:t>
      </w:r>
    </w:p>
    <w:p w14:paraId="779DD820" w14:textId="7477EA7F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>horas&gt;20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Trabalha_Em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7D792CF9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447138F9" w14:textId="77777777" w:rsidR="00DC2D4C" w:rsidRDefault="00DC2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CBF3549" w14:textId="77777777" w:rsidR="00201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Selecione os empregados que trabalham mais de 10 horas ou trabalham no projeto 3;</w:t>
      </w:r>
    </w:p>
    <w:p w14:paraId="3E6BE97E" w14:textId="78D72F88" w:rsidR="00201AEE" w:rsidRDefault="00000000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horas&gt;10 OR 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pnr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 3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Trabalha_Em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p w14:paraId="4CE9548C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2E5D6D88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513FB8BF" w14:textId="77777777" w:rsidR="00201A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Selecione os empregados em que o </w:t>
      </w:r>
      <w:proofErr w:type="spellStart"/>
      <w:r>
        <w:rPr>
          <w:color w:val="000000"/>
          <w:sz w:val="24"/>
          <w:szCs w:val="24"/>
        </w:rPr>
        <w:t>cpf</w:t>
      </w:r>
      <w:proofErr w:type="spellEnd"/>
      <w:r>
        <w:rPr>
          <w:color w:val="000000"/>
          <w:sz w:val="24"/>
          <w:szCs w:val="24"/>
        </w:rPr>
        <w:t xml:space="preserve"> é igual a 98765432168 e que trabalham no projeto 30.</w:t>
      </w:r>
    </w:p>
    <w:p w14:paraId="149F5606" w14:textId="77777777" w:rsidR="00201AEE" w:rsidRDefault="00201A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3FB3E777" w14:textId="39825FBB" w:rsidR="00201AE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𝞂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fcpf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 xml:space="preserve">= ‘98765432168’ AND </w:t>
      </w:r>
      <w:proofErr w:type="spellStart"/>
      <w:r>
        <w:rPr>
          <w:rFonts w:ascii="Courier New" w:eastAsia="Courier New" w:hAnsi="Courier New" w:cs="Courier New"/>
          <w:sz w:val="36"/>
          <w:szCs w:val="36"/>
          <w:vertAlign w:val="subscript"/>
        </w:rPr>
        <w:t>pnr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bscript"/>
        </w:rPr>
        <w:t>= 30</w:t>
      </w:r>
      <w:r>
        <w:rPr>
          <w:rFonts w:ascii="Courier New" w:eastAsia="Courier New" w:hAnsi="Courier New" w:cs="Courier New"/>
          <w:sz w:val="36"/>
          <w:szCs w:val="36"/>
          <w:vertAlign w:val="superscript"/>
        </w:rPr>
        <w:t>(</w:t>
      </w:r>
      <w:proofErr w:type="spellStart"/>
      <w:r>
        <w:rPr>
          <w:rFonts w:ascii="Courier New" w:eastAsia="Courier New" w:hAnsi="Courier New" w:cs="Courier New"/>
          <w:b/>
          <w:i/>
          <w:sz w:val="36"/>
          <w:szCs w:val="36"/>
          <w:vertAlign w:val="superscript"/>
        </w:rPr>
        <w:t>Trabalha_Em</w:t>
      </w:r>
      <w:proofErr w:type="spellEnd"/>
      <w:r>
        <w:rPr>
          <w:rFonts w:ascii="Courier New" w:eastAsia="Courier New" w:hAnsi="Courier New" w:cs="Courier New"/>
          <w:sz w:val="36"/>
          <w:szCs w:val="36"/>
          <w:vertAlign w:val="superscript"/>
        </w:rPr>
        <w:t>)</w:t>
      </w:r>
    </w:p>
    <w:sectPr w:rsidR="00201AE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7632E" w14:textId="77777777" w:rsidR="00E33F79" w:rsidRDefault="00E33F79">
      <w:pPr>
        <w:spacing w:after="0" w:line="240" w:lineRule="auto"/>
      </w:pPr>
      <w:r>
        <w:separator/>
      </w:r>
    </w:p>
  </w:endnote>
  <w:endnote w:type="continuationSeparator" w:id="0">
    <w:p w14:paraId="7509DD77" w14:textId="77777777" w:rsidR="00E33F79" w:rsidRDefault="00E33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DBA5" w14:textId="77777777" w:rsidR="00201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50007D5" wp14:editId="0D39420F">
          <wp:simplePos x="0" y="0"/>
          <wp:positionH relativeFrom="column">
            <wp:posOffset>-1025523</wp:posOffset>
          </wp:positionH>
          <wp:positionV relativeFrom="paragraph">
            <wp:posOffset>21590</wp:posOffset>
          </wp:positionV>
          <wp:extent cx="7419975" cy="209550"/>
          <wp:effectExtent l="0" t="0" r="0" b="0"/>
          <wp:wrapNone/>
          <wp:docPr id="43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1C83" w14:textId="77777777" w:rsidR="00E33F79" w:rsidRDefault="00E33F79">
      <w:pPr>
        <w:spacing w:after="0" w:line="240" w:lineRule="auto"/>
      </w:pPr>
      <w:r>
        <w:separator/>
      </w:r>
    </w:p>
  </w:footnote>
  <w:footnote w:type="continuationSeparator" w:id="0">
    <w:p w14:paraId="5B23FFD1" w14:textId="77777777" w:rsidR="00E33F79" w:rsidRDefault="00E33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F76F2" w14:textId="77777777" w:rsidR="00201AE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544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33903019" wp14:editId="3D91FF68">
          <wp:simplePos x="0" y="0"/>
          <wp:positionH relativeFrom="column">
            <wp:posOffset>-1080133</wp:posOffset>
          </wp:positionH>
          <wp:positionV relativeFrom="paragraph">
            <wp:posOffset>-373378</wp:posOffset>
          </wp:positionV>
          <wp:extent cx="7730972" cy="819098"/>
          <wp:effectExtent l="0" t="0" r="0" b="0"/>
          <wp:wrapNone/>
          <wp:docPr id="4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30972" cy="8190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A310A9" w14:textId="77777777" w:rsidR="00201AEE" w:rsidRDefault="00201A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2D4"/>
    <w:multiLevelType w:val="multilevel"/>
    <w:tmpl w:val="1DD0198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710"/>
    <w:multiLevelType w:val="multilevel"/>
    <w:tmpl w:val="49B88B8A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A077F"/>
    <w:multiLevelType w:val="multilevel"/>
    <w:tmpl w:val="A210D0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763BB"/>
    <w:multiLevelType w:val="multilevel"/>
    <w:tmpl w:val="B54465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475BF"/>
    <w:multiLevelType w:val="multilevel"/>
    <w:tmpl w:val="057485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1333B"/>
    <w:multiLevelType w:val="multilevel"/>
    <w:tmpl w:val="33EC4A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D737E"/>
    <w:multiLevelType w:val="multilevel"/>
    <w:tmpl w:val="DC1A85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28935">
    <w:abstractNumId w:val="6"/>
  </w:num>
  <w:num w:numId="2" w16cid:durableId="1035495843">
    <w:abstractNumId w:val="4"/>
  </w:num>
  <w:num w:numId="3" w16cid:durableId="1097629592">
    <w:abstractNumId w:val="5"/>
  </w:num>
  <w:num w:numId="4" w16cid:durableId="1332486215">
    <w:abstractNumId w:val="3"/>
  </w:num>
  <w:num w:numId="5" w16cid:durableId="1463646569">
    <w:abstractNumId w:val="1"/>
  </w:num>
  <w:num w:numId="6" w16cid:durableId="617181184">
    <w:abstractNumId w:val="2"/>
  </w:num>
  <w:num w:numId="7" w16cid:durableId="24172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AEE"/>
    <w:rsid w:val="00201AEE"/>
    <w:rsid w:val="00230EDB"/>
    <w:rsid w:val="00DC2D4C"/>
    <w:rsid w:val="00E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9F76"/>
  <w15:docId w15:val="{BB661041-8BC9-4D29-9AD1-0FAD2898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63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qFormat/>
    <w:rsid w:val="00EA2B1E"/>
    <w:pPr>
      <w:ind w:left="720"/>
    </w:pPr>
  </w:style>
  <w:style w:type="table" w:styleId="Tabelacomgrade">
    <w:name w:val="Table Grid"/>
    <w:basedOn w:val="Tabelanormal"/>
    <w:uiPriority w:val="99"/>
    <w:rsid w:val="00EA2B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E3223"/>
  </w:style>
  <w:style w:type="paragraph" w:styleId="Rodap">
    <w:name w:val="footer"/>
    <w:basedOn w:val="Normal"/>
    <w:link w:val="RodapChar"/>
    <w:uiPriority w:val="99"/>
    <w:rsid w:val="008E32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8E3223"/>
  </w:style>
  <w:style w:type="paragraph" w:styleId="Textodebalo">
    <w:name w:val="Balloon Text"/>
    <w:basedOn w:val="Normal"/>
    <w:link w:val="TextodebaloChar"/>
    <w:uiPriority w:val="99"/>
    <w:semiHidden/>
    <w:unhideWhenUsed/>
    <w:rsid w:val="00AB0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661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vpyaJaH2G2NSvoGfLO8s9y+EtQ==">CgMxLjA4AHIhMVFKdjR4cXRnbUVRWEtWUzJaMmNEdDhCOHdsZHRyeWZz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402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 Correa</dc:creator>
  <cp:lastModifiedBy>WILLIAM BRUNO DA SILVA</cp:lastModifiedBy>
  <cp:revision>3</cp:revision>
  <dcterms:created xsi:type="dcterms:W3CDTF">2022-08-19T19:50:00Z</dcterms:created>
  <dcterms:modified xsi:type="dcterms:W3CDTF">2024-03-03T11:51:00Z</dcterms:modified>
</cp:coreProperties>
</file>