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Business Requirement for MLIK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System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Requirements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 In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Out of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Functional Requirements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UML Use Case Diagram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100" w:before="0" w:line="259" w:lineRule="auto"/>
            <w:ind w:left="440" w:right="0" w:hanging="44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UML Use Case Specifications</w:t>
              <w:tab/>
            </w:r>
          </w:hyperlink>
          <w:r w:rsidDel="00000000" w:rsidR="00000000" w:rsidRPr="00000000">
            <w:rPr>
              <w:rtl w:val="0"/>
            </w:rPr>
            <w:t xml:space="preserve">4-17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Non-Functional Requirements</w:t>
              <w:tab/>
            </w:r>
          </w:hyperlink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Data Model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10790"/>
            </w:tabs>
            <w:spacing w:after="100" w:before="0" w:line="259" w:lineRule="auto"/>
            <w:ind w:left="220" w:right="0" w:hanging="22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UI Screen Mockups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1 - UML Use Case Diagram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2 - Data Model Diagram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3 - Cart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790"/>
            </w:tabs>
            <w:spacing w:after="0" w:before="0" w:line="259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Figure 4 - Login Screen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contextualSpacing w:val="0"/>
            <w:jc w:val="center"/>
            <w:rPr>
              <w:b w:val="1"/>
              <w:color w:val="2e75b5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contextualSpacing w:val="0"/>
        <w:rPr>
          <w:i w:val="1"/>
          <w:color w:val="ff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System Overview</w:t>
      </w:r>
    </w:p>
    <w:p w:rsidR="00000000" w:rsidDel="00000000" w:rsidP="00000000" w:rsidRDefault="00000000" w:rsidRPr="00000000" w14:paraId="0000001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This system will provide an interface for clients of MLIK to access our database of products and services. The system will be accessible using a web browser to connect to our server. The users will be able to log in with their account and purchase products.</w:t>
      </w:r>
    </w:p>
    <w:p w:rsidR="00000000" w:rsidDel="00000000" w:rsidP="00000000" w:rsidRDefault="00000000" w:rsidRPr="00000000" w14:paraId="00000018">
      <w:pPr>
        <w:contextualSpacing w:val="0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Requirements Scope</w:t>
      </w:r>
    </w:p>
    <w:p w:rsidR="00000000" w:rsidDel="00000000" w:rsidP="00000000" w:rsidRDefault="00000000" w:rsidRPr="00000000" w14:paraId="0000001A">
      <w:pPr>
        <w:pStyle w:val="Heading3"/>
        <w:ind w:left="72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2.1 In Scope</w:t>
      </w:r>
    </w:p>
    <w:p w:rsidR="00000000" w:rsidDel="00000000" w:rsidP="00000000" w:rsidRDefault="00000000" w:rsidRPr="00000000" w14:paraId="0000001B">
      <w:pPr>
        <w:spacing w:after="0" w:line="276" w:lineRule="auto"/>
        <w:ind w:left="2160" w:hanging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R01 - The client must be able to add products to the web site</w:t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R02 - Users must be able to display products by categories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R03 - Customers must register to place orders</w:t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Must provide a fully functioning shopping cart utility where a customer can: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before="0" w:line="276" w:lineRule="auto"/>
        <w:ind w:left="25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R04 - display the current items in the cart.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before="0" w:line="276" w:lineRule="auto"/>
        <w:ind w:left="25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R05 - add selected products to the cart.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before="0" w:line="276" w:lineRule="auto"/>
        <w:ind w:left="25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R06 - delete products (individually or all) from their cart.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="276" w:lineRule="auto"/>
        <w:ind w:left="25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R07 - adjust the quantity of a selected product currently in the cart.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before="0" w:line="276" w:lineRule="auto"/>
        <w:ind w:left="25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R08 - preserve the contents of the cart if the user’s session is disconnected.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0" w:line="276" w:lineRule="auto"/>
        <w:ind w:left="25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R09 - have the cart accessible regardless from any machine the customer is logging in.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0" w:line="276" w:lineRule="auto"/>
        <w:ind w:left="25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R10 - provide a confirmation email sent to the client after they place their order.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0" w:line="276" w:lineRule="auto"/>
        <w:ind w:left="25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R11 - include a secure, online payment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R12 - Allow customers to view their order history.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R13 - Provide an intuitive, consistent look and feel to the user interface.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R14 - Use free open source software.</w:t>
      </w:r>
    </w:p>
    <w:p w:rsidR="00000000" w:rsidDel="00000000" w:rsidP="00000000" w:rsidRDefault="00000000" w:rsidRPr="00000000" w14:paraId="0000002A">
      <w:pPr>
        <w:spacing w:after="0" w:line="276" w:lineRule="auto"/>
        <w:ind w:left="720"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R15 - At least all in-scope requirements fully implemented and deployed in 8 weeks.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ab/>
        <w:t xml:space="preserve">2.2 Out of Scope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R16 -</w:t>
      </w:r>
      <w:r w:rsidDel="00000000" w:rsidR="00000000" w:rsidRPr="00000000">
        <w:rPr>
          <w:rFonts w:ascii="Arial" w:cs="Arial" w:eastAsia="Arial" w:hAnsi="Arial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facility for the products </w:t>
      </w:r>
      <w:r w:rsidDel="00000000" w:rsidR="00000000" w:rsidRPr="00000000">
        <w:rPr>
          <w:rFonts w:ascii="Arial" w:cs="Arial" w:eastAsia="Arial" w:hAnsi="Arial"/>
          <w:rtl w:val="0"/>
        </w:rPr>
        <w:t xml:space="preserve">must be provided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line="276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R17 - Allow the order to be shipped to an alternate address and name other than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user’s own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R18 - Allow customers to change their order after they have created it.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R19 - Allow customers to view the status of their orders.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R20 - Allow customers to provide reviews for any of the products they have purchased.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R21 - Must be able to display the evaluation reviews for any products.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R22 - Allow customers to change their registration information.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R23 - Provide customers with appropriate product recommendations when they log in.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before="0" w:line="276" w:lineRule="auto"/>
        <w:ind w:left="10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R24 - Provide customers with any product recommendations when they look at a particular product.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bookmarkStart w:colFirst="0" w:colLast="0" w:name="_uycbu05xysla" w:id="4"/>
      <w:bookmarkEnd w:id="4"/>
      <w:r w:rsidDel="00000000" w:rsidR="00000000" w:rsidRPr="00000000">
        <w:rPr>
          <w:rtl w:val="0"/>
        </w:rPr>
        <w:t xml:space="preserve">Functional Requirements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R01 - The client must be able to add products to the web site.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R02 - User must be able to display products by categories.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R04 - Website’s functionality must include the ability to display the current items in the cart.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R05 - Website’s functionality must include the ability to add selected products to the cart.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R06 - Website’s functionality must include the ability to delete products (individually or all) from their cart.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R07 - Website’s functionality must include the ability to adjust the quantity of a selected product currently in the cart.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R12 - Website will allow customers to view their order history.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R13 - Provide an intuitive, consistent look and feel to the user interface of the website.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ind w:left="720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3.1 UML Use Case Diagram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433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18"/>
          <w:szCs w:val="18"/>
          <w:u w:val="none"/>
          <w:shd w:fill="auto" w:val="clear"/>
          <w:vertAlign w:val="baseline"/>
          <w:rtl w:val="0"/>
        </w:rPr>
        <w:t xml:space="preserve">Figure 1 - UML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pStyle w:val="Heading3"/>
        <w:ind w:left="360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3.1 UML Use Case Specifications</w:t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3.1.1 Login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977"/>
        <w:gridCol w:w="1984"/>
        <w:gridCol w:w="2409"/>
        <w:tblGridChange w:id="0">
          <w:tblGrid>
            <w:gridCol w:w="1980"/>
            <w:gridCol w:w="2977"/>
            <w:gridCol w:w="1984"/>
            <w:gridCol w:w="2409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49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4D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Customer, Client</w:t>
            </w:r>
          </w:p>
        </w:tc>
      </w:tr>
      <w:tr>
        <w:trPr>
          <w:trHeight w:val="98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logs into their account.</w:t>
            </w:r>
          </w:p>
        </w:tc>
      </w:tr>
      <w:tr>
        <w:trPr>
          <w:trHeight w:val="98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55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account page link</w:t>
            </w:r>
          </w:p>
        </w:tc>
      </w:tr>
      <w:t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5"/>
              </w:numPr>
              <w:spacing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presented with a login form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completes and submits the form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5"/>
              </w:numPr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brought to the home page</w:t>
            </w:r>
          </w:p>
        </w:tc>
      </w:tr>
      <w:t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user’s credentials do not match records, error message is displayed. Return to step 1.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form does is not submitted properly, error message displayed. Return to step 1.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not already registered. An error message is displayed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7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computer must be connected to the system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7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 is updated with user’s items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8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already logged in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in, can maintain their cart, view order history, and place orders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8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20"/>
              </w:numPr>
              <w:spacing w:after="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system track if there is already a user logged on?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0"/>
              </w:numPr>
              <w:spacing w:after="0" w:before="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large is the risk of an error occurring when submitting a form?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0"/>
              </w:numPr>
              <w:spacing w:before="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secure is the user’s data when it is submitted?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8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3.1.2 Register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977"/>
        <w:gridCol w:w="1984"/>
        <w:gridCol w:w="2409"/>
        <w:tblGridChange w:id="0">
          <w:tblGrid>
            <w:gridCol w:w="1980"/>
            <w:gridCol w:w="2977"/>
            <w:gridCol w:w="1984"/>
            <w:gridCol w:w="2409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96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9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AP02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9A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Customer, Client</w:t>
            </w:r>
          </w:p>
        </w:tc>
      </w:tr>
      <w:tr>
        <w:trPr>
          <w:trHeight w:val="98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9E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creates their account.</w:t>
            </w:r>
          </w:p>
        </w:tc>
      </w:tr>
      <w:tr>
        <w:trPr>
          <w:trHeight w:val="98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A2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then clicks on register link.</w:t>
            </w:r>
          </w:p>
        </w:tc>
      </w:tr>
      <w:t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presented with a form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completes and submits the form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brought to the log-in page</w:t>
            </w:r>
          </w:p>
        </w:tc>
      </w:tr>
      <w:t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B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2a. The user’s unique ID matches another user’s. An error message is displayed. Return to step 1.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2b. The form does is not submitted properly. An error message is displayed. Return to step 1.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B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be connected to the system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B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registered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C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already logged in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C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registered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C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system track if there is already a user logged on?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large is the risk of an error occurring when submitting a form?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6"/>
              </w:numPr>
              <w:spacing w:before="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secure is the user’s data when it is submitted?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C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3.1.3 Order History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2977"/>
        <w:gridCol w:w="1984"/>
        <w:gridCol w:w="2409"/>
        <w:tblGridChange w:id="0">
          <w:tblGrid>
            <w:gridCol w:w="1980"/>
            <w:gridCol w:w="2977"/>
            <w:gridCol w:w="1984"/>
            <w:gridCol w:w="2409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D6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Order History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D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AP03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DA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Customer, Client</w:t>
            </w:r>
          </w:p>
        </w:tc>
      </w:tr>
      <w:tr>
        <w:trPr>
          <w:trHeight w:val="98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DE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views their order history</w:t>
            </w:r>
          </w:p>
        </w:tc>
      </w:tr>
      <w:tr>
        <w:trPr>
          <w:trHeight w:val="98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E2">
            <w:pPr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account page link</w:t>
            </w:r>
          </w:p>
        </w:tc>
      </w:tr>
      <w:t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on order history link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history is shown in popup window</w:t>
            </w:r>
          </w:p>
        </w:tc>
      </w:tr>
      <w:tr>
        <w:tc>
          <w:tcPr>
            <w:gridSpan w:val="4"/>
            <w:shd w:fill="e6e6e6" w:val="clea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F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2a. If no order history exists, page displays a brief message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F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clicked on the account page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F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view their own order details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0F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logged in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0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view their previous orders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0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10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3.1.4 Adjust quantity</w:t>
      </w:r>
    </w:p>
    <w:tbl>
      <w:tblPr>
        <w:tblStyle w:val="Table4"/>
        <w:tblW w:w="939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2"/>
        <w:gridCol w:w="2518"/>
        <w:gridCol w:w="1985"/>
        <w:gridCol w:w="2735"/>
        <w:tblGridChange w:id="0">
          <w:tblGrid>
            <w:gridCol w:w="2152"/>
            <w:gridCol w:w="2518"/>
            <w:gridCol w:w="1985"/>
            <w:gridCol w:w="273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 Adjustment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wants to increase or decrease the quantity of a product in the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wants more or less in the cart 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2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on their cart page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2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scrolls (if necessary)  to the desired product 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3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up arrow to increment the product quantity or down arrow to decrement the product  quantity the customer will adjust to the desired amount of product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User attempts to decrement to a number below one the quantity counter will not decrement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 User attempts to increment to a number above the stock limit the counter will not increment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3c. User attempts to increment to number above shipping limit the counter will not increment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4D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on the cart page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 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a product in their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Product has a quantity value attached to it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has items in the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Product counter has been changed to desired amount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</w:t>
            </w:r>
          </w:p>
        </w:tc>
      </w:tr>
    </w:tbl>
    <w:p w:rsidR="00000000" w:rsidDel="00000000" w:rsidP="00000000" w:rsidRDefault="00000000" w:rsidRPr="00000000" w14:paraId="00000166">
      <w:pPr>
        <w:spacing w:line="25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3.1.5 Clear cart</w:t>
      </w:r>
    </w:p>
    <w:tbl>
      <w:tblPr>
        <w:tblStyle w:val="Table5"/>
        <w:tblW w:w="9630.0" w:type="dxa"/>
        <w:jc w:val="left"/>
        <w:tblInd w:w="5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81"/>
        <w:gridCol w:w="2603"/>
        <w:gridCol w:w="2051"/>
        <w:gridCol w:w="2795"/>
        <w:tblGridChange w:id="0">
          <w:tblGrid>
            <w:gridCol w:w="2181"/>
            <w:gridCol w:w="2603"/>
            <w:gridCol w:w="2051"/>
            <w:gridCol w:w="2795"/>
          </w:tblGrid>
        </w:tblGridChange>
      </w:tblGrid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All from Cart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C02</w:t>
            </w:r>
          </w:p>
        </w:tc>
      </w:tr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rPr>
          <w:trHeight w:val="4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all products from cart </w:t>
            </w:r>
          </w:p>
        </w:tc>
      </w:tr>
      <w:tr>
        <w:trPr>
          <w:trHeight w:val="4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wants to empty cart </w:t>
            </w:r>
          </w:p>
        </w:tc>
      </w:tr>
      <w:tr>
        <w:trPr>
          <w:trHeight w:val="2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rPr>
          <w:trHeight w:val="2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is on cart page </w:t>
            </w:r>
          </w:p>
        </w:tc>
      </w:tr>
      <w:tr>
        <w:trPr>
          <w:trHeight w:val="30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clicks empty cart button </w:t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System will empty the entire cart of customer </w:t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144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If the cart is already empty the system will do nothing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Customer has an account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Customer is on cart page  </w:t>
            </w:r>
          </w:p>
        </w:tc>
      </w:tr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Cart is empty </w:t>
            </w:r>
          </w:p>
        </w:tc>
      </w:tr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has an account </w:t>
            </w:r>
          </w:p>
        </w:tc>
      </w:tr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All products removed from cart </w:t>
            </w:r>
          </w:p>
        </w:tc>
      </w:tr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 </w:t>
            </w:r>
          </w:p>
        </w:tc>
      </w:tr>
    </w:tbl>
    <w:p w:rsidR="00000000" w:rsidDel="00000000" w:rsidP="00000000" w:rsidRDefault="00000000" w:rsidRPr="00000000" w14:paraId="000001C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3.1.6 Delete product from cart </w:t>
      </w:r>
    </w:p>
    <w:tbl>
      <w:tblPr>
        <w:tblStyle w:val="Table6"/>
        <w:tblW w:w="9765.0" w:type="dxa"/>
        <w:jc w:val="left"/>
        <w:tblInd w:w="96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04"/>
        <w:gridCol w:w="2685"/>
        <w:gridCol w:w="2115"/>
        <w:gridCol w:w="2761"/>
        <w:tblGridChange w:id="0">
          <w:tblGrid>
            <w:gridCol w:w="2204"/>
            <w:gridCol w:w="2685"/>
            <w:gridCol w:w="2115"/>
            <w:gridCol w:w="276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Product in Cart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C03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a product in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on cart page </w:t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navigates to product they want to remove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User clicks the “red x” next to the product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System removes the product from the cart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If there are no products in the cart there will be no “red x” on the page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is on the cart page 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User has products in the cart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Product removed from the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is on the cart page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Product removed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3.1.7 Purchase Cart </w:t>
      </w:r>
    </w:p>
    <w:tbl>
      <w:tblPr>
        <w:tblStyle w:val="Table7"/>
        <w:tblW w:w="9930.0" w:type="dxa"/>
        <w:jc w:val="left"/>
        <w:tblInd w:w="8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19"/>
        <w:gridCol w:w="2685"/>
        <w:gridCol w:w="2115"/>
        <w:gridCol w:w="2911"/>
        <w:tblGridChange w:id="0">
          <w:tblGrid>
            <w:gridCol w:w="2219"/>
            <w:gridCol w:w="2685"/>
            <w:gridCol w:w="2115"/>
            <w:gridCol w:w="291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 Cart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C04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 all products in users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 buy button 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On cart page </w:t>
            </w:r>
          </w:p>
        </w:tc>
      </w:tr>
      <w:tr>
        <w:tc>
          <w:tcPr>
            <w:gridSpan w:val="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is logged in or registered </w:t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User clicks purchase all button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System processes all products in cart as sold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User enters payment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System moves products to a shipment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Cart is emptied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No products in cart none marked as sold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6a. No products in cart no shipment is processed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is registered  user 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Cart has products in it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36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 removed from inventory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36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products from cart 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36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Removed products added to shipment 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payment is valid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36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 removed from inventory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36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 removed from cart 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360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 moved to shipment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payment invalid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</w:t>
            </w:r>
          </w:p>
        </w:tc>
      </w:tr>
    </w:tbl>
    <w:p w:rsidR="00000000" w:rsidDel="00000000" w:rsidP="00000000" w:rsidRDefault="00000000" w:rsidRPr="00000000" w14:paraId="00000283">
      <w:pPr>
        <w:spacing w:line="240" w:lineRule="auto"/>
        <w:ind w:left="720"/>
        <w:contextualSpacing w:val="0"/>
        <w:jc w:val="both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ind w:left="720"/>
        <w:contextualSpacing w:val="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3.1.8 Add product to cart from product list</w:t>
      </w:r>
      <w:r w:rsidDel="00000000" w:rsidR="00000000" w:rsidRPr="00000000">
        <w:rPr>
          <w:rtl w:val="0"/>
        </w:rPr>
      </w:r>
    </w:p>
    <w:tbl>
      <w:tblPr>
        <w:tblStyle w:val="Table8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28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8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 to cart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8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8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who logged in may add one product to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9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 click by user who is logged in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29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29B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presented with a selection of products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29F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product list page, the user clicks the button to add the desired product to cart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A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A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A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A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B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customer is not logged in, they will be redirected to a logon page upon clicking the “Add to Cart” button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B8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B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2C0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2C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logged in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 number of products greater than or equal to one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C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now has the desired product in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C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D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added the desired product to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D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the user was redirected to the log on page, will it send them back to the product list page after they successfully log in?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 of same type in cart what will happen?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2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DE">
      <w:pPr>
        <w:widowControl w:val="0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3.1.9 Go to product page  </w:t>
      </w:r>
      <w:r w:rsidDel="00000000" w:rsidR="00000000" w:rsidRPr="00000000">
        <w:rPr>
          <w:rtl w:val="0"/>
        </w:rPr>
      </w:r>
    </w:p>
    <w:tbl>
      <w:tblPr>
        <w:tblStyle w:val="Table9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2E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product page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2E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PL02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E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or Client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2E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2E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can go from product list to the product page by clicking on the relevant link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2E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2E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mouse click, by the user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2F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2F6">
            <w:pPr>
              <w:numPr>
                <w:ilvl w:val="0"/>
                <w:numId w:val="17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product list page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2FA">
            <w:pPr>
              <w:numPr>
                <w:ilvl w:val="0"/>
                <w:numId w:val="17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the link to the desired product page 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2FE">
            <w:pPr>
              <w:numPr>
                <w:ilvl w:val="0"/>
                <w:numId w:val="17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then at the desired product page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0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0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12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1A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31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product list page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2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desired product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2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at least one item on the product list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2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then at the desired product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2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33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33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3.1.10 Select category </w:t>
      </w:r>
      <w:r w:rsidDel="00000000" w:rsidR="00000000" w:rsidRPr="00000000">
        <w:rPr>
          <w:rtl w:val="0"/>
        </w:rPr>
      </w:r>
    </w:p>
    <w:tbl>
      <w:tblPr>
        <w:tblStyle w:val="Table10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33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3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Category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33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PL03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3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4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34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can restrict the products shown in the product list by their associated category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4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34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drop down menu, operated by the user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34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34F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the drop down menu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35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presented with a selection of categories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5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then selects the chosen category they wish to restrict the products list too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5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5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6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6B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6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73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37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7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 number of products greater than or equal to one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7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products shown in the product list are then restricted in view to the user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8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at least one category for items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8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contains a number of products greater than or equal to one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8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38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39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widowControl w:val="0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3.1.10 Add product to cart from product page </w:t>
      </w:r>
      <w:r w:rsidDel="00000000" w:rsidR="00000000" w:rsidRPr="00000000">
        <w:rPr>
          <w:rtl w:val="0"/>
        </w:rPr>
      </w:r>
    </w:p>
    <w:tbl>
      <w:tblPr>
        <w:tblStyle w:val="Table1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39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9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 to cart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9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PP01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9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9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39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who logged in may add one product to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9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3A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 click by user who is logged in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3A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3A8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product page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clicks the button to add the desired product to cart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B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B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B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3B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3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customer is not logged in, they will be redirected to a logon page upon clicking the “Add to Cart” button</w:t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C4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C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3CC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3D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logged in</w:t>
            </w:r>
          </w:p>
          <w:p w:rsidR="00000000" w:rsidDel="00000000" w:rsidP="00000000" w:rsidRDefault="00000000" w:rsidRPr="00000000" w14:paraId="000003D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at the desired product page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D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now has the desired product in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D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D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added the desired product to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E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the user was redirected to the log on page, will it send them back to the product list page after they successfully log in?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if the same product is already in the cart?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3E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3E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3.1.11 Add product page</w:t>
      </w:r>
    </w:p>
    <w:tbl>
      <w:tblPr>
        <w:tblStyle w:val="Table1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3E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3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F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3F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3F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F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Client who is logged in may add a product to the catalog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3F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3F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form is filled out with product information and submitted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3F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402">
            <w:pPr>
              <w:numPr>
                <w:ilvl w:val="0"/>
                <w:numId w:val="12"/>
              </w:numPr>
              <w:spacing w:after="0" w:line="240" w:lineRule="auto"/>
              <w:ind w:left="36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Client navigates to the “Add Product” page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40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The Client fills out the form with the appropriate information with the product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0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The Client clicks the “Submit” button to confirm changes in the system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1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4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the Client is not logged in they will not be able to view the page and will be redirected to the main page of the site</w:t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1E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2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26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42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2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is logged into an administrator account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navigated to the “Add Product” page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2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3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now has the desired product in their cart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3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3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new product will be added to the catalog and will be visible to customers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3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3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will happen if a product already exist  in the database ?</w:t>
            </w:r>
          </w:p>
          <w:p w:rsidR="00000000" w:rsidDel="00000000" w:rsidP="00000000" w:rsidRDefault="00000000" w:rsidRPr="00000000" w14:paraId="0000043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happens if a product with same name but different attributes is in the database?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4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44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widowControl w:val="0"/>
        <w:contextualSpacing w:val="0"/>
        <w:rPr>
          <w:rFonts w:ascii="Calibri" w:cs="Calibri" w:eastAsia="Calibri" w:hAnsi="Calibri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 xml:space="preserve">3.1.12 Go to product list  </w:t>
      </w:r>
      <w:r w:rsidDel="00000000" w:rsidR="00000000" w:rsidRPr="00000000">
        <w:rPr>
          <w:rtl w:val="0"/>
        </w:rPr>
      </w:r>
    </w:p>
    <w:tbl>
      <w:tblPr>
        <w:tblStyle w:val="Table1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44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44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product list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NB01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4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4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44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Anyone on the site can use the navigation bar to go to the product list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5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45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clicks on the products list link on the navigation bar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4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45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any page on the site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46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on the product list button on the navigation bar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6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6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6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4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74">
            <w:pPr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78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7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80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48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8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website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8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8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product list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8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8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9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product list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9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9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49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49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3.1.13 Go to cart </w:t>
      </w:r>
    </w:p>
    <w:tbl>
      <w:tblPr>
        <w:tblStyle w:val="Table1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49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49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cart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NB02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A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A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4A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A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Anyone on the site can use the navigation bar to go to the cart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A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4A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clicks on the “My Cart” link on the navigation bar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4B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on any page on the site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clicks on the “My Cart” button on the navigation bar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B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C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4C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4CC">
            <w:pPr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D0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D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4D8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4D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D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website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E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E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cart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E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E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cart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4E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E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4F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F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4F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3.1.14 Go to account</w:t>
      </w:r>
    </w:p>
    <w:tbl>
      <w:tblPr>
        <w:tblStyle w:val="Table1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4F6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4F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account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F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NB03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F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4F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4FF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who is logged in may go to their account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50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50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clicks on the “My account” link on the navigation bar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5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50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 The user is on any page on the site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51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 The user clicks on the “My account”  button on the navigation bar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51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51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51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5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524">
            <w:pPr>
              <w:spacing w:line="240" w:lineRule="auto"/>
              <w:ind w:left="72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528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52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530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53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3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website and logged in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53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3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their account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53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54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their account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544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4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54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9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3.1.15 Go to add product page</w:t>
      </w:r>
    </w:p>
    <w:tbl>
      <w:tblPr>
        <w:tblStyle w:val="Table16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2"/>
        <w:gridCol w:w="3022"/>
        <w:gridCol w:w="1513"/>
        <w:gridCol w:w="2375"/>
        <w:tblGridChange w:id="0">
          <w:tblGrid>
            <w:gridCol w:w="2412"/>
            <w:gridCol w:w="3022"/>
            <w:gridCol w:w="1513"/>
            <w:gridCol w:w="237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553">
            <w:pPr>
              <w:contextualSpacing w:val="0"/>
              <w:rPr>
                <w:b w:val="1"/>
                <w:sz w:val="20"/>
                <w:szCs w:val="2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55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 add product page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55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tabs>
                <w:tab w:val="left" w:pos="1065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NB04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557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55B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55C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5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client who is logged in with an administrative account may go to the add product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56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56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6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client clicks on the “Add Product” link on the navigation bar</w:t>
            </w:r>
          </w:p>
        </w:tc>
      </w:tr>
      <w:tr>
        <w:tc>
          <w:tcPr>
            <w:gridSpan w:val="4"/>
            <w:shd w:fill="e6e6e6" w:val="clear"/>
            <w:vAlign w:val="bottom"/>
          </w:tcPr>
          <w:p w:rsidR="00000000" w:rsidDel="00000000" w:rsidP="00000000" w:rsidRDefault="00000000" w:rsidRPr="00000000" w14:paraId="000005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 Performed (Main 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</w:tcPr>
          <w:p w:rsidR="00000000" w:rsidDel="00000000" w:rsidP="00000000" w:rsidRDefault="00000000" w:rsidRPr="00000000" w14:paraId="0000056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 The client is on any page on the site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56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 The client clicks on the ““Add Product” button on the navigation bar</w:t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57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57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57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5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Extensions or Alternate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</w:tcPr>
          <w:p w:rsidR="00000000" w:rsidDel="00000000" w:rsidP="00000000" w:rsidRDefault="00000000" w:rsidRPr="00000000" w14:paraId="0000058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  If the user is logged in without an administrative account, the “Add Product” button will not show on the navigation bar</w:t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58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58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58D">
            <w:p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59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9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on the website and logged in to an administrative account</w:t>
            </w:r>
          </w:p>
        </w:tc>
      </w:tr>
      <w:tr>
        <w:tc>
          <w:tcPr>
            <w:shd w:fill="e6e6e6" w:val="clear"/>
          </w:tcPr>
          <w:p w:rsidR="00000000" w:rsidDel="00000000" w:rsidP="00000000" w:rsidRDefault="00000000" w:rsidRPr="00000000" w14:paraId="00000595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“Add Product”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59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A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59D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9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now on the “Add Product” page</w:t>
            </w:r>
          </w:p>
        </w:tc>
      </w:tr>
      <w:t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5A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5A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5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A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Style w:val="Heading2"/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R03 - Customers must register to place orders.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R09 - </w:t>
      </w:r>
      <w:r w:rsidDel="00000000" w:rsidR="00000000" w:rsidRPr="00000000">
        <w:rPr>
          <w:rtl w:val="0"/>
        </w:rPr>
        <w:t xml:space="preserve">Website functionality 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cart accessible regardless from any machine the customer is logging in.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R10 - Website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confirmation email sent to the client after they place their order.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R11 - </w:t>
      </w:r>
      <w:r w:rsidDel="00000000" w:rsidR="00000000" w:rsidRPr="00000000">
        <w:rPr>
          <w:rtl w:val="0"/>
        </w:rPr>
        <w:t xml:space="preserve">Website will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nclude a secure, online payment process.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R13 - Provide an intuitive, consistent look and feel to the user interface of the website.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R14 - Use free open source software.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R15 - </w:t>
      </w:r>
      <w:r w:rsidDel="00000000" w:rsidR="00000000" w:rsidRPr="00000000">
        <w:rPr>
          <w:rtl w:val="0"/>
        </w:rPr>
        <w:t xml:space="preserve">At least all in-scope requirements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fully </w:t>
      </w:r>
      <w:r w:rsidDel="00000000" w:rsidR="00000000" w:rsidRPr="00000000">
        <w:rPr>
          <w:rtl w:val="0"/>
        </w:rPr>
        <w:t xml:space="preserve">implemented and deployed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8 weeks.</w:t>
      </w:r>
    </w:p>
    <w:p w:rsidR="00000000" w:rsidDel="00000000" w:rsidP="00000000" w:rsidRDefault="00000000" w:rsidRPr="00000000" w14:paraId="000005B4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Data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7186613" cy="422810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4228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18"/>
          <w:szCs w:val="18"/>
          <w:u w:val="none"/>
          <w:shd w:fill="auto" w:val="clear"/>
          <w:vertAlign w:val="baseline"/>
          <w:rtl w:val="0"/>
        </w:rPr>
        <w:t xml:space="preserve">Figure 2 - Data Model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Style w:val="Heading2"/>
        <w:numPr>
          <w:ilvl w:val="0"/>
          <w:numId w:val="2"/>
        </w:numPr>
        <w:ind w:left="360" w:hanging="360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UI Screen Mockups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tab/>
        <w:br w:type="textWrapping"/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6.1 Product page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5600145" cy="3204528"/>
            <wp:effectExtent b="50800" l="50800" r="50800" t="508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145" cy="3204528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18"/>
          <w:szCs w:val="18"/>
          <w:u w:val="none"/>
          <w:shd w:fill="auto" w:val="clear"/>
          <w:vertAlign w:val="baseline"/>
          <w:rtl w:val="0"/>
        </w:rPr>
        <w:t xml:space="preserve">Figure 3 -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6.2  The following screen is the for use case UC002 and shows the login screen.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65230" cy="2355876"/>
            <wp:effectExtent b="15875" l="15875" r="15875" t="15875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230" cy="2355876"/>
                    </a:xfrm>
                    <a:prstGeom prst="rect"/>
                    <a:ln w="15875">
                      <a:solidFill>
                        <a:srgbClr val="5B9BD5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5"/>
          <w:sz w:val="18"/>
          <w:szCs w:val="18"/>
          <w:u w:val="none"/>
          <w:shd w:fill="auto" w:val="clear"/>
          <w:vertAlign w:val="baseline"/>
          <w:rtl w:val="0"/>
        </w:rPr>
        <w:t xml:space="preserve">Figure 4 - Login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1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1016.000000000002" w:type="dxa"/>
      <w:jc w:val="right"/>
      <w:tblLayout w:type="fixed"/>
      <w:tblLook w:val="0400"/>
    </w:tblPr>
    <w:tblGrid>
      <w:gridCol w:w="500"/>
      <w:gridCol w:w="1968"/>
      <w:gridCol w:w="7824"/>
      <w:gridCol w:w="724"/>
      <w:tblGridChange w:id="0">
        <w:tblGrid>
          <w:gridCol w:w="500"/>
          <w:gridCol w:w="1968"/>
          <w:gridCol w:w="7824"/>
          <w:gridCol w:w="724"/>
        </w:tblGrid>
      </w:tblGridChange>
    </w:tblGrid>
    <w:tr>
      <w:trPr>
        <w:trHeight w:val="780" w:hRule="atLeast"/>
      </w:trPr>
      <w:tc>
        <w:tcPr/>
        <w:p w:rsidR="00000000" w:rsidDel="00000000" w:rsidP="00000000" w:rsidRDefault="00000000" w:rsidRPr="00000000" w14:paraId="000005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5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93758" cy="540947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BRD for MLIK </w:t>
          </w:r>
          <w:r w:rsidDel="00000000" w:rsidR="00000000" w:rsidRPr="00000000">
            <w:rPr>
              <w:rtl w:val="0"/>
            </w:rPr>
          </w:r>
        </w:p>
      </w:tc>
      <w:tc>
        <w:tcPr>
          <w:shd w:fill="1f4e79" w:val="clear"/>
          <w:vAlign w:val="center"/>
        </w:tcPr>
        <w:p w:rsidR="00000000" w:rsidDel="00000000" w:rsidP="00000000" w:rsidRDefault="00000000" w:rsidRPr="00000000" w14:paraId="000005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decimal"/>
      <w:lvlText w:val="%6.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decimal"/>
      <w:lvlText w:val="%8."/>
      <w:lvlJc w:val="left"/>
      <w:pPr>
        <w:ind w:left="2880" w:hanging="360"/>
      </w:pPr>
      <w:rPr/>
    </w:lvl>
    <w:lvl w:ilvl="8">
      <w:start w:val="1"/>
      <w:numFmt w:val="decimal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2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decimal"/>
      <w:lvlText w:val="%6.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decimal"/>
      <w:lvlText w:val="%8."/>
      <w:lvlJc w:val="left"/>
      <w:pPr>
        <w:ind w:left="2880" w:hanging="360"/>
      </w:pPr>
      <w:rPr/>
    </w:lvl>
    <w:lvl w:ilvl="8">
      <w:start w:val="1"/>
      <w:numFmt w:val="decimal"/>
      <w:lvlText w:val="%9."/>
      <w:lvlJc w:val="left"/>
      <w:pPr>
        <w:ind w:left="324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20" w:hanging="360"/>
      </w:pPr>
      <w:rPr/>
    </w:lvl>
    <w:lvl w:ilvl="2">
      <w:start w:val="1"/>
      <w:numFmt w:val="decimal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decimal"/>
      <w:lvlText w:val="%5."/>
      <w:lvlJc w:val="left"/>
      <w:pPr>
        <w:ind w:left="1800" w:hanging="360"/>
      </w:pPr>
      <w:rPr/>
    </w:lvl>
    <w:lvl w:ilvl="5">
      <w:start w:val="1"/>
      <w:numFmt w:val="decimal"/>
      <w:lvlText w:val="%6.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decimal"/>
      <w:lvlText w:val="%8."/>
      <w:lvlJc w:val="left"/>
      <w:pPr>
        <w:ind w:left="2880" w:hanging="360"/>
      </w:pPr>
      <w:rPr/>
    </w:lvl>
    <w:lvl w:ilvl="8">
      <w:start w:val="1"/>
      <w:numFmt w:val="decimal"/>
      <w:lvlText w:val="%9."/>
      <w:lvlJc w:val="left"/>
      <w:pPr>
        <w:ind w:left="324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