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2413D" w14:textId="77777777" w:rsidR="00A624DE" w:rsidRDefault="00AD00D9">
      <w:pPr>
        <w:spacing w:before="34" w:line="287" w:lineRule="auto"/>
        <w:ind w:left="100" w:right="4125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sz w:val="48"/>
          <w:szCs w:val="48"/>
        </w:rPr>
        <w:t xml:space="preserve">Unit 5 Project: </w:t>
      </w:r>
    </w:p>
    <w:p w14:paraId="7B7D8DBC" w14:textId="77777777" w:rsidR="00A624DE" w:rsidRDefault="00A624DE">
      <w:pPr>
        <w:spacing w:before="7" w:line="100" w:lineRule="exact"/>
        <w:rPr>
          <w:sz w:val="10"/>
          <w:szCs w:val="10"/>
        </w:rPr>
      </w:pPr>
    </w:p>
    <w:p w14:paraId="1AB35791" w14:textId="77777777" w:rsidR="00A624DE" w:rsidRDefault="00A624DE">
      <w:pPr>
        <w:spacing w:line="200" w:lineRule="exact"/>
        <w:rPr>
          <w:sz w:val="20"/>
          <w:szCs w:val="20"/>
        </w:rPr>
      </w:pPr>
    </w:p>
    <w:p w14:paraId="6D33094D" w14:textId="77777777" w:rsidR="00A624DE" w:rsidRDefault="00AD00D9">
      <w:pPr>
        <w:pStyle w:val="Heading1"/>
        <w:rPr>
          <w:b w:val="0"/>
          <w:bCs w:val="0"/>
        </w:rPr>
      </w:pPr>
      <w:r>
        <w:t>Step</w:t>
      </w:r>
      <w:r>
        <w:rPr>
          <w:spacing w:val="12"/>
        </w:rPr>
        <w:t xml:space="preserve"> </w:t>
      </w:r>
      <w:r>
        <w:t>1:</w:t>
      </w:r>
      <w:r>
        <w:rPr>
          <w:spacing w:val="13"/>
        </w:rPr>
        <w:t xml:space="preserve"> </w:t>
      </w:r>
      <w:r>
        <w:t>Define</w:t>
      </w:r>
      <w:r>
        <w:rPr>
          <w:spacing w:val="13"/>
        </w:rPr>
        <w:t xml:space="preserve"> </w:t>
      </w:r>
      <w:r>
        <w:t>Audience</w:t>
      </w:r>
      <w:r>
        <w:rPr>
          <w:spacing w:val="12"/>
        </w:rPr>
        <w:t xml:space="preserve"> </w:t>
      </w:r>
      <w:r>
        <w:t>/</w:t>
      </w:r>
      <w:r>
        <w:rPr>
          <w:spacing w:val="13"/>
        </w:rPr>
        <w:t xml:space="preserve"> </w:t>
      </w:r>
      <w:r>
        <w:t>Tone</w:t>
      </w:r>
    </w:p>
    <w:p w14:paraId="59F8AE94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344E5B47" w14:textId="77777777" w:rsidR="00A624DE" w:rsidRDefault="00A624DE">
      <w:pPr>
        <w:spacing w:line="200" w:lineRule="exact"/>
        <w:rPr>
          <w:sz w:val="20"/>
          <w:szCs w:val="20"/>
        </w:rPr>
      </w:pPr>
    </w:p>
    <w:p w14:paraId="3D1081C5" w14:textId="77777777" w:rsidR="00AD00D9" w:rsidRDefault="00AD00D9" w:rsidP="00AD00D9">
      <w:pPr>
        <w:pStyle w:val="BodyText"/>
        <w:numPr>
          <w:ilvl w:val="0"/>
          <w:numId w:val="1"/>
        </w:numPr>
        <w:tabs>
          <w:tab w:val="left" w:pos="819"/>
        </w:tabs>
      </w:pPr>
      <w:r>
        <w:t>Who</w:t>
      </w:r>
      <w:r>
        <w:rPr>
          <w:spacing w:val="13"/>
        </w:rPr>
        <w:t xml:space="preserve"> </w:t>
      </w:r>
      <w:r>
        <w:t>will</w:t>
      </w:r>
      <w:r>
        <w:rPr>
          <w:spacing w:val="14"/>
        </w:rPr>
        <w:t xml:space="preserve"> </w:t>
      </w:r>
      <w:r>
        <w:t>visit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site?</w:t>
      </w:r>
      <w:r>
        <w:rPr>
          <w:spacing w:val="14"/>
        </w:rPr>
        <w:t xml:space="preserve"> </w:t>
      </w:r>
      <w:r>
        <w:t>Potential</w:t>
      </w:r>
      <w:r>
        <w:rPr>
          <w:spacing w:val="14"/>
        </w:rPr>
        <w:t xml:space="preserve"> </w:t>
      </w:r>
      <w:r>
        <w:t>employers?</w:t>
      </w:r>
      <w:r>
        <w:rPr>
          <w:spacing w:val="13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clients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customers?</w:t>
      </w:r>
    </w:p>
    <w:p w14:paraId="3D4F2747" w14:textId="77777777" w:rsidR="00AD00D9" w:rsidRDefault="00AD00D9" w:rsidP="00AD00D9">
      <w:pPr>
        <w:pStyle w:val="BodyText"/>
        <w:tabs>
          <w:tab w:val="left" w:pos="819"/>
        </w:tabs>
        <w:ind w:left="0" w:firstLine="0"/>
      </w:pPr>
    </w:p>
    <w:p w14:paraId="20A297ED" w14:textId="77777777" w:rsidR="00A624DE" w:rsidRPr="00AD00D9" w:rsidRDefault="00AD00D9" w:rsidP="00AD00D9">
      <w:pPr>
        <w:pStyle w:val="BodyText"/>
        <w:tabs>
          <w:tab w:val="left" w:pos="819"/>
        </w:tabs>
        <w:ind w:left="0" w:firstLine="0"/>
      </w:pPr>
      <w:r w:rsidRPr="00AD00D9">
        <w:t xml:space="preserve">Our site will be visited </w:t>
      </w:r>
      <w:r w:rsidR="00094766">
        <w:t xml:space="preserve">both </w:t>
      </w:r>
      <w:r w:rsidRPr="00AD00D9">
        <w:t xml:space="preserve">by potential and existing customers. </w:t>
      </w:r>
      <w:r>
        <w:t>This will range from hospital employees and sales reps, to end users/Physicians themselves.</w:t>
      </w:r>
    </w:p>
    <w:p w14:paraId="18AB1D5E" w14:textId="77777777" w:rsidR="00A624DE" w:rsidRDefault="00A624DE">
      <w:pPr>
        <w:spacing w:before="1" w:line="100" w:lineRule="exact"/>
        <w:rPr>
          <w:sz w:val="10"/>
          <w:szCs w:val="10"/>
        </w:rPr>
      </w:pPr>
    </w:p>
    <w:p w14:paraId="77925073" w14:textId="77777777" w:rsidR="00A624DE" w:rsidRDefault="00A624DE">
      <w:pPr>
        <w:spacing w:line="200" w:lineRule="exact"/>
        <w:rPr>
          <w:sz w:val="20"/>
          <w:szCs w:val="20"/>
        </w:rPr>
      </w:pPr>
    </w:p>
    <w:p w14:paraId="4325398C" w14:textId="77777777" w:rsidR="00A624DE" w:rsidRDefault="00AD00D9">
      <w:pPr>
        <w:pStyle w:val="BodyText"/>
        <w:numPr>
          <w:ilvl w:val="0"/>
          <w:numId w:val="1"/>
        </w:numPr>
        <w:tabs>
          <w:tab w:val="left" w:pos="819"/>
        </w:tabs>
      </w:pPr>
      <w:r>
        <w:t>What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make</w:t>
      </w:r>
      <w:r>
        <w:rPr>
          <w:spacing w:val="14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and/or</w:t>
      </w:r>
      <w:r>
        <w:rPr>
          <w:spacing w:val="13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product</w:t>
      </w:r>
      <w:r>
        <w:rPr>
          <w:spacing w:val="13"/>
        </w:rPr>
        <w:t xml:space="preserve"> </w:t>
      </w:r>
      <w:r>
        <w:t>stand</w:t>
      </w:r>
      <w:r>
        <w:rPr>
          <w:spacing w:val="13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against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competitors?</w:t>
      </w:r>
    </w:p>
    <w:p w14:paraId="061D8DC0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36D3A2B7" w14:textId="77777777" w:rsidR="00A624DE" w:rsidRDefault="00A624DE">
      <w:pPr>
        <w:spacing w:line="200" w:lineRule="exact"/>
        <w:rPr>
          <w:sz w:val="20"/>
          <w:szCs w:val="20"/>
        </w:rPr>
      </w:pPr>
    </w:p>
    <w:p w14:paraId="70162783" w14:textId="77777777" w:rsidR="00A624DE" w:rsidRDefault="00AD00D9">
      <w:pPr>
        <w:pStyle w:val="BodyText"/>
        <w:spacing w:line="284" w:lineRule="auto"/>
        <w:ind w:left="100" w:right="115" w:firstLine="0"/>
      </w:pPr>
      <w:r>
        <w:t xml:space="preserve">Our customer service and the combined experience of our executive and sales staff, makes us stand out. We also recently opened a Tissue </w:t>
      </w:r>
      <w:proofErr w:type="gramStart"/>
      <w:r>
        <w:t>Bank which</w:t>
      </w:r>
      <w:proofErr w:type="gramEnd"/>
      <w:r>
        <w:t xml:space="preserve"> will make us one of the few manufacturers who also have a sales force and deal directly with the doctors.</w:t>
      </w:r>
    </w:p>
    <w:p w14:paraId="1CF6AF0C" w14:textId="77777777" w:rsidR="00A624DE" w:rsidRDefault="00A624DE">
      <w:pPr>
        <w:spacing w:before="1" w:line="100" w:lineRule="exact"/>
        <w:rPr>
          <w:sz w:val="10"/>
          <w:szCs w:val="10"/>
        </w:rPr>
      </w:pPr>
    </w:p>
    <w:p w14:paraId="3EA62CE9" w14:textId="77777777" w:rsidR="00A624DE" w:rsidRDefault="00A624DE">
      <w:pPr>
        <w:spacing w:line="200" w:lineRule="exact"/>
        <w:rPr>
          <w:sz w:val="20"/>
          <w:szCs w:val="20"/>
        </w:rPr>
      </w:pPr>
    </w:p>
    <w:p w14:paraId="0815C06A" w14:textId="77777777" w:rsidR="00A624DE" w:rsidRDefault="00AD00D9">
      <w:pPr>
        <w:pStyle w:val="BodyText"/>
        <w:numPr>
          <w:ilvl w:val="0"/>
          <w:numId w:val="1"/>
        </w:numPr>
        <w:tabs>
          <w:tab w:val="left" w:pos="819"/>
        </w:tabs>
        <w:spacing w:line="284" w:lineRule="auto"/>
        <w:ind w:right="320"/>
      </w:pPr>
      <w:r>
        <w:t>How</w:t>
      </w:r>
      <w:r>
        <w:rPr>
          <w:spacing w:val="12"/>
        </w:rPr>
        <w:t xml:space="preserve"> </w:t>
      </w:r>
      <w:r>
        <w:t>would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speak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clientele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you</w:t>
      </w:r>
      <w:r>
        <w:rPr>
          <w:spacing w:val="12"/>
        </w:rPr>
        <w:t xml:space="preserve"> </w:t>
      </w:r>
      <w:r>
        <w:t>were</w:t>
      </w:r>
      <w:r>
        <w:rPr>
          <w:spacing w:val="12"/>
        </w:rPr>
        <w:t xml:space="preserve"> </w:t>
      </w:r>
      <w:r>
        <w:t>communicating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person?</w:t>
      </w:r>
      <w:r>
        <w:rPr>
          <w:spacing w:val="13"/>
        </w:rPr>
        <w:t xml:space="preserve"> </w:t>
      </w:r>
      <w:r>
        <w:t>How</w:t>
      </w:r>
      <w:r>
        <w:rPr>
          <w:w w:val="102"/>
        </w:rPr>
        <w:t xml:space="preserve"> </w:t>
      </w:r>
      <w:r>
        <w:t>could</w:t>
      </w:r>
      <w:r>
        <w:rPr>
          <w:spacing w:val="12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translate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style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tone</w:t>
      </w:r>
      <w:r>
        <w:rPr>
          <w:spacing w:val="13"/>
        </w:rPr>
        <w:t xml:space="preserve"> </w:t>
      </w:r>
      <w:r>
        <w:t>digitally?</w:t>
      </w:r>
    </w:p>
    <w:p w14:paraId="458346D9" w14:textId="77777777" w:rsidR="00A624DE" w:rsidRDefault="00A624DE">
      <w:pPr>
        <w:spacing w:before="1" w:line="100" w:lineRule="exact"/>
        <w:rPr>
          <w:sz w:val="10"/>
          <w:szCs w:val="10"/>
        </w:rPr>
      </w:pPr>
    </w:p>
    <w:p w14:paraId="5841D057" w14:textId="77777777" w:rsidR="00A624DE" w:rsidRDefault="00A624DE">
      <w:pPr>
        <w:spacing w:line="200" w:lineRule="exact"/>
        <w:rPr>
          <w:sz w:val="20"/>
          <w:szCs w:val="20"/>
        </w:rPr>
      </w:pPr>
    </w:p>
    <w:p w14:paraId="6FE28DD1" w14:textId="77777777" w:rsidR="00A624DE" w:rsidRDefault="00AD00D9">
      <w:pPr>
        <w:pStyle w:val="BodyText"/>
        <w:spacing w:line="284" w:lineRule="auto"/>
        <w:ind w:left="100" w:right="365" w:firstLine="0"/>
      </w:pPr>
      <w:proofErr w:type="gramStart"/>
      <w:r>
        <w:t>Very professional</w:t>
      </w:r>
      <w:r w:rsidR="00094766">
        <w:t>,</w:t>
      </w:r>
      <w:r>
        <w:t xml:space="preserve"> in person.</w:t>
      </w:r>
      <w:proofErr w:type="gramEnd"/>
      <w:r>
        <w:t xml:space="preserve"> Digitally, we would need to reflect that as well, since the majority of people accessing our site will be hospital employees and/or doctor’s, we must have a fresh and clean (medical) appearance, without being too cold. </w:t>
      </w:r>
    </w:p>
    <w:p w14:paraId="61678090" w14:textId="77777777" w:rsidR="00A624DE" w:rsidRDefault="00A624DE">
      <w:pPr>
        <w:spacing w:before="1" w:line="100" w:lineRule="exact"/>
        <w:rPr>
          <w:sz w:val="10"/>
          <w:szCs w:val="10"/>
        </w:rPr>
      </w:pPr>
    </w:p>
    <w:p w14:paraId="5ABBF50B" w14:textId="77777777" w:rsidR="00A624DE" w:rsidRDefault="00A624DE">
      <w:pPr>
        <w:spacing w:line="200" w:lineRule="exact"/>
        <w:rPr>
          <w:sz w:val="20"/>
          <w:szCs w:val="20"/>
        </w:rPr>
      </w:pPr>
    </w:p>
    <w:p w14:paraId="77B493F0" w14:textId="77777777" w:rsidR="00A624DE" w:rsidRDefault="00AD00D9">
      <w:pPr>
        <w:pStyle w:val="BodyText"/>
        <w:numPr>
          <w:ilvl w:val="0"/>
          <w:numId w:val="1"/>
        </w:numPr>
        <w:tabs>
          <w:tab w:val="left" w:pos="819"/>
        </w:tabs>
      </w:pPr>
      <w:r>
        <w:t>What</w:t>
      </w:r>
      <w:r>
        <w:rPr>
          <w:spacing w:val="13"/>
        </w:rPr>
        <w:t xml:space="preserve"> </w:t>
      </w:r>
      <w:r>
        <w:t>colors</w:t>
      </w:r>
      <w:r>
        <w:rPr>
          <w:spacing w:val="14"/>
        </w:rPr>
        <w:t xml:space="preserve"> </w:t>
      </w:r>
      <w:r>
        <w:t>represent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product?</w:t>
      </w:r>
    </w:p>
    <w:p w14:paraId="659C626F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3B792D18" w14:textId="77777777" w:rsidR="00A624DE" w:rsidRDefault="00A624DE">
      <w:pPr>
        <w:spacing w:line="200" w:lineRule="exact"/>
        <w:rPr>
          <w:sz w:val="20"/>
          <w:szCs w:val="20"/>
        </w:rPr>
      </w:pPr>
    </w:p>
    <w:p w14:paraId="32C3B35B" w14:textId="77777777" w:rsidR="00A624DE" w:rsidRDefault="00AD00D9">
      <w:pPr>
        <w:pStyle w:val="BodyText"/>
        <w:ind w:left="100" w:firstLine="0"/>
      </w:pPr>
      <w:proofErr w:type="gramStart"/>
      <w:r>
        <w:t>Blue, Gold and white.</w:t>
      </w:r>
      <w:proofErr w:type="gramEnd"/>
      <w:r>
        <w:t xml:space="preserve"> </w:t>
      </w:r>
    </w:p>
    <w:p w14:paraId="18C48865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46B15878" w14:textId="77777777" w:rsidR="00A624DE" w:rsidRDefault="00A624DE">
      <w:pPr>
        <w:spacing w:line="200" w:lineRule="exact"/>
        <w:rPr>
          <w:sz w:val="20"/>
          <w:szCs w:val="20"/>
        </w:rPr>
      </w:pPr>
    </w:p>
    <w:p w14:paraId="1C9BBBE7" w14:textId="77777777" w:rsidR="00AD00D9" w:rsidRDefault="00AD00D9" w:rsidP="00AD00D9">
      <w:pPr>
        <w:pStyle w:val="BodyText"/>
        <w:numPr>
          <w:ilvl w:val="0"/>
          <w:numId w:val="1"/>
        </w:numPr>
        <w:tabs>
          <w:tab w:val="left" w:pos="819"/>
        </w:tabs>
      </w:pPr>
      <w:r>
        <w:t>What</w:t>
      </w:r>
      <w:r>
        <w:rPr>
          <w:spacing w:val="18"/>
        </w:rPr>
        <w:t xml:space="preserve"> </w:t>
      </w:r>
      <w:r>
        <w:t>images</w:t>
      </w:r>
      <w:r>
        <w:rPr>
          <w:spacing w:val="18"/>
        </w:rPr>
        <w:t xml:space="preserve"> </w:t>
      </w:r>
      <w:r>
        <w:t>illustrate</w:t>
      </w:r>
      <w:r>
        <w:rPr>
          <w:spacing w:val="19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message?</w:t>
      </w:r>
    </w:p>
    <w:p w14:paraId="1D844B43" w14:textId="77777777" w:rsidR="00AD00D9" w:rsidRDefault="00AD00D9"/>
    <w:p w14:paraId="7748019C" w14:textId="77777777" w:rsidR="00AD00D9" w:rsidRDefault="00AD00D9" w:rsidP="00AD00D9">
      <w:pPr>
        <w:pStyle w:val="BodyText"/>
        <w:ind w:left="100" w:firstLine="0"/>
      </w:pPr>
      <w:r>
        <w:t xml:space="preserve">Syringe, Spine, </w:t>
      </w:r>
    </w:p>
    <w:p w14:paraId="2072A753" w14:textId="77777777" w:rsidR="00AD00D9" w:rsidRDefault="00AD00D9" w:rsidP="00AD00D9">
      <w:pPr>
        <w:ind w:firstLine="720"/>
      </w:pPr>
    </w:p>
    <w:p w14:paraId="6989D31F" w14:textId="77777777" w:rsidR="00AD00D9" w:rsidRPr="00AD00D9" w:rsidRDefault="00AD00D9" w:rsidP="00AD00D9">
      <w:pPr>
        <w:sectPr w:rsidR="00AD00D9" w:rsidRPr="00AD00D9">
          <w:type w:val="continuous"/>
          <w:pgSz w:w="12240" w:h="15840"/>
          <w:pgMar w:top="1420" w:right="1580" w:bottom="280" w:left="1340" w:header="720" w:footer="720" w:gutter="0"/>
          <w:cols w:space="720"/>
        </w:sectPr>
      </w:pPr>
    </w:p>
    <w:p w14:paraId="67754066" w14:textId="77777777" w:rsidR="00A624DE" w:rsidRDefault="00A624DE">
      <w:pPr>
        <w:spacing w:line="200" w:lineRule="exact"/>
        <w:rPr>
          <w:sz w:val="20"/>
          <w:szCs w:val="20"/>
        </w:rPr>
      </w:pPr>
    </w:p>
    <w:p w14:paraId="183477BA" w14:textId="77777777" w:rsidR="00A624DE" w:rsidRDefault="00AD00D9">
      <w:pPr>
        <w:pStyle w:val="Heading1"/>
        <w:spacing w:before="76"/>
        <w:rPr>
          <w:b w:val="0"/>
          <w:bCs w:val="0"/>
        </w:rPr>
      </w:pPr>
      <w:r>
        <w:t>Step</w:t>
      </w:r>
      <w:r>
        <w:rPr>
          <w:spacing w:val="14"/>
        </w:rPr>
        <w:t xml:space="preserve"> </w:t>
      </w:r>
      <w:r>
        <w:t>2:</w:t>
      </w:r>
      <w:r>
        <w:rPr>
          <w:spacing w:val="15"/>
        </w:rPr>
        <w:t xml:space="preserve"> </w:t>
      </w:r>
      <w:r>
        <w:t>Define</w:t>
      </w:r>
      <w:r>
        <w:rPr>
          <w:spacing w:val="14"/>
        </w:rPr>
        <w:t xml:space="preserve"> </w:t>
      </w:r>
      <w:r>
        <w:t>Site</w:t>
      </w:r>
      <w:r>
        <w:rPr>
          <w:spacing w:val="15"/>
        </w:rPr>
        <w:t xml:space="preserve"> </w:t>
      </w:r>
      <w:r>
        <w:t>Structure</w:t>
      </w:r>
    </w:p>
    <w:p w14:paraId="2FE1D8E9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064B4148" w14:textId="77777777" w:rsidR="00A624DE" w:rsidRDefault="00A624DE">
      <w:pPr>
        <w:spacing w:line="200" w:lineRule="exact"/>
        <w:rPr>
          <w:sz w:val="20"/>
          <w:szCs w:val="20"/>
        </w:rPr>
      </w:pPr>
    </w:p>
    <w:p w14:paraId="10142A72" w14:textId="77777777" w:rsidR="00A624DE" w:rsidRDefault="00AD00D9">
      <w:pPr>
        <w:pStyle w:val="BodyText"/>
        <w:spacing w:line="569" w:lineRule="auto"/>
        <w:ind w:left="100" w:right="5190" w:firstLine="0"/>
      </w:pPr>
      <w:r>
        <w:t>What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proofErr w:type="spellStart"/>
      <w:r>
        <w:t>three­to­five</w:t>
      </w:r>
      <w:proofErr w:type="spellEnd"/>
      <w:r>
        <w:rPr>
          <w:spacing w:val="16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titled?</w:t>
      </w:r>
      <w:r>
        <w:rPr>
          <w:spacing w:val="15"/>
        </w:rPr>
        <w:t xml:space="preserve"> </w:t>
      </w:r>
      <w:r w:rsidR="00094766">
        <w:rPr>
          <w:spacing w:val="15"/>
        </w:rPr>
        <w:t xml:space="preserve">Homepage, </w:t>
      </w:r>
      <w:r>
        <w:t xml:space="preserve">About, Products, </w:t>
      </w:r>
      <w:r w:rsidR="00951E40">
        <w:t>Resources</w:t>
      </w:r>
      <w:r w:rsidR="00094766">
        <w:t>, Co</w:t>
      </w:r>
      <w:r>
        <w:t>ntact Us</w:t>
      </w:r>
    </w:p>
    <w:p w14:paraId="70AD0F3C" w14:textId="77777777" w:rsidR="00A624DE" w:rsidRDefault="00AD00D9">
      <w:pPr>
        <w:pStyle w:val="BodyText"/>
        <w:spacing w:before="10"/>
        <w:ind w:left="100" w:firstLine="0"/>
      </w:pPr>
      <w:r>
        <w:t>What</w:t>
      </w:r>
      <w:r>
        <w:rPr>
          <w:spacing w:val="11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purpose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 xml:space="preserve">each? </w:t>
      </w:r>
    </w:p>
    <w:p w14:paraId="3A2E5700" w14:textId="77777777" w:rsidR="00094766" w:rsidRDefault="00094766" w:rsidP="00094766">
      <w:pPr>
        <w:pStyle w:val="BodyText"/>
        <w:spacing w:before="10"/>
        <w:ind w:left="100" w:firstLine="0"/>
      </w:pPr>
      <w:r>
        <w:t xml:space="preserve">The Homepage will serve as a landing page for the site, with general information and quick links to information that would be accessed most often. The About section would encompass corporate structure information, </w:t>
      </w:r>
      <w:proofErr w:type="spellStart"/>
      <w:r>
        <w:t>ie</w:t>
      </w:r>
      <w:proofErr w:type="spellEnd"/>
      <w:r>
        <w:t xml:space="preserve">. Company History, </w:t>
      </w:r>
      <w:proofErr w:type="gramStart"/>
      <w:r>
        <w:t>About</w:t>
      </w:r>
      <w:proofErr w:type="gramEnd"/>
      <w:r>
        <w:t xml:space="preserve"> us, Management, etc. The Products section would outline our product offerings by either product category or brand name. The </w:t>
      </w:r>
      <w:r w:rsidR="00951E40">
        <w:t>resources</w:t>
      </w:r>
      <w:r>
        <w:t xml:space="preserve"> section would encompass all of the technical documents required in our industry, </w:t>
      </w:r>
      <w:proofErr w:type="spellStart"/>
      <w:r>
        <w:t>ie</w:t>
      </w:r>
      <w:proofErr w:type="spellEnd"/>
      <w:r>
        <w:t xml:space="preserve">. </w:t>
      </w:r>
      <w:proofErr w:type="gramStart"/>
      <w:r>
        <w:t>Tissue licenses, FDA registration, etc.</w:t>
      </w:r>
      <w:proofErr w:type="gramEnd"/>
      <w:r>
        <w:t xml:space="preserve"> Finally, the Contact Us page would include contact forms for ordering, billing and sales questions/submissions as well as our corporate office and distribution center address and phone numbers. </w:t>
      </w:r>
    </w:p>
    <w:p w14:paraId="1ECC6B8D" w14:textId="77777777" w:rsidR="00094766" w:rsidRDefault="00094766">
      <w:pPr>
        <w:pStyle w:val="BodyText"/>
        <w:spacing w:before="10"/>
        <w:ind w:left="100" w:firstLine="0"/>
      </w:pPr>
    </w:p>
    <w:p w14:paraId="2346BDD1" w14:textId="77777777" w:rsidR="00A624DE" w:rsidRDefault="00AD00D9">
      <w:pPr>
        <w:pStyle w:val="BodyText"/>
        <w:ind w:left="100" w:firstLine="0"/>
      </w:pPr>
      <w:r>
        <w:t>What</w:t>
      </w:r>
      <w:r>
        <w:rPr>
          <w:spacing w:val="12"/>
        </w:rPr>
        <w:t xml:space="preserve"> </w:t>
      </w:r>
      <w:r>
        <w:t>should</w:t>
      </w:r>
      <w:r>
        <w:rPr>
          <w:spacing w:val="13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page</w:t>
      </w:r>
      <w:r>
        <w:rPr>
          <w:spacing w:val="13"/>
        </w:rPr>
        <w:t xml:space="preserve"> </w:t>
      </w:r>
      <w:r>
        <w:t>contain?</w:t>
      </w:r>
      <w:r>
        <w:rPr>
          <w:spacing w:val="13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there</w:t>
      </w:r>
      <w:r>
        <w:rPr>
          <w:spacing w:val="13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textual</w:t>
      </w:r>
      <w:r>
        <w:rPr>
          <w:spacing w:val="13"/>
        </w:rPr>
        <w:t xml:space="preserve"> </w:t>
      </w:r>
      <w:r>
        <w:t>content?</w:t>
      </w:r>
      <w:r>
        <w:rPr>
          <w:spacing w:val="13"/>
        </w:rPr>
        <w:t xml:space="preserve"> </w:t>
      </w:r>
      <w:proofErr w:type="gramStart"/>
      <w:r>
        <w:t>Or</w:t>
      </w:r>
      <w:r>
        <w:rPr>
          <w:spacing w:val="12"/>
        </w:rPr>
        <w:t xml:space="preserve"> </w:t>
      </w:r>
      <w:r>
        <w:t>just</w:t>
      </w:r>
      <w:r>
        <w:rPr>
          <w:spacing w:val="13"/>
        </w:rPr>
        <w:t xml:space="preserve"> </w:t>
      </w:r>
      <w:r>
        <w:t>images?</w:t>
      </w:r>
      <w:proofErr w:type="gramEnd"/>
      <w:r w:rsidR="00094766">
        <w:t xml:space="preserve"> </w:t>
      </w:r>
    </w:p>
    <w:p w14:paraId="6BECBA3D" w14:textId="77777777" w:rsidR="00094766" w:rsidRDefault="00094766">
      <w:pPr>
        <w:pStyle w:val="BodyText"/>
        <w:ind w:left="100" w:firstLine="0"/>
      </w:pPr>
      <w:r>
        <w:t xml:space="preserve">There will be both images and text on every page. </w:t>
      </w:r>
    </w:p>
    <w:p w14:paraId="73B1A2A7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00B9E179" w14:textId="77777777" w:rsidR="00A624DE" w:rsidRDefault="00A624DE">
      <w:pPr>
        <w:spacing w:line="200" w:lineRule="exact"/>
        <w:rPr>
          <w:sz w:val="20"/>
          <w:szCs w:val="20"/>
        </w:rPr>
      </w:pPr>
    </w:p>
    <w:p w14:paraId="760B9BB9" w14:textId="77777777" w:rsidR="00A624DE" w:rsidRDefault="00AD00D9">
      <w:pPr>
        <w:pStyle w:val="Heading1"/>
        <w:rPr>
          <w:b w:val="0"/>
          <w:bCs w:val="0"/>
        </w:rPr>
      </w:pPr>
      <w:r>
        <w:t>Homepage</w:t>
      </w:r>
    </w:p>
    <w:p w14:paraId="3661EDF6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65F2CF01" w14:textId="77777777" w:rsidR="00A624DE" w:rsidRDefault="00A624DE">
      <w:pPr>
        <w:spacing w:line="200" w:lineRule="exact"/>
        <w:rPr>
          <w:sz w:val="20"/>
          <w:szCs w:val="20"/>
        </w:rPr>
      </w:pPr>
    </w:p>
    <w:p w14:paraId="2EFC54FF" w14:textId="04EB761B" w:rsidR="00A624DE" w:rsidRDefault="00AD00D9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12"/>
        </w:rPr>
        <w:t xml:space="preserve"> </w:t>
      </w:r>
      <w:r w:rsidR="003A07EF">
        <w:rPr>
          <w:rFonts w:ascii="Arial" w:eastAsia="Arial" w:hAnsi="Arial" w:cs="Arial"/>
          <w:i/>
        </w:rPr>
        <w:t>Stability</w:t>
      </w:r>
    </w:p>
    <w:p w14:paraId="2155893D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697EB164" w14:textId="77777777" w:rsidR="00A624DE" w:rsidRDefault="00A624DE">
      <w:pPr>
        <w:spacing w:line="200" w:lineRule="exact"/>
        <w:rPr>
          <w:sz w:val="20"/>
          <w:szCs w:val="20"/>
        </w:rPr>
      </w:pPr>
    </w:p>
    <w:p w14:paraId="3C682710" w14:textId="77777777" w:rsidR="00A624DE" w:rsidRDefault="00AD00D9">
      <w:pPr>
        <w:pStyle w:val="BodyText"/>
        <w:ind w:left="100" w:firstLine="0"/>
      </w:pPr>
      <w:r>
        <w:t>Contains:</w:t>
      </w:r>
      <w:bookmarkStart w:id="0" w:name="_GoBack"/>
      <w:bookmarkEnd w:id="0"/>
    </w:p>
    <w:p w14:paraId="02AF7392" w14:textId="77777777" w:rsidR="00A624DE" w:rsidRDefault="00AD00D9">
      <w:pPr>
        <w:pStyle w:val="BodyText"/>
        <w:numPr>
          <w:ilvl w:val="0"/>
          <w:numId w:val="1"/>
        </w:numPr>
        <w:tabs>
          <w:tab w:val="left" w:pos="819"/>
        </w:tabs>
      </w:pPr>
      <w:r>
        <w:t>Title</w:t>
      </w:r>
    </w:p>
    <w:p w14:paraId="1FF16AF4" w14:textId="77777777" w:rsidR="00A624DE" w:rsidRDefault="00AD00D9">
      <w:pPr>
        <w:pStyle w:val="BodyText"/>
        <w:numPr>
          <w:ilvl w:val="0"/>
          <w:numId w:val="1"/>
        </w:numPr>
        <w:tabs>
          <w:tab w:val="left" w:pos="819"/>
        </w:tabs>
      </w:pPr>
      <w:r>
        <w:t>Navigation</w:t>
      </w:r>
    </w:p>
    <w:p w14:paraId="0BA0CDFD" w14:textId="77777777" w:rsidR="00A624DE" w:rsidRDefault="00AD00D9">
      <w:pPr>
        <w:pStyle w:val="BodyText"/>
        <w:numPr>
          <w:ilvl w:val="0"/>
          <w:numId w:val="1"/>
        </w:numPr>
        <w:tabs>
          <w:tab w:val="left" w:pos="819"/>
        </w:tabs>
      </w:pPr>
      <w:r>
        <w:t>Logo</w:t>
      </w:r>
    </w:p>
    <w:p w14:paraId="330B27FF" w14:textId="77777777" w:rsidR="00A624DE" w:rsidRDefault="00AD00D9">
      <w:pPr>
        <w:pStyle w:val="BodyText"/>
        <w:numPr>
          <w:ilvl w:val="0"/>
          <w:numId w:val="1"/>
        </w:numPr>
        <w:tabs>
          <w:tab w:val="left" w:pos="819"/>
        </w:tabs>
      </w:pPr>
      <w:r>
        <w:t>Who</w:t>
      </w:r>
      <w:r>
        <w:rPr>
          <w:spacing w:val="11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are</w:t>
      </w:r>
    </w:p>
    <w:p w14:paraId="4E0A273F" w14:textId="77777777" w:rsidR="00A624DE" w:rsidRDefault="00AD00D9">
      <w:pPr>
        <w:pStyle w:val="BodyText"/>
        <w:numPr>
          <w:ilvl w:val="0"/>
          <w:numId w:val="1"/>
        </w:numPr>
        <w:tabs>
          <w:tab w:val="left" w:pos="819"/>
        </w:tabs>
      </w:pPr>
      <w:r>
        <w:t>What</w:t>
      </w:r>
      <w:r>
        <w:rPr>
          <w:spacing w:val="11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do</w:t>
      </w:r>
    </w:p>
    <w:p w14:paraId="76906BE8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1D88A330" w14:textId="77777777" w:rsidR="00A624DE" w:rsidRDefault="00A624DE">
      <w:pPr>
        <w:spacing w:line="200" w:lineRule="exact"/>
        <w:rPr>
          <w:sz w:val="20"/>
          <w:szCs w:val="20"/>
        </w:rPr>
      </w:pPr>
    </w:p>
    <w:p w14:paraId="1DE91E50" w14:textId="77777777" w:rsidR="00A624DE" w:rsidRDefault="00094766">
      <w:pPr>
        <w:pStyle w:val="Heading1"/>
        <w:rPr>
          <w:b w:val="0"/>
          <w:bCs w:val="0"/>
        </w:rPr>
      </w:pPr>
      <w:r>
        <w:t>About Us</w:t>
      </w:r>
    </w:p>
    <w:p w14:paraId="133CAD8B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19DA761B" w14:textId="77777777" w:rsidR="00A624DE" w:rsidRDefault="00A624DE">
      <w:pPr>
        <w:spacing w:line="200" w:lineRule="exact"/>
        <w:rPr>
          <w:sz w:val="20"/>
          <w:szCs w:val="20"/>
        </w:rPr>
      </w:pPr>
    </w:p>
    <w:p w14:paraId="6CF19DA8" w14:textId="77777777" w:rsidR="00A624DE" w:rsidRDefault="00AD00D9">
      <w:pPr>
        <w:pStyle w:val="BodyText"/>
        <w:spacing w:before="78"/>
        <w:ind w:left="140" w:firstLine="0"/>
      </w:pPr>
      <w:r>
        <w:t>Contains:</w:t>
      </w:r>
    </w:p>
    <w:p w14:paraId="0C3A2A8C" w14:textId="77777777" w:rsidR="00A624DE" w:rsidRDefault="00AD00D9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Title</w:t>
      </w:r>
    </w:p>
    <w:p w14:paraId="2E7F01B8" w14:textId="77777777" w:rsidR="00A624DE" w:rsidRDefault="00AD00D9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Navigation</w:t>
      </w:r>
    </w:p>
    <w:p w14:paraId="5971C6E9" w14:textId="77777777" w:rsidR="00A624DE" w:rsidRDefault="00951E40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Company History</w:t>
      </w:r>
    </w:p>
    <w:p w14:paraId="7CE8B507" w14:textId="77777777" w:rsidR="00951E40" w:rsidRDefault="00951E40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Management Profile</w:t>
      </w:r>
    </w:p>
    <w:p w14:paraId="0675CC53" w14:textId="77777777" w:rsidR="00951E40" w:rsidRDefault="00951E40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About Us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563"/>
        <w:gridCol w:w="2011"/>
      </w:tblGrid>
      <w:tr w:rsidR="00A624DE" w14:paraId="4DBEE470" w14:textId="77777777" w:rsidTr="00094766">
        <w:trPr>
          <w:trHeight w:hRule="exact" w:val="340"/>
        </w:trPr>
        <w:tc>
          <w:tcPr>
            <w:tcW w:w="1100" w:type="dxa"/>
            <w:vMerge w:val="restart"/>
            <w:tcBorders>
              <w:top w:val="nil"/>
              <w:left w:val="nil"/>
              <w:right w:val="nil"/>
            </w:tcBorders>
          </w:tcPr>
          <w:p w14:paraId="702C4C83" w14:textId="77777777" w:rsidR="00A624DE" w:rsidRDefault="00A624DE"/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E803EEA" w14:textId="77777777" w:rsidR="00A624DE" w:rsidRDefault="00A624DE">
            <w:pPr>
              <w:pStyle w:val="TableParagraph"/>
              <w:spacing w:before="47"/>
              <w:ind w:left="215"/>
              <w:rPr>
                <w:rFonts w:ascii="Arial" w:eastAsia="Arial" w:hAnsi="Arial" w:cs="Arial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48FA84A1" w14:textId="77777777" w:rsidR="00A624DE" w:rsidRDefault="00A624DE">
            <w:pPr>
              <w:pStyle w:val="TableParagraph"/>
              <w:spacing w:before="47"/>
              <w:ind w:left="112"/>
              <w:rPr>
                <w:rFonts w:ascii="Arial" w:eastAsia="Arial" w:hAnsi="Arial" w:cs="Arial"/>
              </w:rPr>
            </w:pPr>
          </w:p>
        </w:tc>
      </w:tr>
      <w:tr w:rsidR="00A624DE" w14:paraId="54A9A091" w14:textId="77777777" w:rsidTr="00094766">
        <w:trPr>
          <w:trHeight w:hRule="exact" w:val="302"/>
        </w:trPr>
        <w:tc>
          <w:tcPr>
            <w:tcW w:w="1100" w:type="dxa"/>
            <w:vMerge/>
            <w:tcBorders>
              <w:left w:val="nil"/>
              <w:right w:val="nil"/>
            </w:tcBorders>
          </w:tcPr>
          <w:p w14:paraId="2F4E6F43" w14:textId="77777777" w:rsidR="00A624DE" w:rsidRDefault="00A624DE"/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6F0F1742" w14:textId="77777777" w:rsidR="00A624DE" w:rsidRDefault="00A624DE">
            <w:pPr>
              <w:pStyle w:val="TableParagraph"/>
              <w:spacing w:before="9"/>
              <w:ind w:left="215"/>
              <w:rPr>
                <w:rFonts w:ascii="Arial" w:eastAsia="Arial" w:hAnsi="Arial" w:cs="Arial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30FC287A" w14:textId="77777777" w:rsidR="00A624DE" w:rsidRDefault="00A624DE">
            <w:pPr>
              <w:pStyle w:val="TableParagraph"/>
              <w:spacing w:before="9"/>
              <w:ind w:left="112"/>
              <w:rPr>
                <w:rFonts w:ascii="Arial" w:eastAsia="Arial" w:hAnsi="Arial" w:cs="Arial"/>
              </w:rPr>
            </w:pPr>
          </w:p>
        </w:tc>
      </w:tr>
      <w:tr w:rsidR="00A624DE" w14:paraId="638309F0" w14:textId="77777777" w:rsidTr="00094766">
        <w:trPr>
          <w:trHeight w:hRule="exact" w:val="302"/>
        </w:trPr>
        <w:tc>
          <w:tcPr>
            <w:tcW w:w="1100" w:type="dxa"/>
            <w:vMerge/>
            <w:tcBorders>
              <w:left w:val="nil"/>
              <w:bottom w:val="nil"/>
              <w:right w:val="nil"/>
            </w:tcBorders>
          </w:tcPr>
          <w:p w14:paraId="0A81C920" w14:textId="77777777" w:rsidR="00A624DE" w:rsidRDefault="00A624DE"/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300D7A10" w14:textId="77777777" w:rsidR="00A624DE" w:rsidRDefault="00A624DE">
            <w:pPr>
              <w:pStyle w:val="TableParagraph"/>
              <w:spacing w:before="9"/>
              <w:ind w:left="215"/>
              <w:rPr>
                <w:rFonts w:ascii="Arial" w:eastAsia="Arial" w:hAnsi="Arial" w:cs="Arial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10107C73" w14:textId="77777777" w:rsidR="00A624DE" w:rsidRDefault="00A624DE" w:rsidP="00951E40">
            <w:pPr>
              <w:pStyle w:val="TableParagraph"/>
              <w:spacing w:before="9"/>
              <w:rPr>
                <w:rFonts w:ascii="Arial" w:eastAsia="Arial" w:hAnsi="Arial" w:cs="Arial"/>
              </w:rPr>
            </w:pPr>
          </w:p>
        </w:tc>
      </w:tr>
      <w:tr w:rsidR="00951E40" w14:paraId="606A7FDD" w14:textId="77777777" w:rsidTr="00094766">
        <w:trPr>
          <w:gridAfter w:val="2"/>
          <w:wAfter w:w="2574" w:type="dxa"/>
          <w:trHeight w:hRule="exact" w:val="969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352124F0" w14:textId="77777777" w:rsidR="00951E40" w:rsidRDefault="00951E4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392E27A" w14:textId="77777777" w:rsidR="00951E40" w:rsidRDefault="00951E40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507539D" w14:textId="77777777" w:rsidR="00951E40" w:rsidRDefault="00951E40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451F7A16" w14:textId="77777777" w:rsidR="00951E40" w:rsidRDefault="00951E40">
            <w:pPr>
              <w:pStyle w:val="TableParagraph"/>
              <w:ind w:left="40"/>
              <w:rPr>
                <w:rFonts w:ascii="Arial" w:eastAsia="Arial" w:hAnsi="Arial" w:cs="Arial"/>
                <w:b/>
                <w:bCs/>
              </w:rPr>
            </w:pPr>
          </w:p>
          <w:p w14:paraId="639B85D7" w14:textId="77777777" w:rsidR="00951E40" w:rsidRDefault="00951E40" w:rsidP="00094766">
            <w:pPr>
              <w:pStyle w:val="TableParagraph"/>
              <w:rPr>
                <w:rFonts w:ascii="Arial" w:eastAsia="Arial" w:hAnsi="Arial" w:cs="Arial"/>
              </w:rPr>
            </w:pPr>
          </w:p>
        </w:tc>
      </w:tr>
      <w:tr w:rsidR="00094766" w14:paraId="0B7692D3" w14:textId="77777777" w:rsidTr="00094766">
        <w:trPr>
          <w:trHeight w:hRule="exact" w:val="969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14:paraId="70B83DAA" w14:textId="77777777" w:rsidR="00094766" w:rsidRDefault="0009476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72290AD" w14:textId="77777777" w:rsidR="00094766" w:rsidRDefault="0009476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Products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14:paraId="341528AC" w14:textId="77777777" w:rsidR="00094766" w:rsidRDefault="00094766">
            <w:pPr>
              <w:pStyle w:val="TableParagraph"/>
              <w:spacing w:before="9"/>
              <w:ind w:left="215"/>
              <w:rPr>
                <w:rFonts w:ascii="Arial" w:eastAsia="Arial" w:hAnsi="Arial" w:cs="Arial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2AC61093" w14:textId="77777777" w:rsidR="00094766" w:rsidRDefault="00094766">
            <w:pPr>
              <w:pStyle w:val="TableParagraph"/>
              <w:spacing w:before="9"/>
              <w:ind w:left="112"/>
              <w:rPr>
                <w:rFonts w:ascii="Arial" w:eastAsia="Arial" w:hAnsi="Arial" w:cs="Arial"/>
              </w:rPr>
            </w:pPr>
          </w:p>
        </w:tc>
      </w:tr>
    </w:tbl>
    <w:p w14:paraId="5EEB5DB3" w14:textId="77777777" w:rsidR="00A624DE" w:rsidRDefault="00A624DE">
      <w:pPr>
        <w:spacing w:before="1" w:line="170" w:lineRule="exact"/>
        <w:rPr>
          <w:sz w:val="17"/>
          <w:szCs w:val="17"/>
        </w:rPr>
      </w:pPr>
    </w:p>
    <w:p w14:paraId="06768CF3" w14:textId="77777777" w:rsidR="00A624DE" w:rsidRDefault="00951E40">
      <w:pPr>
        <w:spacing w:before="76"/>
        <w:ind w:left="14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Product offerings and marketing information.</w:t>
      </w:r>
      <w:proofErr w:type="gramEnd"/>
      <w:r>
        <w:rPr>
          <w:rFonts w:ascii="Arial" w:eastAsia="Arial" w:hAnsi="Arial" w:cs="Arial"/>
          <w:i/>
        </w:rPr>
        <w:t xml:space="preserve"> </w:t>
      </w:r>
    </w:p>
    <w:p w14:paraId="0D09EF7E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51356481" w14:textId="77777777" w:rsidR="00A624DE" w:rsidRDefault="00A624DE">
      <w:pPr>
        <w:spacing w:line="200" w:lineRule="exact"/>
        <w:rPr>
          <w:sz w:val="20"/>
          <w:szCs w:val="20"/>
        </w:rPr>
      </w:pPr>
    </w:p>
    <w:p w14:paraId="085D7764" w14:textId="77777777" w:rsidR="00A624DE" w:rsidRDefault="00AD00D9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Title</w:t>
      </w:r>
    </w:p>
    <w:p w14:paraId="04B9F898" w14:textId="77777777" w:rsidR="00A624DE" w:rsidRDefault="00AD00D9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Navigation</w:t>
      </w:r>
    </w:p>
    <w:p w14:paraId="6D829AB6" w14:textId="77777777" w:rsidR="00A624DE" w:rsidRDefault="00AD00D9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Image</w:t>
      </w:r>
    </w:p>
    <w:p w14:paraId="46761A7F" w14:textId="77777777" w:rsidR="00A624DE" w:rsidRDefault="00AD00D9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Paragraph</w:t>
      </w:r>
    </w:p>
    <w:p w14:paraId="3BE36702" w14:textId="77777777" w:rsidR="00951E40" w:rsidRDefault="00951E40" w:rsidP="00951E40">
      <w:pPr>
        <w:pStyle w:val="BodyText"/>
        <w:tabs>
          <w:tab w:val="left" w:pos="859"/>
        </w:tabs>
        <w:ind w:left="860" w:firstLine="0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0"/>
        <w:gridCol w:w="635"/>
        <w:gridCol w:w="2267"/>
      </w:tblGrid>
      <w:tr w:rsidR="00951E40" w14:paraId="23DEADB0" w14:textId="77777777" w:rsidTr="00951E40">
        <w:trPr>
          <w:trHeight w:hRule="exact" w:val="102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1DF38EA5" w14:textId="77777777" w:rsidR="00951E40" w:rsidRDefault="00951E40" w:rsidP="005B29F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3B41E65" w14:textId="77777777" w:rsidR="00951E40" w:rsidRDefault="00951E40" w:rsidP="005B29FB"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Resources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</w:tcPr>
          <w:p w14:paraId="4FFEC2FC" w14:textId="77777777" w:rsidR="00951E40" w:rsidRDefault="00951E40" w:rsidP="005B29FB">
            <w:pPr>
              <w:pStyle w:val="TableParagraph"/>
              <w:spacing w:before="9"/>
              <w:ind w:left="215"/>
              <w:rPr>
                <w:rFonts w:ascii="Arial" w:eastAsia="Arial" w:hAnsi="Arial" w:cs="Arial"/>
              </w:rPr>
            </w:pP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14:paraId="7B8B2385" w14:textId="77777777" w:rsidR="00951E40" w:rsidRDefault="00951E40" w:rsidP="005B29FB">
            <w:pPr>
              <w:pStyle w:val="TableParagraph"/>
              <w:spacing w:before="9"/>
              <w:ind w:left="112"/>
              <w:rPr>
                <w:rFonts w:ascii="Arial" w:eastAsia="Arial" w:hAnsi="Arial" w:cs="Arial"/>
              </w:rPr>
            </w:pPr>
          </w:p>
        </w:tc>
      </w:tr>
    </w:tbl>
    <w:p w14:paraId="30BA02E5" w14:textId="77777777" w:rsidR="00951E40" w:rsidRDefault="00951E40" w:rsidP="00951E40">
      <w:pPr>
        <w:spacing w:before="1" w:line="170" w:lineRule="exact"/>
        <w:rPr>
          <w:sz w:val="17"/>
          <w:szCs w:val="17"/>
        </w:rPr>
      </w:pPr>
    </w:p>
    <w:p w14:paraId="6B0DC961" w14:textId="77777777" w:rsidR="00951E40" w:rsidRDefault="00951E40" w:rsidP="00951E40">
      <w:pPr>
        <w:spacing w:before="76"/>
        <w:ind w:left="14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Tissue licenses, registration, certifications, etc.</w:t>
      </w:r>
      <w:proofErr w:type="gramEnd"/>
    </w:p>
    <w:p w14:paraId="0AF3854E" w14:textId="77777777" w:rsidR="00951E40" w:rsidRDefault="00951E40" w:rsidP="00951E40">
      <w:pPr>
        <w:spacing w:before="7" w:line="140" w:lineRule="exact"/>
        <w:rPr>
          <w:sz w:val="14"/>
          <w:szCs w:val="14"/>
        </w:rPr>
      </w:pPr>
    </w:p>
    <w:p w14:paraId="3B4DA693" w14:textId="77777777" w:rsidR="00951E40" w:rsidRDefault="00951E40" w:rsidP="00951E40">
      <w:pPr>
        <w:spacing w:line="200" w:lineRule="exact"/>
        <w:rPr>
          <w:sz w:val="20"/>
          <w:szCs w:val="20"/>
        </w:rPr>
      </w:pPr>
    </w:p>
    <w:p w14:paraId="2CFC39CF" w14:textId="77777777" w:rsidR="00951E40" w:rsidRDefault="00951E40" w:rsidP="00951E40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Title</w:t>
      </w:r>
    </w:p>
    <w:p w14:paraId="63427CF5" w14:textId="77777777" w:rsidR="00951E40" w:rsidRDefault="00951E40" w:rsidP="00951E40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Navigation</w:t>
      </w:r>
    </w:p>
    <w:p w14:paraId="08C0BD24" w14:textId="77777777" w:rsidR="00951E40" w:rsidRDefault="00951E40" w:rsidP="00951E40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Image</w:t>
      </w:r>
    </w:p>
    <w:p w14:paraId="6524C466" w14:textId="77777777" w:rsidR="00951E40" w:rsidRDefault="00951E40" w:rsidP="00951E40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Body Text</w:t>
      </w:r>
    </w:p>
    <w:p w14:paraId="4E8F7158" w14:textId="77777777" w:rsidR="00951E40" w:rsidRDefault="00951E40" w:rsidP="00951E40">
      <w:pPr>
        <w:pStyle w:val="BodyText"/>
        <w:tabs>
          <w:tab w:val="left" w:pos="859"/>
        </w:tabs>
        <w:ind w:left="860" w:firstLine="0"/>
      </w:pPr>
    </w:p>
    <w:p w14:paraId="6FFC1335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3479DB14" w14:textId="77777777" w:rsidR="00A624DE" w:rsidRDefault="00A624DE">
      <w:pPr>
        <w:spacing w:line="200" w:lineRule="exact"/>
        <w:rPr>
          <w:sz w:val="20"/>
          <w:szCs w:val="20"/>
        </w:rPr>
      </w:pPr>
    </w:p>
    <w:p w14:paraId="41D66DCD" w14:textId="77777777" w:rsidR="00A624DE" w:rsidRDefault="00AD00D9">
      <w:pPr>
        <w:pStyle w:val="Heading1"/>
        <w:ind w:left="140"/>
        <w:rPr>
          <w:b w:val="0"/>
          <w:bCs w:val="0"/>
        </w:rPr>
      </w:pPr>
      <w:r>
        <w:t>Contact</w:t>
      </w:r>
    </w:p>
    <w:p w14:paraId="5A3F1BA7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4214A8C3" w14:textId="77777777" w:rsidR="00A624DE" w:rsidRDefault="00A624DE">
      <w:pPr>
        <w:spacing w:line="200" w:lineRule="exact"/>
        <w:rPr>
          <w:sz w:val="20"/>
          <w:szCs w:val="20"/>
        </w:rPr>
      </w:pPr>
    </w:p>
    <w:p w14:paraId="2D9B2B8A" w14:textId="77777777" w:rsidR="00A624DE" w:rsidRDefault="00AD00D9">
      <w:pPr>
        <w:ind w:right="6989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Contact</w:t>
      </w:r>
      <w:r>
        <w:rPr>
          <w:rFonts w:ascii="Arial" w:eastAsia="Arial" w:hAnsi="Arial" w:cs="Arial"/>
          <w:i/>
          <w:spacing w:val="37"/>
        </w:rPr>
        <w:t xml:space="preserve"> </w:t>
      </w:r>
      <w:r>
        <w:rPr>
          <w:rFonts w:ascii="Arial" w:eastAsia="Arial" w:hAnsi="Arial" w:cs="Arial"/>
          <w:i/>
        </w:rPr>
        <w:t>information</w:t>
      </w:r>
    </w:p>
    <w:p w14:paraId="34E219C9" w14:textId="77777777" w:rsidR="00A624DE" w:rsidRDefault="00A624DE">
      <w:pPr>
        <w:spacing w:before="7" w:line="140" w:lineRule="exact"/>
        <w:rPr>
          <w:sz w:val="14"/>
          <w:szCs w:val="14"/>
        </w:rPr>
      </w:pPr>
    </w:p>
    <w:p w14:paraId="610406E3" w14:textId="77777777" w:rsidR="00A624DE" w:rsidRDefault="00A624DE">
      <w:pPr>
        <w:spacing w:line="200" w:lineRule="exact"/>
        <w:rPr>
          <w:sz w:val="20"/>
          <w:szCs w:val="20"/>
        </w:rPr>
      </w:pPr>
    </w:p>
    <w:p w14:paraId="72892E9E" w14:textId="77777777" w:rsidR="00A624DE" w:rsidRDefault="00AD00D9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Title</w:t>
      </w:r>
    </w:p>
    <w:p w14:paraId="13CE62C8" w14:textId="77777777" w:rsidR="00A624DE" w:rsidRDefault="00AD00D9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Navigation</w:t>
      </w:r>
    </w:p>
    <w:p w14:paraId="6FB03E0A" w14:textId="77777777" w:rsidR="00A624DE" w:rsidRDefault="00AD00D9">
      <w:pPr>
        <w:pStyle w:val="BodyText"/>
        <w:numPr>
          <w:ilvl w:val="0"/>
          <w:numId w:val="1"/>
        </w:numPr>
        <w:tabs>
          <w:tab w:val="left" w:pos="859"/>
        </w:tabs>
        <w:ind w:left="860"/>
      </w:pPr>
      <w:r>
        <w:t>Body</w:t>
      </w:r>
      <w:r>
        <w:rPr>
          <w:spacing w:val="18"/>
        </w:rPr>
        <w:t xml:space="preserve"> </w:t>
      </w:r>
      <w:r>
        <w:t>text</w:t>
      </w:r>
    </w:p>
    <w:sectPr w:rsidR="00A624DE">
      <w:pgSz w:w="12240" w:h="15840"/>
      <w:pgMar w:top="138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1276E"/>
    <w:multiLevelType w:val="hybridMultilevel"/>
    <w:tmpl w:val="C82028BA"/>
    <w:lvl w:ilvl="0" w:tplc="C464A6A2">
      <w:start w:val="1"/>
      <w:numFmt w:val="bullet"/>
      <w:lvlText w:val="●"/>
      <w:lvlJc w:val="left"/>
      <w:pPr>
        <w:ind w:hanging="360"/>
      </w:pPr>
      <w:rPr>
        <w:rFonts w:ascii="Arial" w:eastAsia="Arial" w:hAnsi="Arial" w:hint="default"/>
        <w:w w:val="102"/>
        <w:sz w:val="22"/>
        <w:szCs w:val="22"/>
      </w:rPr>
    </w:lvl>
    <w:lvl w:ilvl="1" w:tplc="2214DFCA">
      <w:start w:val="1"/>
      <w:numFmt w:val="bullet"/>
      <w:lvlText w:val="•"/>
      <w:lvlJc w:val="left"/>
      <w:rPr>
        <w:rFonts w:hint="default"/>
      </w:rPr>
    </w:lvl>
    <w:lvl w:ilvl="2" w:tplc="DEAC1028">
      <w:start w:val="1"/>
      <w:numFmt w:val="bullet"/>
      <w:lvlText w:val="•"/>
      <w:lvlJc w:val="left"/>
      <w:rPr>
        <w:rFonts w:hint="default"/>
      </w:rPr>
    </w:lvl>
    <w:lvl w:ilvl="3" w:tplc="1384F3EE">
      <w:start w:val="1"/>
      <w:numFmt w:val="bullet"/>
      <w:lvlText w:val="•"/>
      <w:lvlJc w:val="left"/>
      <w:rPr>
        <w:rFonts w:hint="default"/>
      </w:rPr>
    </w:lvl>
    <w:lvl w:ilvl="4" w:tplc="AE5A5502">
      <w:start w:val="1"/>
      <w:numFmt w:val="bullet"/>
      <w:lvlText w:val="•"/>
      <w:lvlJc w:val="left"/>
      <w:rPr>
        <w:rFonts w:hint="default"/>
      </w:rPr>
    </w:lvl>
    <w:lvl w:ilvl="5" w:tplc="A3A0C0B6">
      <w:start w:val="1"/>
      <w:numFmt w:val="bullet"/>
      <w:lvlText w:val="•"/>
      <w:lvlJc w:val="left"/>
      <w:rPr>
        <w:rFonts w:hint="default"/>
      </w:rPr>
    </w:lvl>
    <w:lvl w:ilvl="6" w:tplc="AF107A04">
      <w:start w:val="1"/>
      <w:numFmt w:val="bullet"/>
      <w:lvlText w:val="•"/>
      <w:lvlJc w:val="left"/>
      <w:rPr>
        <w:rFonts w:hint="default"/>
      </w:rPr>
    </w:lvl>
    <w:lvl w:ilvl="7" w:tplc="67EA14D8">
      <w:start w:val="1"/>
      <w:numFmt w:val="bullet"/>
      <w:lvlText w:val="•"/>
      <w:lvlJc w:val="left"/>
      <w:rPr>
        <w:rFonts w:hint="default"/>
      </w:rPr>
    </w:lvl>
    <w:lvl w:ilvl="8" w:tplc="21AC39F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DE"/>
    <w:rsid w:val="00094766"/>
    <w:rsid w:val="00155264"/>
    <w:rsid w:val="003A07EF"/>
    <w:rsid w:val="00951E40"/>
    <w:rsid w:val="00A624DE"/>
    <w:rsid w:val="00AD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AC0B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82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820" w:hanging="3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382</Words>
  <Characters>2182</Characters>
  <Application>Microsoft Macintosh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White</dc:creator>
  <cp:keywords/>
  <dc:description/>
  <cp:lastModifiedBy>Brianna White</cp:lastModifiedBy>
  <cp:revision>3</cp:revision>
  <dcterms:created xsi:type="dcterms:W3CDTF">2015-01-08T08:23:00Z</dcterms:created>
  <dcterms:modified xsi:type="dcterms:W3CDTF">2015-01-09T19:51:00Z</dcterms:modified>
</cp:coreProperties>
</file>