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35D95" w14:textId="44BB5289" w:rsidR="00F80FCB" w:rsidRDefault="002B3E61" w:rsidP="002B3E61">
      <w:pPr>
        <w:pStyle w:val="ListParagraph"/>
        <w:numPr>
          <w:ilvl w:val="0"/>
          <w:numId w:val="1"/>
        </w:numPr>
      </w:pPr>
      <w:r>
        <w:t>Select correct slot in parameter 50.01 FBA A enable (slot 1?)</w:t>
      </w:r>
    </w:p>
    <w:p w14:paraId="615A31D3" w14:textId="06252E6C" w:rsidR="002B3E61" w:rsidRDefault="002B3E61" w:rsidP="002B3E61">
      <w:pPr>
        <w:pStyle w:val="ListParagraph"/>
        <w:numPr>
          <w:ilvl w:val="0"/>
          <w:numId w:val="1"/>
        </w:numPr>
      </w:pPr>
      <w:r>
        <w:t xml:space="preserve">Select communication loss function in 50.02 FBA A comm loss </w:t>
      </w:r>
      <w:proofErr w:type="spellStart"/>
      <w:r>
        <w:t>func</w:t>
      </w:r>
      <w:proofErr w:type="spellEnd"/>
    </w:p>
    <w:p w14:paraId="5B728E12" w14:textId="696496DB" w:rsidR="002B3E61" w:rsidRDefault="002B3E61" w:rsidP="002B3E61">
      <w:pPr>
        <w:pStyle w:val="ListParagraph"/>
        <w:numPr>
          <w:ilvl w:val="0"/>
          <w:numId w:val="1"/>
        </w:numPr>
      </w:pPr>
      <w:r>
        <w:t>Select time amount in 50.03 FBA A comm loss t out</w:t>
      </w:r>
    </w:p>
    <w:p w14:paraId="52FC47E5" w14:textId="00374460" w:rsidR="002B3E61" w:rsidRDefault="002B3E61" w:rsidP="002B3E61">
      <w:pPr>
        <w:pStyle w:val="ListParagraph"/>
        <w:numPr>
          <w:ilvl w:val="0"/>
          <w:numId w:val="1"/>
        </w:numPr>
      </w:pPr>
      <w:r>
        <w:t>Select various values in the rest of group 50</w:t>
      </w:r>
    </w:p>
    <w:p w14:paraId="6346C70D" w14:textId="4216A462" w:rsidR="002B3E61" w:rsidRDefault="002B3E61" w:rsidP="002B3E61">
      <w:pPr>
        <w:pStyle w:val="ListParagraph"/>
        <w:numPr>
          <w:ilvl w:val="0"/>
          <w:numId w:val="1"/>
        </w:numPr>
      </w:pPr>
      <w:r>
        <w:t>Select communication settings in group 51</w:t>
      </w:r>
    </w:p>
    <w:p w14:paraId="79AD2288" w14:textId="4FCE70DE" w:rsidR="002B3E61" w:rsidRDefault="002B3E61" w:rsidP="002B3E61">
      <w:pPr>
        <w:pStyle w:val="ListParagraph"/>
        <w:numPr>
          <w:ilvl w:val="0"/>
          <w:numId w:val="1"/>
        </w:numPr>
      </w:pPr>
      <w:r>
        <w:t>Save values to permanent memory with 96.07 Parameter save manually</w:t>
      </w:r>
    </w:p>
    <w:p w14:paraId="3DCCD8E7" w14:textId="3A5F9C86" w:rsidR="002B3E61" w:rsidRDefault="002B3E61" w:rsidP="002B3E61">
      <w:pPr>
        <w:pStyle w:val="ListParagraph"/>
        <w:numPr>
          <w:ilvl w:val="0"/>
          <w:numId w:val="1"/>
        </w:numPr>
      </w:pPr>
      <w:r>
        <w:t>Validate settings made in groups 51, 52, and 53 with 51.27 FBA A par refresh</w:t>
      </w:r>
    </w:p>
    <w:p w14:paraId="0104A264" w14:textId="77777777" w:rsidR="00F42A23" w:rsidRDefault="00F42A23" w:rsidP="00F42A23">
      <w:pPr>
        <w:pStyle w:val="ListParagraph"/>
      </w:pPr>
    </w:p>
    <w:tbl>
      <w:tblPr>
        <w:tblStyle w:val="TableGrid"/>
        <w:tblW w:w="8723" w:type="dxa"/>
        <w:tblInd w:w="720" w:type="dxa"/>
        <w:tblLook w:val="04A0" w:firstRow="1" w:lastRow="0" w:firstColumn="1" w:lastColumn="0" w:noHBand="0" w:noVBand="1"/>
      </w:tblPr>
      <w:tblGrid>
        <w:gridCol w:w="2480"/>
        <w:gridCol w:w="2246"/>
        <w:gridCol w:w="1821"/>
        <w:gridCol w:w="2176"/>
      </w:tblGrid>
      <w:tr w:rsidR="0050441A" w14:paraId="7698779B" w14:textId="4F32E85D" w:rsidTr="00F42A23">
        <w:trPr>
          <w:trHeight w:val="276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14:paraId="2BA5CAD4" w14:textId="4C00B4CC" w:rsidR="0050441A" w:rsidRPr="002B3E61" w:rsidRDefault="0050441A" w:rsidP="002B3E61">
            <w:pPr>
              <w:pStyle w:val="ListParagraph"/>
              <w:ind w:left="0"/>
              <w:rPr>
                <w:b/>
                <w:bCs/>
              </w:rPr>
            </w:pPr>
            <w:r w:rsidRPr="002B3E61">
              <w:rPr>
                <w:b/>
                <w:bCs/>
              </w:rPr>
              <w:t>ACS355</w:t>
            </w:r>
          </w:p>
        </w:tc>
        <w:tc>
          <w:tcPr>
            <w:tcW w:w="2246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14:paraId="1262E283" w14:textId="7C62B1CF" w:rsidR="0050441A" w:rsidRPr="002B3E61" w:rsidRDefault="0050441A" w:rsidP="002B3E61">
            <w:pPr>
              <w:pStyle w:val="ListParagraph"/>
              <w:ind w:left="0"/>
              <w:rPr>
                <w:b/>
                <w:bCs/>
              </w:rPr>
            </w:pPr>
            <w:r w:rsidRPr="002B3E61">
              <w:rPr>
                <w:b/>
                <w:bCs/>
              </w:rPr>
              <w:t>ACS880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14:paraId="0C2BDBA8" w14:textId="61C4AD87" w:rsidR="0050441A" w:rsidRPr="002B3E61" w:rsidRDefault="0050441A" w:rsidP="002B3E6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ACS355 Value</w:t>
            </w:r>
          </w:p>
        </w:tc>
        <w:tc>
          <w:tcPr>
            <w:tcW w:w="2176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14:paraId="6F0924F4" w14:textId="68B677F6" w:rsidR="0050441A" w:rsidRPr="002B3E61" w:rsidRDefault="0050441A" w:rsidP="002B3E6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ACS880 Value</w:t>
            </w:r>
          </w:p>
        </w:tc>
      </w:tr>
      <w:tr w:rsidR="0050441A" w14:paraId="0CEB660D" w14:textId="4CDB976E" w:rsidTr="00F42A23">
        <w:trPr>
          <w:trHeight w:val="276"/>
        </w:trPr>
        <w:tc>
          <w:tcPr>
            <w:tcW w:w="2480" w:type="dxa"/>
            <w:tcBorders>
              <w:top w:val="single" w:sz="24" w:space="0" w:color="auto"/>
            </w:tcBorders>
          </w:tcPr>
          <w:p w14:paraId="5231621B" w14:textId="7B5B8957" w:rsidR="0050441A" w:rsidRDefault="0050441A" w:rsidP="002B3E61">
            <w:pPr>
              <w:pStyle w:val="ListParagraph"/>
              <w:ind w:left="0"/>
            </w:pPr>
            <w:r>
              <w:t>9802</w:t>
            </w:r>
          </w:p>
        </w:tc>
        <w:tc>
          <w:tcPr>
            <w:tcW w:w="2246" w:type="dxa"/>
            <w:tcBorders>
              <w:top w:val="single" w:sz="24" w:space="0" w:color="auto"/>
            </w:tcBorders>
          </w:tcPr>
          <w:p w14:paraId="4B8D75C2" w14:textId="77777777" w:rsidR="0050441A" w:rsidRDefault="0050441A" w:rsidP="002B3E61">
            <w:pPr>
              <w:pStyle w:val="ListParagraph"/>
              <w:ind w:left="0"/>
            </w:pPr>
          </w:p>
        </w:tc>
        <w:tc>
          <w:tcPr>
            <w:tcW w:w="1821" w:type="dxa"/>
            <w:tcBorders>
              <w:top w:val="single" w:sz="24" w:space="0" w:color="auto"/>
            </w:tcBorders>
          </w:tcPr>
          <w:p w14:paraId="6D6E46CF" w14:textId="1A945845" w:rsidR="0050441A" w:rsidRDefault="0050441A" w:rsidP="002B3E61">
            <w:pPr>
              <w:pStyle w:val="ListParagraph"/>
              <w:ind w:left="0"/>
            </w:pPr>
            <w:r>
              <w:t>4 = EXT FBA</w:t>
            </w:r>
          </w:p>
        </w:tc>
        <w:tc>
          <w:tcPr>
            <w:tcW w:w="2176" w:type="dxa"/>
            <w:tcBorders>
              <w:top w:val="single" w:sz="24" w:space="0" w:color="auto"/>
            </w:tcBorders>
          </w:tcPr>
          <w:p w14:paraId="1F4D3B4B" w14:textId="77777777" w:rsidR="0050441A" w:rsidRDefault="0050441A" w:rsidP="002B3E61">
            <w:pPr>
              <w:pStyle w:val="ListParagraph"/>
              <w:ind w:left="0"/>
            </w:pPr>
          </w:p>
        </w:tc>
      </w:tr>
      <w:tr w:rsidR="0050441A" w14:paraId="2A064284" w14:textId="70E86809" w:rsidTr="00F42A23">
        <w:trPr>
          <w:trHeight w:val="276"/>
        </w:trPr>
        <w:tc>
          <w:tcPr>
            <w:tcW w:w="2480" w:type="dxa"/>
          </w:tcPr>
          <w:p w14:paraId="3DB6BAA5" w14:textId="77777777" w:rsidR="0050441A" w:rsidRDefault="0050441A" w:rsidP="002B3E61">
            <w:pPr>
              <w:pStyle w:val="ListParagraph"/>
              <w:ind w:left="0"/>
            </w:pPr>
          </w:p>
        </w:tc>
        <w:tc>
          <w:tcPr>
            <w:tcW w:w="2246" w:type="dxa"/>
          </w:tcPr>
          <w:p w14:paraId="26230F14" w14:textId="4C533BB5" w:rsidR="0050441A" w:rsidRDefault="0050441A" w:rsidP="002B3E61">
            <w:pPr>
              <w:pStyle w:val="ListParagraph"/>
              <w:ind w:left="0"/>
            </w:pPr>
            <w:r>
              <w:t>50.01</w:t>
            </w:r>
          </w:p>
        </w:tc>
        <w:tc>
          <w:tcPr>
            <w:tcW w:w="1821" w:type="dxa"/>
          </w:tcPr>
          <w:p w14:paraId="0D35C08E" w14:textId="77777777" w:rsidR="0050441A" w:rsidRDefault="0050441A" w:rsidP="002B3E61">
            <w:pPr>
              <w:pStyle w:val="ListParagraph"/>
              <w:ind w:left="0"/>
            </w:pPr>
          </w:p>
        </w:tc>
        <w:tc>
          <w:tcPr>
            <w:tcW w:w="2176" w:type="dxa"/>
          </w:tcPr>
          <w:p w14:paraId="1EEC1F87" w14:textId="5FA80E60" w:rsidR="0050441A" w:rsidRDefault="0050441A" w:rsidP="002B3E61">
            <w:pPr>
              <w:pStyle w:val="ListParagraph"/>
              <w:ind w:left="0"/>
            </w:pPr>
            <w:r>
              <w:t>(Slot number)</w:t>
            </w:r>
          </w:p>
        </w:tc>
      </w:tr>
      <w:tr w:rsidR="0050441A" w14:paraId="6BDAB62C" w14:textId="63823410" w:rsidTr="00F42A23">
        <w:trPr>
          <w:trHeight w:val="260"/>
        </w:trPr>
        <w:tc>
          <w:tcPr>
            <w:tcW w:w="2480" w:type="dxa"/>
          </w:tcPr>
          <w:p w14:paraId="4D328A09" w14:textId="0AA35583" w:rsidR="0050441A" w:rsidRDefault="0050441A" w:rsidP="002B3E61">
            <w:pPr>
              <w:pStyle w:val="ListParagraph"/>
              <w:ind w:left="0"/>
            </w:pPr>
            <w:r>
              <w:t>5102</w:t>
            </w:r>
          </w:p>
        </w:tc>
        <w:tc>
          <w:tcPr>
            <w:tcW w:w="2246" w:type="dxa"/>
          </w:tcPr>
          <w:p w14:paraId="26E64B12" w14:textId="09CCA5C2" w:rsidR="0050441A" w:rsidRDefault="0050441A" w:rsidP="002B3E61">
            <w:pPr>
              <w:pStyle w:val="ListParagraph"/>
              <w:ind w:left="0"/>
            </w:pPr>
            <w:r>
              <w:t>51.02</w:t>
            </w:r>
          </w:p>
        </w:tc>
        <w:tc>
          <w:tcPr>
            <w:tcW w:w="1821" w:type="dxa"/>
          </w:tcPr>
          <w:p w14:paraId="4FA5C619" w14:textId="4D3C7555" w:rsidR="0050441A" w:rsidRDefault="0050441A" w:rsidP="002B3E6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76" w:type="dxa"/>
          </w:tcPr>
          <w:p w14:paraId="15144898" w14:textId="236E0C68" w:rsidR="0050441A" w:rsidRDefault="0050441A" w:rsidP="002B3E61">
            <w:pPr>
              <w:pStyle w:val="ListParagraph"/>
              <w:ind w:left="0"/>
            </w:pPr>
            <w:r>
              <w:t>0</w:t>
            </w:r>
          </w:p>
        </w:tc>
      </w:tr>
      <w:tr w:rsidR="0050441A" w14:paraId="67F032FB" w14:textId="4631AF95" w:rsidTr="00F42A23">
        <w:trPr>
          <w:trHeight w:val="276"/>
        </w:trPr>
        <w:tc>
          <w:tcPr>
            <w:tcW w:w="2480" w:type="dxa"/>
          </w:tcPr>
          <w:p w14:paraId="408B9E82" w14:textId="25F94529" w:rsidR="0050441A" w:rsidRDefault="0050441A" w:rsidP="002B3E61">
            <w:pPr>
              <w:pStyle w:val="ListParagraph"/>
              <w:ind w:left="0"/>
            </w:pPr>
            <w:r>
              <w:t>5103…5113</w:t>
            </w:r>
          </w:p>
        </w:tc>
        <w:tc>
          <w:tcPr>
            <w:tcW w:w="2246" w:type="dxa"/>
          </w:tcPr>
          <w:p w14:paraId="474CCA0D" w14:textId="11076C4F" w:rsidR="0050441A" w:rsidRDefault="0050441A" w:rsidP="002B3E61">
            <w:pPr>
              <w:pStyle w:val="ListParagraph"/>
              <w:ind w:left="0"/>
            </w:pPr>
            <w:r>
              <w:t>51.03…51.13</w:t>
            </w:r>
          </w:p>
        </w:tc>
        <w:tc>
          <w:tcPr>
            <w:tcW w:w="1821" w:type="dxa"/>
          </w:tcPr>
          <w:p w14:paraId="0B325386" w14:textId="5A776044" w:rsidR="0050441A" w:rsidRDefault="0050441A" w:rsidP="002B3E61">
            <w:pPr>
              <w:pStyle w:val="ListParagraph"/>
              <w:ind w:left="0"/>
            </w:pPr>
            <w:r>
              <w:t>(IP Info)</w:t>
            </w:r>
          </w:p>
        </w:tc>
        <w:tc>
          <w:tcPr>
            <w:tcW w:w="2176" w:type="dxa"/>
          </w:tcPr>
          <w:p w14:paraId="7B29C217" w14:textId="26DEB072" w:rsidR="0050441A" w:rsidRDefault="0050441A" w:rsidP="002B3E61">
            <w:pPr>
              <w:pStyle w:val="ListParagraph"/>
              <w:ind w:left="0"/>
            </w:pPr>
            <w:r>
              <w:t>(IP Info)</w:t>
            </w:r>
          </w:p>
        </w:tc>
      </w:tr>
      <w:tr w:rsidR="0050441A" w14:paraId="65852060" w14:textId="0C07D9D4" w:rsidTr="00F42A23">
        <w:trPr>
          <w:trHeight w:val="260"/>
        </w:trPr>
        <w:tc>
          <w:tcPr>
            <w:tcW w:w="2480" w:type="dxa"/>
          </w:tcPr>
          <w:p w14:paraId="04E0B45C" w14:textId="681D81B4" w:rsidR="0050441A" w:rsidRDefault="0050441A" w:rsidP="002B3E61">
            <w:pPr>
              <w:pStyle w:val="ListParagraph"/>
              <w:ind w:left="0"/>
            </w:pPr>
            <w:r>
              <w:t>3018</w:t>
            </w:r>
          </w:p>
        </w:tc>
        <w:tc>
          <w:tcPr>
            <w:tcW w:w="2246" w:type="dxa"/>
          </w:tcPr>
          <w:p w14:paraId="3B73D37C" w14:textId="2E569B98" w:rsidR="0050441A" w:rsidRDefault="0050441A" w:rsidP="002B3E61">
            <w:pPr>
              <w:pStyle w:val="ListParagraph"/>
              <w:ind w:left="0"/>
            </w:pPr>
            <w:r>
              <w:t>50.02</w:t>
            </w:r>
          </w:p>
        </w:tc>
        <w:tc>
          <w:tcPr>
            <w:tcW w:w="1821" w:type="dxa"/>
          </w:tcPr>
          <w:p w14:paraId="3483AB8A" w14:textId="4EDA0CD7" w:rsidR="0050441A" w:rsidRDefault="0050441A" w:rsidP="002B3E61">
            <w:pPr>
              <w:pStyle w:val="ListParagraph"/>
              <w:ind w:left="0"/>
            </w:pPr>
            <w:r>
              <w:t>1 = FAULT</w:t>
            </w:r>
          </w:p>
        </w:tc>
        <w:tc>
          <w:tcPr>
            <w:tcW w:w="2176" w:type="dxa"/>
          </w:tcPr>
          <w:p w14:paraId="243C5C08" w14:textId="186F9E04" w:rsidR="0050441A" w:rsidRDefault="0050441A" w:rsidP="002B3E61">
            <w:pPr>
              <w:pStyle w:val="ListParagraph"/>
              <w:ind w:left="0"/>
            </w:pPr>
            <w:r>
              <w:t>1 = Fault</w:t>
            </w:r>
          </w:p>
        </w:tc>
      </w:tr>
      <w:tr w:rsidR="0050441A" w14:paraId="46B4DD6C" w14:textId="3AA3535B" w:rsidTr="00F42A23">
        <w:trPr>
          <w:trHeight w:val="276"/>
        </w:trPr>
        <w:tc>
          <w:tcPr>
            <w:tcW w:w="2480" w:type="dxa"/>
          </w:tcPr>
          <w:p w14:paraId="3F37E508" w14:textId="02FF622F" w:rsidR="0050441A" w:rsidRDefault="0050441A" w:rsidP="002B3E61">
            <w:pPr>
              <w:pStyle w:val="ListParagraph"/>
              <w:ind w:left="0"/>
            </w:pPr>
            <w:r>
              <w:t>3019</w:t>
            </w:r>
          </w:p>
        </w:tc>
        <w:tc>
          <w:tcPr>
            <w:tcW w:w="2246" w:type="dxa"/>
          </w:tcPr>
          <w:p w14:paraId="5E5A3BCC" w14:textId="636F06AA" w:rsidR="0050441A" w:rsidRDefault="0050441A" w:rsidP="002B3E61">
            <w:pPr>
              <w:pStyle w:val="ListParagraph"/>
              <w:ind w:left="0"/>
            </w:pPr>
            <w:r>
              <w:t>50.03</w:t>
            </w:r>
          </w:p>
        </w:tc>
        <w:tc>
          <w:tcPr>
            <w:tcW w:w="1821" w:type="dxa"/>
          </w:tcPr>
          <w:p w14:paraId="72307C7C" w14:textId="6D970698" w:rsidR="0050441A" w:rsidRDefault="0050441A" w:rsidP="002B3E6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76" w:type="dxa"/>
          </w:tcPr>
          <w:p w14:paraId="26C1A998" w14:textId="55E4DE6B" w:rsidR="0050441A" w:rsidRDefault="0050441A" w:rsidP="002B3E61">
            <w:pPr>
              <w:pStyle w:val="ListParagraph"/>
              <w:ind w:left="0"/>
            </w:pPr>
            <w:r>
              <w:t>1</w:t>
            </w:r>
          </w:p>
        </w:tc>
      </w:tr>
      <w:tr w:rsidR="0050441A" w14:paraId="49E2B10A" w14:textId="6E93F665" w:rsidTr="00F42A23">
        <w:trPr>
          <w:trHeight w:val="276"/>
        </w:trPr>
        <w:tc>
          <w:tcPr>
            <w:tcW w:w="2480" w:type="dxa"/>
          </w:tcPr>
          <w:p w14:paraId="239F49AF" w14:textId="77777777" w:rsidR="0050441A" w:rsidRDefault="0050441A" w:rsidP="002B3E61">
            <w:pPr>
              <w:pStyle w:val="ListParagraph"/>
              <w:ind w:left="0"/>
            </w:pPr>
          </w:p>
        </w:tc>
        <w:tc>
          <w:tcPr>
            <w:tcW w:w="2246" w:type="dxa"/>
          </w:tcPr>
          <w:p w14:paraId="30DA830F" w14:textId="383B1792" w:rsidR="0050441A" w:rsidRDefault="0050441A" w:rsidP="002B3E61">
            <w:pPr>
              <w:pStyle w:val="ListParagraph"/>
              <w:ind w:left="0"/>
            </w:pPr>
            <w:r>
              <w:t>96.07</w:t>
            </w:r>
          </w:p>
        </w:tc>
        <w:tc>
          <w:tcPr>
            <w:tcW w:w="1821" w:type="dxa"/>
          </w:tcPr>
          <w:p w14:paraId="1C569111" w14:textId="77777777" w:rsidR="0050441A" w:rsidRDefault="0050441A" w:rsidP="002B3E61">
            <w:pPr>
              <w:pStyle w:val="ListParagraph"/>
              <w:ind w:left="0"/>
            </w:pPr>
          </w:p>
        </w:tc>
        <w:tc>
          <w:tcPr>
            <w:tcW w:w="2176" w:type="dxa"/>
          </w:tcPr>
          <w:p w14:paraId="3D607A27" w14:textId="08F306DC" w:rsidR="0050441A" w:rsidRDefault="0050441A" w:rsidP="002B3E61">
            <w:pPr>
              <w:pStyle w:val="ListParagraph"/>
              <w:ind w:left="0"/>
            </w:pPr>
            <w:r>
              <w:t>(Permanent save bit)</w:t>
            </w:r>
          </w:p>
        </w:tc>
      </w:tr>
      <w:tr w:rsidR="0050441A" w14:paraId="75B4D13C" w14:textId="393AEE94" w:rsidTr="00F42A23">
        <w:trPr>
          <w:trHeight w:val="260"/>
        </w:trPr>
        <w:tc>
          <w:tcPr>
            <w:tcW w:w="2480" w:type="dxa"/>
          </w:tcPr>
          <w:p w14:paraId="3CE9F17B" w14:textId="64EE72EF" w:rsidR="0050441A" w:rsidRDefault="0050441A" w:rsidP="002B3E61">
            <w:pPr>
              <w:pStyle w:val="ListParagraph"/>
              <w:ind w:left="0"/>
            </w:pPr>
            <w:r>
              <w:t>5127</w:t>
            </w:r>
          </w:p>
        </w:tc>
        <w:tc>
          <w:tcPr>
            <w:tcW w:w="2246" w:type="dxa"/>
          </w:tcPr>
          <w:p w14:paraId="75E1E255" w14:textId="20D4E8FD" w:rsidR="0050441A" w:rsidRDefault="0050441A" w:rsidP="002B3E61">
            <w:pPr>
              <w:pStyle w:val="ListParagraph"/>
              <w:ind w:left="0"/>
            </w:pPr>
            <w:r>
              <w:t>51.27</w:t>
            </w:r>
          </w:p>
        </w:tc>
        <w:tc>
          <w:tcPr>
            <w:tcW w:w="1821" w:type="dxa"/>
          </w:tcPr>
          <w:p w14:paraId="0DD49466" w14:textId="5F5E06E0" w:rsidR="0050441A" w:rsidRDefault="0050441A" w:rsidP="002B3E61">
            <w:pPr>
              <w:pStyle w:val="ListParagraph"/>
              <w:ind w:left="0"/>
            </w:pPr>
            <w:r>
              <w:t>(Refresh bit)</w:t>
            </w:r>
          </w:p>
        </w:tc>
        <w:tc>
          <w:tcPr>
            <w:tcW w:w="2176" w:type="dxa"/>
          </w:tcPr>
          <w:p w14:paraId="24DF7763" w14:textId="1541228A" w:rsidR="0050441A" w:rsidRDefault="0050441A" w:rsidP="002B3E61">
            <w:pPr>
              <w:pStyle w:val="ListParagraph"/>
              <w:ind w:left="0"/>
            </w:pPr>
            <w:r>
              <w:t>(Refresh bit)</w:t>
            </w:r>
          </w:p>
        </w:tc>
      </w:tr>
      <w:tr w:rsidR="0050441A" w14:paraId="42AC5D66" w14:textId="2BF3DFB7" w:rsidTr="00F42A23">
        <w:trPr>
          <w:trHeight w:val="276"/>
        </w:trPr>
        <w:tc>
          <w:tcPr>
            <w:tcW w:w="2480" w:type="dxa"/>
          </w:tcPr>
          <w:p w14:paraId="3775A53F" w14:textId="46A29824" w:rsidR="0050441A" w:rsidRDefault="0050441A" w:rsidP="002B3E61">
            <w:pPr>
              <w:pStyle w:val="ListParagraph"/>
              <w:ind w:left="0"/>
            </w:pPr>
            <w:r>
              <w:t>9904</w:t>
            </w:r>
          </w:p>
        </w:tc>
        <w:tc>
          <w:tcPr>
            <w:tcW w:w="2246" w:type="dxa"/>
          </w:tcPr>
          <w:p w14:paraId="37513D60" w14:textId="737FFE42" w:rsidR="0050441A" w:rsidRDefault="0050441A" w:rsidP="002B3E61">
            <w:pPr>
              <w:pStyle w:val="ListParagraph"/>
              <w:ind w:left="0"/>
            </w:pPr>
            <w:r>
              <w:t>50.04</w:t>
            </w:r>
          </w:p>
        </w:tc>
        <w:tc>
          <w:tcPr>
            <w:tcW w:w="1821" w:type="dxa"/>
          </w:tcPr>
          <w:p w14:paraId="577DB4F2" w14:textId="36DC65D6" w:rsidR="0050441A" w:rsidRDefault="0050441A" w:rsidP="002B3E61">
            <w:pPr>
              <w:pStyle w:val="ListParagraph"/>
              <w:ind w:left="0"/>
            </w:pPr>
            <w:proofErr w:type="gramStart"/>
            <w:r>
              <w:t>SCALAR:FREQ</w:t>
            </w:r>
            <w:proofErr w:type="gramEnd"/>
          </w:p>
        </w:tc>
        <w:tc>
          <w:tcPr>
            <w:tcW w:w="2176" w:type="dxa"/>
          </w:tcPr>
          <w:p w14:paraId="45DA45A6" w14:textId="19A331A5" w:rsidR="0050441A" w:rsidRDefault="0050441A" w:rsidP="002B3E61">
            <w:pPr>
              <w:pStyle w:val="ListParagraph"/>
              <w:ind w:left="0"/>
            </w:pPr>
            <w:proofErr w:type="gramStart"/>
            <w:r>
              <w:t>SCALAR:FREQ</w:t>
            </w:r>
            <w:proofErr w:type="gramEnd"/>
          </w:p>
        </w:tc>
      </w:tr>
      <w:tr w:rsidR="0050441A" w14:paraId="05A1FCA9" w14:textId="61AEC6CC" w:rsidTr="00F42A23">
        <w:trPr>
          <w:trHeight w:val="260"/>
        </w:trPr>
        <w:tc>
          <w:tcPr>
            <w:tcW w:w="2480" w:type="dxa"/>
          </w:tcPr>
          <w:p w14:paraId="74F65D45" w14:textId="6F751BEF" w:rsidR="0050441A" w:rsidRDefault="0050441A" w:rsidP="002B3E61">
            <w:pPr>
              <w:pStyle w:val="ListParagraph"/>
              <w:ind w:left="0"/>
            </w:pPr>
            <w:r>
              <w:t>5401</w:t>
            </w:r>
          </w:p>
        </w:tc>
        <w:tc>
          <w:tcPr>
            <w:tcW w:w="2246" w:type="dxa"/>
          </w:tcPr>
          <w:p w14:paraId="2A652750" w14:textId="39D229B6" w:rsidR="0050441A" w:rsidRDefault="0050441A" w:rsidP="002B3E61">
            <w:pPr>
              <w:pStyle w:val="ListParagraph"/>
              <w:ind w:left="0"/>
            </w:pPr>
            <w:r>
              <w:t>52.01</w:t>
            </w:r>
          </w:p>
        </w:tc>
        <w:tc>
          <w:tcPr>
            <w:tcW w:w="1821" w:type="dxa"/>
          </w:tcPr>
          <w:p w14:paraId="11A93D81" w14:textId="226F5B57" w:rsidR="0050441A" w:rsidRDefault="0050441A" w:rsidP="002B3E61">
            <w:pPr>
              <w:pStyle w:val="ListParagraph"/>
              <w:ind w:left="0"/>
            </w:pPr>
            <w:r>
              <w:t>(Motor Data)</w:t>
            </w:r>
          </w:p>
        </w:tc>
        <w:tc>
          <w:tcPr>
            <w:tcW w:w="2176" w:type="dxa"/>
          </w:tcPr>
          <w:p w14:paraId="090D639E" w14:textId="6D0071AC" w:rsidR="0050441A" w:rsidRDefault="0050441A" w:rsidP="002B3E61">
            <w:pPr>
              <w:pStyle w:val="ListParagraph"/>
              <w:ind w:left="0"/>
            </w:pPr>
            <w:r>
              <w:t>(</w:t>
            </w:r>
            <w:r>
              <w:t>Motor Data</w:t>
            </w:r>
            <w:r>
              <w:t>)</w:t>
            </w:r>
          </w:p>
        </w:tc>
      </w:tr>
      <w:tr w:rsidR="0050441A" w14:paraId="33C9106A" w14:textId="61B36044" w:rsidTr="00F42A23">
        <w:trPr>
          <w:trHeight w:val="276"/>
        </w:trPr>
        <w:tc>
          <w:tcPr>
            <w:tcW w:w="2480" w:type="dxa"/>
          </w:tcPr>
          <w:p w14:paraId="025ACEEC" w14:textId="436D2D61" w:rsidR="0050441A" w:rsidRDefault="0050441A" w:rsidP="002B3E61">
            <w:pPr>
              <w:pStyle w:val="ListParagraph"/>
              <w:ind w:left="0"/>
            </w:pPr>
            <w:r>
              <w:t>5402</w:t>
            </w:r>
          </w:p>
        </w:tc>
        <w:tc>
          <w:tcPr>
            <w:tcW w:w="2246" w:type="dxa"/>
          </w:tcPr>
          <w:p w14:paraId="70C0E975" w14:textId="16F9217B" w:rsidR="0050441A" w:rsidRDefault="0050441A" w:rsidP="002B3E61">
            <w:pPr>
              <w:pStyle w:val="ListParagraph"/>
              <w:ind w:left="0"/>
            </w:pPr>
            <w:r>
              <w:t>52.03</w:t>
            </w:r>
          </w:p>
        </w:tc>
        <w:tc>
          <w:tcPr>
            <w:tcW w:w="1821" w:type="dxa"/>
          </w:tcPr>
          <w:p w14:paraId="0B3DF81D" w14:textId="71BD14CD" w:rsidR="0050441A" w:rsidRDefault="0050441A" w:rsidP="002B3E61">
            <w:pPr>
              <w:pStyle w:val="ListParagraph"/>
              <w:ind w:left="0"/>
            </w:pPr>
            <w:r>
              <w:t>(</w:t>
            </w:r>
            <w:r>
              <w:t>Motor Data</w:t>
            </w:r>
            <w:r>
              <w:t>)</w:t>
            </w:r>
          </w:p>
        </w:tc>
        <w:tc>
          <w:tcPr>
            <w:tcW w:w="2176" w:type="dxa"/>
          </w:tcPr>
          <w:p w14:paraId="3980EF90" w14:textId="4843AE03" w:rsidR="0050441A" w:rsidRDefault="0050441A" w:rsidP="002B3E61">
            <w:pPr>
              <w:pStyle w:val="ListParagraph"/>
              <w:ind w:left="0"/>
            </w:pPr>
            <w:r>
              <w:t>(</w:t>
            </w:r>
            <w:r>
              <w:t>Motor Data</w:t>
            </w:r>
            <w:r>
              <w:t>)</w:t>
            </w:r>
          </w:p>
        </w:tc>
      </w:tr>
      <w:tr w:rsidR="0050441A" w14:paraId="77851ECD" w14:textId="22733F81" w:rsidTr="00F42A23">
        <w:trPr>
          <w:trHeight w:val="260"/>
        </w:trPr>
        <w:tc>
          <w:tcPr>
            <w:tcW w:w="2480" w:type="dxa"/>
          </w:tcPr>
          <w:p w14:paraId="50286F2D" w14:textId="0A07A9B3" w:rsidR="0050441A" w:rsidRDefault="0050441A" w:rsidP="002B3E61">
            <w:pPr>
              <w:pStyle w:val="ListParagraph"/>
              <w:ind w:left="0"/>
            </w:pPr>
            <w:r>
              <w:t>5501</w:t>
            </w:r>
          </w:p>
        </w:tc>
        <w:tc>
          <w:tcPr>
            <w:tcW w:w="2246" w:type="dxa"/>
          </w:tcPr>
          <w:p w14:paraId="3A3DFFA5" w14:textId="3BE4CDE4" w:rsidR="0050441A" w:rsidRDefault="0050441A" w:rsidP="002B3E61">
            <w:pPr>
              <w:pStyle w:val="ListParagraph"/>
              <w:ind w:left="0"/>
            </w:pPr>
            <w:r>
              <w:t>53.01</w:t>
            </w:r>
          </w:p>
        </w:tc>
        <w:tc>
          <w:tcPr>
            <w:tcW w:w="1821" w:type="dxa"/>
          </w:tcPr>
          <w:p w14:paraId="16FF53A6" w14:textId="6E45BD5F" w:rsidR="0050441A" w:rsidRDefault="0050441A" w:rsidP="002B3E61">
            <w:pPr>
              <w:pStyle w:val="ListParagraph"/>
              <w:ind w:left="0"/>
            </w:pPr>
            <w:r>
              <w:t>(</w:t>
            </w:r>
            <w:r>
              <w:t>Motor Data</w:t>
            </w:r>
            <w:r>
              <w:t>)</w:t>
            </w:r>
          </w:p>
        </w:tc>
        <w:tc>
          <w:tcPr>
            <w:tcW w:w="2176" w:type="dxa"/>
          </w:tcPr>
          <w:p w14:paraId="3A5809B0" w14:textId="13452EF9" w:rsidR="0050441A" w:rsidRDefault="0050441A" w:rsidP="002B3E61">
            <w:pPr>
              <w:pStyle w:val="ListParagraph"/>
              <w:ind w:left="0"/>
            </w:pPr>
            <w:r>
              <w:t>(</w:t>
            </w:r>
            <w:r>
              <w:t>Motor Data</w:t>
            </w:r>
            <w:r>
              <w:t>)</w:t>
            </w:r>
          </w:p>
        </w:tc>
      </w:tr>
      <w:tr w:rsidR="0050441A" w14:paraId="62A54A3F" w14:textId="5E7865E6" w:rsidTr="00F42A23">
        <w:trPr>
          <w:trHeight w:val="276"/>
        </w:trPr>
        <w:tc>
          <w:tcPr>
            <w:tcW w:w="2480" w:type="dxa"/>
          </w:tcPr>
          <w:p w14:paraId="260D0C5D" w14:textId="28DDC69E" w:rsidR="0050441A" w:rsidRDefault="0050441A" w:rsidP="002B3E61">
            <w:pPr>
              <w:pStyle w:val="ListParagraph"/>
              <w:ind w:left="0"/>
            </w:pPr>
            <w:r>
              <w:t>5502</w:t>
            </w:r>
          </w:p>
        </w:tc>
        <w:tc>
          <w:tcPr>
            <w:tcW w:w="2246" w:type="dxa"/>
          </w:tcPr>
          <w:p w14:paraId="5DA01DD5" w14:textId="247BFEB8" w:rsidR="0050441A" w:rsidRDefault="0050441A" w:rsidP="002B3E61">
            <w:pPr>
              <w:pStyle w:val="ListParagraph"/>
              <w:ind w:left="0"/>
            </w:pPr>
            <w:r>
              <w:t>53.03</w:t>
            </w:r>
          </w:p>
        </w:tc>
        <w:tc>
          <w:tcPr>
            <w:tcW w:w="1821" w:type="dxa"/>
          </w:tcPr>
          <w:p w14:paraId="084B31DB" w14:textId="6ED2BA78" w:rsidR="0050441A" w:rsidRDefault="0050441A" w:rsidP="002B3E61">
            <w:pPr>
              <w:pStyle w:val="ListParagraph"/>
              <w:ind w:left="0"/>
            </w:pPr>
            <w:r>
              <w:t>(</w:t>
            </w:r>
            <w:r>
              <w:t>Motor Data</w:t>
            </w:r>
            <w:r>
              <w:t>)</w:t>
            </w:r>
          </w:p>
        </w:tc>
        <w:tc>
          <w:tcPr>
            <w:tcW w:w="2176" w:type="dxa"/>
          </w:tcPr>
          <w:p w14:paraId="4BEA14E7" w14:textId="685860C1" w:rsidR="0050441A" w:rsidRDefault="0050441A" w:rsidP="002B3E61">
            <w:pPr>
              <w:pStyle w:val="ListParagraph"/>
              <w:ind w:left="0"/>
            </w:pPr>
            <w:r>
              <w:t>(</w:t>
            </w:r>
            <w:r>
              <w:t>Motor Data</w:t>
            </w:r>
            <w:r>
              <w:t>)</w:t>
            </w:r>
          </w:p>
        </w:tc>
      </w:tr>
      <w:tr w:rsidR="0050441A" w14:paraId="1F46D4A7" w14:textId="6E30AE6B" w:rsidTr="00F42A23">
        <w:trPr>
          <w:trHeight w:val="276"/>
        </w:trPr>
        <w:tc>
          <w:tcPr>
            <w:tcW w:w="2480" w:type="dxa"/>
          </w:tcPr>
          <w:p w14:paraId="502C378C" w14:textId="50D0653C" w:rsidR="0050441A" w:rsidRDefault="0050441A" w:rsidP="002B3E61">
            <w:pPr>
              <w:pStyle w:val="ListParagraph"/>
              <w:ind w:left="0"/>
            </w:pPr>
            <w:r>
              <w:t>1001</w:t>
            </w:r>
          </w:p>
        </w:tc>
        <w:tc>
          <w:tcPr>
            <w:tcW w:w="2246" w:type="dxa"/>
          </w:tcPr>
          <w:p w14:paraId="4B5BE401" w14:textId="2D2A5D3A" w:rsidR="0050441A" w:rsidRDefault="0050441A" w:rsidP="002B3E61">
            <w:pPr>
              <w:pStyle w:val="ListParagraph"/>
              <w:ind w:left="0"/>
            </w:pPr>
            <w:r>
              <w:t>20.01</w:t>
            </w:r>
          </w:p>
        </w:tc>
        <w:tc>
          <w:tcPr>
            <w:tcW w:w="1821" w:type="dxa"/>
          </w:tcPr>
          <w:p w14:paraId="533281EE" w14:textId="684661C1" w:rsidR="0050441A" w:rsidRDefault="0050441A" w:rsidP="002B3E61">
            <w:pPr>
              <w:pStyle w:val="ListParagraph"/>
              <w:ind w:left="0"/>
            </w:pPr>
            <w:r>
              <w:t>10 = COMM</w:t>
            </w:r>
          </w:p>
        </w:tc>
        <w:tc>
          <w:tcPr>
            <w:tcW w:w="2176" w:type="dxa"/>
          </w:tcPr>
          <w:p w14:paraId="5CA02A2B" w14:textId="7D4E28F9" w:rsidR="0050441A" w:rsidRDefault="0050441A" w:rsidP="002B3E61">
            <w:pPr>
              <w:pStyle w:val="ListParagraph"/>
              <w:ind w:left="0"/>
            </w:pPr>
            <w:r>
              <w:t>12 = Fieldbus A</w:t>
            </w:r>
          </w:p>
        </w:tc>
      </w:tr>
      <w:tr w:rsidR="0050441A" w14:paraId="48DF8D31" w14:textId="077E91A9" w:rsidTr="00F42A23">
        <w:trPr>
          <w:trHeight w:val="260"/>
        </w:trPr>
        <w:tc>
          <w:tcPr>
            <w:tcW w:w="2480" w:type="dxa"/>
          </w:tcPr>
          <w:p w14:paraId="5C530A08" w14:textId="2844E586" w:rsidR="0050441A" w:rsidRDefault="0050441A" w:rsidP="002B3E61">
            <w:pPr>
              <w:pStyle w:val="ListParagraph"/>
              <w:ind w:left="0"/>
            </w:pPr>
            <w:r>
              <w:t>1103</w:t>
            </w:r>
          </w:p>
        </w:tc>
        <w:tc>
          <w:tcPr>
            <w:tcW w:w="2246" w:type="dxa"/>
          </w:tcPr>
          <w:p w14:paraId="78B4BDBA" w14:textId="66C8C86F" w:rsidR="0050441A" w:rsidRDefault="0050441A" w:rsidP="002B3E61">
            <w:pPr>
              <w:pStyle w:val="ListParagraph"/>
              <w:ind w:left="0"/>
            </w:pPr>
            <w:r>
              <w:t>22.11</w:t>
            </w:r>
          </w:p>
        </w:tc>
        <w:tc>
          <w:tcPr>
            <w:tcW w:w="1821" w:type="dxa"/>
          </w:tcPr>
          <w:p w14:paraId="0B56EB96" w14:textId="24FE4626" w:rsidR="0050441A" w:rsidRDefault="0050441A" w:rsidP="002B3E61">
            <w:pPr>
              <w:pStyle w:val="ListParagraph"/>
              <w:ind w:left="0"/>
            </w:pPr>
            <w:r>
              <w:t>8 = COMM</w:t>
            </w:r>
          </w:p>
        </w:tc>
        <w:tc>
          <w:tcPr>
            <w:tcW w:w="2176" w:type="dxa"/>
          </w:tcPr>
          <w:p w14:paraId="1DA6B24D" w14:textId="693268FE" w:rsidR="0050441A" w:rsidRDefault="0050441A" w:rsidP="002B3E61">
            <w:pPr>
              <w:pStyle w:val="ListParagraph"/>
              <w:ind w:left="0"/>
            </w:pPr>
            <w:r>
              <w:t>4 = FB A ref1</w:t>
            </w:r>
          </w:p>
        </w:tc>
      </w:tr>
    </w:tbl>
    <w:p w14:paraId="2066A7FC" w14:textId="4D2A8F44" w:rsidR="002B3E61" w:rsidRDefault="002B3E61" w:rsidP="002B3E61">
      <w:pPr>
        <w:pStyle w:val="ListParagraph"/>
      </w:pPr>
    </w:p>
    <w:sectPr w:rsidR="002B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02BD2"/>
    <w:multiLevelType w:val="hybridMultilevel"/>
    <w:tmpl w:val="81A06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61"/>
    <w:rsid w:val="002B3E61"/>
    <w:rsid w:val="0050441A"/>
    <w:rsid w:val="00F42A23"/>
    <w:rsid w:val="00F8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03DB"/>
  <w15:chartTrackingRefBased/>
  <w15:docId w15:val="{905C2213-6BB9-4307-A82E-FFA7869F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E61"/>
    <w:pPr>
      <w:ind w:left="720"/>
      <w:contextualSpacing/>
    </w:pPr>
  </w:style>
  <w:style w:type="table" w:styleId="TableGrid">
    <w:name w:val="Table Grid"/>
    <w:basedOn w:val="TableNormal"/>
    <w:uiPriority w:val="39"/>
    <w:rsid w:val="002B3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Rehbein, Connor</dc:creator>
  <cp:keywords/>
  <dc:description/>
  <cp:lastModifiedBy>Rehbein, Connor</cp:lastModifiedBy>
  <cp:revision>1</cp:revision>
  <dcterms:created xsi:type="dcterms:W3CDTF">2020-07-08T13:24:00Z</dcterms:created>
  <dcterms:modified xsi:type="dcterms:W3CDTF">2020-07-08T13:45:00Z</dcterms:modified>
</cp:coreProperties>
</file>