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A0" w:rsidRPr="0015528C" w:rsidRDefault="00166D17" w:rsidP="00166D17">
      <w:pPr>
        <w:jc w:val="center"/>
        <w:rPr>
          <w:b/>
        </w:rPr>
      </w:pPr>
      <w:bookmarkStart w:id="0" w:name="_GoBack"/>
      <w:r w:rsidRPr="0015528C">
        <w:rPr>
          <w:b/>
        </w:rPr>
        <w:t>Setting User Frames Using Automatic Grid Frame Set</w:t>
      </w:r>
    </w:p>
    <w:bookmarkEnd w:id="0"/>
    <w:p w:rsidR="00166D17" w:rsidRDefault="00166D17" w:rsidP="00166D17">
      <w:r>
        <w:t>Make sure the camera has been focused, and aperture has been set (</w:t>
      </w:r>
      <w:r w:rsidRPr="00166D17">
        <w:rPr>
          <w:color w:val="FF0000"/>
        </w:rPr>
        <w:t>see other document</w:t>
      </w:r>
      <w:r>
        <w:t>)</w:t>
      </w:r>
    </w:p>
    <w:p w:rsidR="00166D17" w:rsidRPr="0015528C" w:rsidRDefault="007234CB" w:rsidP="00166D17">
      <w:pPr>
        <w:rPr>
          <w:b/>
        </w:rPr>
      </w:pPr>
      <w:r w:rsidRPr="0015528C">
        <w:rPr>
          <w:b/>
        </w:rPr>
        <w:t>Jackpot</w:t>
      </w:r>
      <w:r w:rsidR="00166D17" w:rsidRPr="0015528C">
        <w:rPr>
          <w:b/>
        </w:rPr>
        <w:t xml:space="preserve"> Frame:</w:t>
      </w:r>
    </w:p>
    <w:p w:rsidR="00FC1C3C" w:rsidRDefault="00396B91" w:rsidP="00FC1C3C">
      <w:pPr>
        <w:pStyle w:val="ListParagraph"/>
        <w:numPr>
          <w:ilvl w:val="0"/>
          <w:numId w:val="1"/>
        </w:numPr>
      </w:pPr>
      <w:r>
        <w:t>Run the “JR_</w:t>
      </w:r>
      <w:r w:rsidR="007234CB">
        <w:t>CALIJACKPOT</w:t>
      </w:r>
      <w:r>
        <w:t xml:space="preserve">” TP program. This will move the robot EOAT over the </w:t>
      </w:r>
      <w:r w:rsidR="007234CB">
        <w:t>jackpot</w:t>
      </w:r>
      <w:r>
        <w:t xml:space="preserve"> conveyor. </w:t>
      </w:r>
    </w:p>
    <w:p w:rsidR="00CB4EDC" w:rsidRDefault="00CB4EDC" w:rsidP="00CB4EDC">
      <w:pPr>
        <w:pStyle w:val="ListParagraph"/>
        <w:numPr>
          <w:ilvl w:val="0"/>
          <w:numId w:val="1"/>
        </w:numPr>
        <w:ind w:left="360"/>
      </w:pPr>
      <w:r>
        <w:t xml:space="preserve">With the robot and grid in position, </w:t>
      </w:r>
      <w:r w:rsidR="00FC1C3C">
        <w:t>you can run</w:t>
      </w:r>
      <w:r>
        <w:t xml:space="preserve"> the Automatic Grid Frame Set function on the robot teach pendent.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Menu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IRVision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Vision Utilities</w:t>
      </w:r>
    </w:p>
    <w:p w:rsidR="00FC1C3C" w:rsidRDefault="00CB4EDC" w:rsidP="00CB4EDC">
      <w:pPr>
        <w:pStyle w:val="ListParagraph"/>
        <w:numPr>
          <w:ilvl w:val="1"/>
          <w:numId w:val="1"/>
        </w:numPr>
        <w:ind w:left="720"/>
      </w:pPr>
      <w:r>
        <w:t>Automatic Grid Frame Set</w:t>
      </w:r>
    </w:p>
    <w:p w:rsidR="00CB4EDC" w:rsidRDefault="00CB4EDC" w:rsidP="00CB4EDC">
      <w:pPr>
        <w:pStyle w:val="ListParagraph"/>
        <w:numPr>
          <w:ilvl w:val="1"/>
          <w:numId w:val="1"/>
        </w:numPr>
        <w:ind w:left="720"/>
      </w:pPr>
      <w:r>
        <w:t>Detail (F3)</w:t>
      </w:r>
    </w:p>
    <w:p w:rsidR="00FC1C3C" w:rsidRDefault="00FC1C3C" w:rsidP="00CB4EDC">
      <w:pPr>
        <w:pStyle w:val="ListParagraph"/>
        <w:numPr>
          <w:ilvl w:val="1"/>
          <w:numId w:val="1"/>
        </w:numPr>
        <w:ind w:left="720"/>
      </w:pPr>
      <w:r>
        <w:t>Arrow down the Start Position, and press Record (F4)</w:t>
      </w:r>
    </w:p>
    <w:p w:rsidR="00E10CD1" w:rsidRDefault="00FC1C3C" w:rsidP="00CB4EDC">
      <w:pPr>
        <w:pStyle w:val="ListParagraph"/>
        <w:numPr>
          <w:ilvl w:val="1"/>
          <w:numId w:val="1"/>
        </w:numPr>
        <w:ind w:left="720"/>
      </w:pPr>
      <w:r>
        <w:t>Enter the values shown below for items 1-12</w:t>
      </w:r>
    </w:p>
    <w:p w:rsidR="00CB4EDC" w:rsidRDefault="007234CB" w:rsidP="00E10CD1">
      <w:pPr>
        <w:ind w:firstLine="720"/>
      </w:pPr>
      <w:r>
        <w:rPr>
          <w:noProof/>
        </w:rPr>
        <w:drawing>
          <wp:inline distT="0" distB="0" distL="0" distR="0" wp14:anchorId="70716385" wp14:editId="59BB08B3">
            <wp:extent cx="4714286" cy="44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3C" w:rsidRDefault="00FC1C3C" w:rsidP="00CB4EDC">
      <w:pPr>
        <w:pStyle w:val="ListParagraph"/>
      </w:pPr>
    </w:p>
    <w:p w:rsidR="00FC1C3C" w:rsidRDefault="00FC1C3C" w:rsidP="00FC1C3C">
      <w:pPr>
        <w:pStyle w:val="ListParagraph"/>
        <w:numPr>
          <w:ilvl w:val="0"/>
          <w:numId w:val="1"/>
        </w:numPr>
      </w:pPr>
      <w:r>
        <w:t>Once the starting position has been recorded, and all values set, you can execute the grid frame set function.</w:t>
      </w:r>
      <w:r w:rsidR="007B0F12">
        <w:t xml:space="preserve"> </w:t>
      </w:r>
      <w:r w:rsidR="007B0F12" w:rsidRPr="007B0F12">
        <w:rPr>
          <w:color w:val="FF0000"/>
        </w:rPr>
        <w:t>CAU</w:t>
      </w:r>
      <w:r w:rsidR="00A83AD0">
        <w:rPr>
          <w:color w:val="FF0000"/>
        </w:rPr>
        <w:t>T</w:t>
      </w:r>
      <w:r w:rsidR="007B0F12" w:rsidRPr="007B0F12">
        <w:rPr>
          <w:color w:val="FF0000"/>
        </w:rPr>
        <w:t>ION, Robot is going to move once you start!</w:t>
      </w:r>
    </w:p>
    <w:p w:rsidR="008370D6" w:rsidRDefault="007B0F12" w:rsidP="00FC1C3C">
      <w:pPr>
        <w:pStyle w:val="ListParagraph"/>
        <w:numPr>
          <w:ilvl w:val="1"/>
          <w:numId w:val="1"/>
        </w:numPr>
      </w:pPr>
      <w:r>
        <w:t>Make sure Start Position is not highlighted.</w:t>
      </w:r>
    </w:p>
    <w:p w:rsidR="007B0F12" w:rsidRDefault="007B0F12" w:rsidP="00FC1C3C">
      <w:pPr>
        <w:pStyle w:val="ListParagraph"/>
        <w:numPr>
          <w:ilvl w:val="1"/>
          <w:numId w:val="1"/>
        </w:numPr>
      </w:pPr>
      <w:r>
        <w:lastRenderedPageBreak/>
        <w:t>While holding the enable switch and shift, press execute.</w:t>
      </w:r>
    </w:p>
    <w:p w:rsidR="007B0F12" w:rsidRDefault="007B0F12" w:rsidP="007B0F12">
      <w:pPr>
        <w:pStyle w:val="ListParagraph"/>
        <w:ind w:left="1440"/>
      </w:pPr>
    </w:p>
    <w:p w:rsidR="00404827" w:rsidRDefault="00404827" w:rsidP="00404827">
      <w:pPr>
        <w:pStyle w:val="ListParagraph"/>
        <w:numPr>
          <w:ilvl w:val="1"/>
          <w:numId w:val="1"/>
        </w:numPr>
      </w:pPr>
      <w:r>
        <w:t xml:space="preserve">Once complete, the user frame will be taught for the </w:t>
      </w:r>
      <w:r w:rsidR="00485F7A">
        <w:t>jackpot</w:t>
      </w:r>
      <w:r>
        <w:t xml:space="preserve"> Conveyor.</w:t>
      </w:r>
    </w:p>
    <w:sectPr w:rsidR="0040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67126"/>
    <w:multiLevelType w:val="hybridMultilevel"/>
    <w:tmpl w:val="301A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25"/>
    <w:rsid w:val="00142AA3"/>
    <w:rsid w:val="0015528C"/>
    <w:rsid w:val="00156A25"/>
    <w:rsid w:val="00166D17"/>
    <w:rsid w:val="00396B91"/>
    <w:rsid w:val="00404827"/>
    <w:rsid w:val="00485F7A"/>
    <w:rsid w:val="006B6820"/>
    <w:rsid w:val="007234CB"/>
    <w:rsid w:val="0077250B"/>
    <w:rsid w:val="007B0F12"/>
    <w:rsid w:val="00800B13"/>
    <w:rsid w:val="008370D6"/>
    <w:rsid w:val="00A83AD0"/>
    <w:rsid w:val="00B46AC7"/>
    <w:rsid w:val="00C33B74"/>
    <w:rsid w:val="00CB4EDC"/>
    <w:rsid w:val="00E10CD1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4BD71-725C-4E81-8D4B-F5D8D3E5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Solack</dc:creator>
  <cp:keywords/>
  <dc:description/>
  <cp:lastModifiedBy>Matt Amidon</cp:lastModifiedBy>
  <cp:revision>6</cp:revision>
  <dcterms:created xsi:type="dcterms:W3CDTF">2018-07-23T19:24:00Z</dcterms:created>
  <dcterms:modified xsi:type="dcterms:W3CDTF">2018-08-11T00:27:00Z</dcterms:modified>
</cp:coreProperties>
</file>