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64A14" w14:textId="094C2502" w:rsidR="00263FCB" w:rsidRDefault="00263FCB" w:rsidP="008D4DA7">
      <w:bookmarkStart w:id="0" w:name="_GoBack"/>
      <w:bookmarkEnd w:id="0"/>
      <w:r>
        <w:t>This document includes</w:t>
      </w:r>
      <w:r w:rsidR="002677D2">
        <w:t xml:space="preserve"> a hands-on</w:t>
      </w:r>
      <w:r>
        <w:t xml:space="preserve"> </w:t>
      </w:r>
      <w:r w:rsidR="002677D2">
        <w:t>task</w:t>
      </w:r>
      <w:r w:rsidR="007847CC">
        <w:t xml:space="preserve"> to evaluate the trainees understanding of </w:t>
      </w:r>
      <w:r w:rsidR="002677D2">
        <w:t xml:space="preserve">the </w:t>
      </w:r>
      <w:r w:rsidR="00AC59C1">
        <w:t>FANUC teach pendent and how to interact with it</w:t>
      </w:r>
      <w:r w:rsidR="00A55561">
        <w:t xml:space="preserve">. As the instructor, you should </w:t>
      </w:r>
      <w:r w:rsidR="007847CC">
        <w:t>work with one trainee at a time to do this evaluation</w:t>
      </w:r>
      <w:r w:rsidR="00A55561">
        <w:t>. Evaluate the trainees separately for each situation and score them based on the procedural steps listed for that drill.</w:t>
      </w:r>
      <w:r w:rsidR="00DC630D">
        <w:t xml:space="preserve"> Every answer must be “Yes” to pass the trainee on this evaluation. </w:t>
      </w:r>
      <w:r w:rsidR="00A95784">
        <w:t xml:space="preserve">If any questions were answered “No”, then </w:t>
      </w:r>
      <w:r w:rsidR="00A55561">
        <w:t xml:space="preserve">retraining is required. </w:t>
      </w:r>
    </w:p>
    <w:p w14:paraId="63D732E4" w14:textId="2AEA474E" w:rsidR="008D4DA7" w:rsidRPr="00A55561" w:rsidRDefault="008D4DA7" w:rsidP="008D4DA7">
      <w:pPr>
        <w:rPr>
          <w:i/>
        </w:rPr>
      </w:pPr>
      <w:r w:rsidRPr="00A55561">
        <w:rPr>
          <w:i/>
        </w:rPr>
        <w:t xml:space="preserve">NOTE: Alert operations that you will be using </w:t>
      </w:r>
      <w:r w:rsidR="00AC59C1">
        <w:rPr>
          <w:i/>
        </w:rPr>
        <w:t>a FANUC robot</w:t>
      </w:r>
      <w:r w:rsidRPr="00A55561">
        <w:rPr>
          <w:i/>
        </w:rPr>
        <w:t xml:space="preserve"> for tr</w:t>
      </w:r>
      <w:r w:rsidR="00831328">
        <w:rPr>
          <w:i/>
        </w:rPr>
        <w:t>aining</w:t>
      </w:r>
      <w:r w:rsidRPr="00A55561">
        <w:rPr>
          <w:i/>
        </w:rPr>
        <w:t xml:space="preserve"> so that they are n</w:t>
      </w:r>
      <w:r w:rsidR="007847CC">
        <w:rPr>
          <w:i/>
        </w:rPr>
        <w:t>ot alarmed by any activities. (T</w:t>
      </w:r>
      <w:r w:rsidRPr="00A55561">
        <w:rPr>
          <w:i/>
        </w:rPr>
        <w:t xml:space="preserve">ime with the </w:t>
      </w:r>
      <w:r w:rsidR="00AC59C1">
        <w:rPr>
          <w:i/>
        </w:rPr>
        <w:t>robot</w:t>
      </w:r>
      <w:r w:rsidRPr="00A55561">
        <w:rPr>
          <w:i/>
        </w:rPr>
        <w:t xml:space="preserve"> should have been </w:t>
      </w:r>
      <w:r w:rsidR="00AC59C1" w:rsidRPr="00A55561">
        <w:rPr>
          <w:i/>
        </w:rPr>
        <w:t>pre</w:t>
      </w:r>
      <w:r w:rsidR="00AC59C1">
        <w:rPr>
          <w:i/>
        </w:rPr>
        <w:t>viously</w:t>
      </w:r>
      <w:r w:rsidRPr="00A55561">
        <w:rPr>
          <w:i/>
        </w:rPr>
        <w:t xml:space="preserve"> arranged so as to not negatively impact operations)</w:t>
      </w:r>
    </w:p>
    <w:p w14:paraId="7ABFA66A" w14:textId="28C9DE9F" w:rsidR="00731D55" w:rsidRDefault="00AC59C1" w:rsidP="00263FCB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 #1</w:t>
      </w:r>
      <w:r w:rsidR="00731D55">
        <w:rPr>
          <w:b/>
          <w:sz w:val="28"/>
          <w:szCs w:val="28"/>
        </w:rPr>
        <w:t>: Create a Safe Work Zone</w:t>
      </w:r>
    </w:p>
    <w:p w14:paraId="06CD24FB" w14:textId="0C762B35" w:rsidR="00731D55" w:rsidRDefault="00731D55" w:rsidP="00731D55">
      <w:r w:rsidRPr="00DC630D">
        <w:rPr>
          <w:u w:val="single"/>
        </w:rPr>
        <w:t>Trainer Instructions:</w:t>
      </w:r>
      <w:r>
        <w:t xml:space="preserve"> Ask the trainee to stop the </w:t>
      </w:r>
      <w:r w:rsidR="00AC59C1">
        <w:t>robot</w:t>
      </w:r>
      <w:r>
        <w:t xml:space="preserve">, </w:t>
      </w:r>
      <w:r w:rsidR="0033387E">
        <w:t>ensure all personnel</w:t>
      </w:r>
      <w:r w:rsidR="00AC59C1">
        <w:t xml:space="preserve"> are clear of the </w:t>
      </w:r>
      <w:r w:rsidR="0033387E">
        <w:t>robotic work cell</w:t>
      </w:r>
      <w:r>
        <w:t xml:space="preserve">, </w:t>
      </w:r>
      <w:r w:rsidR="0033387E">
        <w:t xml:space="preserve">and </w:t>
      </w:r>
      <w:r>
        <w:t>verify tha</w:t>
      </w:r>
      <w:r w:rsidR="0033387E">
        <w:t>t equipment is in a safe state.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7584"/>
        <w:gridCol w:w="903"/>
        <w:gridCol w:w="898"/>
      </w:tblGrid>
      <w:tr w:rsidR="00731D55" w14:paraId="11ABF131" w14:textId="77777777" w:rsidTr="0033387E">
        <w:trPr>
          <w:trHeight w:val="259"/>
        </w:trPr>
        <w:tc>
          <w:tcPr>
            <w:tcW w:w="7584" w:type="dxa"/>
          </w:tcPr>
          <w:p w14:paraId="071066FC" w14:textId="77777777" w:rsidR="00731D55" w:rsidRPr="00DC630D" w:rsidRDefault="00731D55" w:rsidP="00D87256">
            <w:pPr>
              <w:rPr>
                <w:b/>
              </w:rPr>
            </w:pPr>
            <w:r w:rsidRPr="00DC630D">
              <w:rPr>
                <w:b/>
              </w:rPr>
              <w:t>Evaluation of procedural steps</w:t>
            </w:r>
          </w:p>
        </w:tc>
        <w:tc>
          <w:tcPr>
            <w:tcW w:w="903" w:type="dxa"/>
          </w:tcPr>
          <w:p w14:paraId="1B4B950F" w14:textId="77777777" w:rsidR="00731D55" w:rsidRPr="00DC630D" w:rsidRDefault="00731D55" w:rsidP="00D87256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8" w:type="dxa"/>
          </w:tcPr>
          <w:p w14:paraId="3DA22D2D" w14:textId="77777777" w:rsidR="00731D55" w:rsidRPr="00DC630D" w:rsidRDefault="00731D55" w:rsidP="00D87256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731D55" w14:paraId="79BE86E2" w14:textId="77777777" w:rsidTr="0033387E">
        <w:trPr>
          <w:trHeight w:val="250"/>
        </w:trPr>
        <w:tc>
          <w:tcPr>
            <w:tcW w:w="7584" w:type="dxa"/>
          </w:tcPr>
          <w:p w14:paraId="0C50901D" w14:textId="4C7FE9D1" w:rsidR="00731D55" w:rsidRDefault="0033387E" w:rsidP="0033387E">
            <w:r>
              <w:t>Did the trainee ensure the robotic work cell is clear of all personnel?</w:t>
            </w:r>
          </w:p>
        </w:tc>
        <w:tc>
          <w:tcPr>
            <w:tcW w:w="903" w:type="dxa"/>
          </w:tcPr>
          <w:p w14:paraId="09B55B91" w14:textId="77777777" w:rsidR="00731D55" w:rsidRDefault="00731D55" w:rsidP="00D87256"/>
        </w:tc>
        <w:tc>
          <w:tcPr>
            <w:tcW w:w="898" w:type="dxa"/>
          </w:tcPr>
          <w:p w14:paraId="0D86718B" w14:textId="77777777" w:rsidR="00731D55" w:rsidRDefault="00731D55" w:rsidP="00D87256"/>
        </w:tc>
      </w:tr>
      <w:tr w:rsidR="00731D55" w14:paraId="24EAC765" w14:textId="77777777" w:rsidTr="0033387E">
        <w:trPr>
          <w:trHeight w:val="259"/>
        </w:trPr>
        <w:tc>
          <w:tcPr>
            <w:tcW w:w="7584" w:type="dxa"/>
          </w:tcPr>
          <w:p w14:paraId="1D497E72" w14:textId="2CA8382D" w:rsidR="00731D55" w:rsidRDefault="0033387E" w:rsidP="00D87256">
            <w:r>
              <w:t>Did the trainee perform the proper procedure for stopping the robot?</w:t>
            </w:r>
          </w:p>
        </w:tc>
        <w:tc>
          <w:tcPr>
            <w:tcW w:w="903" w:type="dxa"/>
          </w:tcPr>
          <w:p w14:paraId="27849616" w14:textId="77777777" w:rsidR="00731D55" w:rsidRDefault="00731D55" w:rsidP="00D87256"/>
        </w:tc>
        <w:tc>
          <w:tcPr>
            <w:tcW w:w="898" w:type="dxa"/>
          </w:tcPr>
          <w:p w14:paraId="247E8616" w14:textId="77777777" w:rsidR="00731D55" w:rsidRDefault="00731D55" w:rsidP="00D87256"/>
        </w:tc>
      </w:tr>
      <w:tr w:rsidR="00731D55" w14:paraId="501A4B57" w14:textId="77777777" w:rsidTr="0033387E">
        <w:trPr>
          <w:trHeight w:val="250"/>
        </w:trPr>
        <w:tc>
          <w:tcPr>
            <w:tcW w:w="7584" w:type="dxa"/>
          </w:tcPr>
          <w:p w14:paraId="5DF03984" w14:textId="6492A0F1" w:rsidR="00731D55" w:rsidRDefault="0033387E" w:rsidP="00D87256">
            <w:r>
              <w:t>Can the trainee demonstrate how turn the robot from auto to manual operation</w:t>
            </w:r>
            <w:r w:rsidR="00D24423">
              <w:t xml:space="preserve"> using the robot controller and teach pendent</w:t>
            </w:r>
            <w:r>
              <w:t>?</w:t>
            </w:r>
          </w:p>
        </w:tc>
        <w:tc>
          <w:tcPr>
            <w:tcW w:w="903" w:type="dxa"/>
          </w:tcPr>
          <w:p w14:paraId="63DB7643" w14:textId="77777777" w:rsidR="00731D55" w:rsidRDefault="00731D55" w:rsidP="00D87256"/>
        </w:tc>
        <w:tc>
          <w:tcPr>
            <w:tcW w:w="898" w:type="dxa"/>
          </w:tcPr>
          <w:p w14:paraId="7554C519" w14:textId="77777777" w:rsidR="00731D55" w:rsidRDefault="00731D55" w:rsidP="00D87256"/>
        </w:tc>
      </w:tr>
      <w:tr w:rsidR="00731D55" w14:paraId="6F920324" w14:textId="77777777" w:rsidTr="0033387E">
        <w:trPr>
          <w:trHeight w:val="510"/>
        </w:trPr>
        <w:tc>
          <w:tcPr>
            <w:tcW w:w="7584" w:type="dxa"/>
          </w:tcPr>
          <w:p w14:paraId="1BC91ACE" w14:textId="4BED1210" w:rsidR="00731D55" w:rsidRDefault="0033387E" w:rsidP="00D87256">
            <w:r>
              <w:t>Can the trainee explain the proper procedure for being in the cell with the teach pendent?</w:t>
            </w:r>
          </w:p>
        </w:tc>
        <w:tc>
          <w:tcPr>
            <w:tcW w:w="903" w:type="dxa"/>
          </w:tcPr>
          <w:p w14:paraId="0D160E48" w14:textId="77777777" w:rsidR="00731D55" w:rsidRDefault="00731D55" w:rsidP="00D87256"/>
        </w:tc>
        <w:tc>
          <w:tcPr>
            <w:tcW w:w="898" w:type="dxa"/>
          </w:tcPr>
          <w:p w14:paraId="222E9189" w14:textId="77777777" w:rsidR="00731D55" w:rsidRDefault="00731D55" w:rsidP="00D87256"/>
        </w:tc>
      </w:tr>
      <w:tr w:rsidR="008D68B5" w14:paraId="7A775710" w14:textId="77777777" w:rsidTr="008D68B5">
        <w:trPr>
          <w:trHeight w:val="314"/>
        </w:trPr>
        <w:tc>
          <w:tcPr>
            <w:tcW w:w="7584" w:type="dxa"/>
          </w:tcPr>
          <w:p w14:paraId="3F12BA21" w14:textId="331966FA" w:rsidR="008D68B5" w:rsidRDefault="008D68B5" w:rsidP="00D87256">
            <w:r>
              <w:t>Can the trainee physically identify the</w:t>
            </w:r>
            <w:r w:rsidR="00ED1BD2">
              <w:t xml:space="preserve"> teach pendent estop and three position enabling device</w:t>
            </w:r>
            <w:r>
              <w:t>?</w:t>
            </w:r>
          </w:p>
        </w:tc>
        <w:tc>
          <w:tcPr>
            <w:tcW w:w="903" w:type="dxa"/>
          </w:tcPr>
          <w:p w14:paraId="4C7B658B" w14:textId="77777777" w:rsidR="008D68B5" w:rsidRDefault="008D68B5" w:rsidP="00D87256"/>
        </w:tc>
        <w:tc>
          <w:tcPr>
            <w:tcW w:w="898" w:type="dxa"/>
          </w:tcPr>
          <w:p w14:paraId="34F3725E" w14:textId="77777777" w:rsidR="008D68B5" w:rsidRDefault="008D68B5" w:rsidP="00D87256"/>
        </w:tc>
      </w:tr>
    </w:tbl>
    <w:p w14:paraId="2560234D" w14:textId="77777777" w:rsidR="00731D55" w:rsidRDefault="00731D55" w:rsidP="00731D55">
      <w:pPr>
        <w:rPr>
          <w:b/>
          <w:sz w:val="28"/>
          <w:szCs w:val="28"/>
        </w:rPr>
      </w:pPr>
    </w:p>
    <w:p w14:paraId="63D732E5" w14:textId="089232FE" w:rsidR="008D4DA7" w:rsidRPr="00E83EE5" w:rsidRDefault="0033387E" w:rsidP="00263FCB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 #2</w:t>
      </w:r>
      <w:r w:rsidR="00263FCB" w:rsidRPr="00E83EE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Identify buttons/functions of the teach pendent</w:t>
      </w:r>
    </w:p>
    <w:p w14:paraId="63D732E7" w14:textId="79D46496" w:rsidR="008D4DA7" w:rsidRDefault="00263FCB" w:rsidP="00263FCB">
      <w:r w:rsidRPr="00DC630D">
        <w:rPr>
          <w:u w:val="single"/>
        </w:rPr>
        <w:t>Trainer Instructions:</w:t>
      </w:r>
      <w:r>
        <w:t xml:space="preserve"> </w:t>
      </w:r>
      <w:r w:rsidR="00522F3B">
        <w:t>Ask the trainee to locate</w:t>
      </w:r>
      <w:r w:rsidR="00831328">
        <w:t xml:space="preserve"> each </w:t>
      </w:r>
      <w:r w:rsidR="008A4E02">
        <w:t>button listed below and briefly explain their function</w:t>
      </w:r>
      <w:r w:rsidR="00831328">
        <w:t xml:space="preserve">. </w:t>
      </w:r>
      <w:r w:rsidR="00522F3B">
        <w:t xml:space="preserve">Note that the trainee should actually touch the </w:t>
      </w:r>
      <w:r w:rsidR="008A4E02">
        <w:t>button to identify it.</w:t>
      </w:r>
      <w:r w:rsidR="00522F3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263FCB" w14:paraId="7FF6120F" w14:textId="7B76CA78" w:rsidTr="00263FCB">
        <w:tc>
          <w:tcPr>
            <w:tcW w:w="7555" w:type="dxa"/>
          </w:tcPr>
          <w:p w14:paraId="7A3909C2" w14:textId="00BB07EA" w:rsidR="00263FCB" w:rsidRPr="00DC630D" w:rsidRDefault="00E83EE5" w:rsidP="00263FCB">
            <w:pPr>
              <w:rPr>
                <w:b/>
              </w:rPr>
            </w:pPr>
            <w:r w:rsidRPr="00DC630D">
              <w:rPr>
                <w:b/>
              </w:rPr>
              <w:t>Evaluation of procedural steps</w:t>
            </w:r>
          </w:p>
        </w:tc>
        <w:tc>
          <w:tcPr>
            <w:tcW w:w="900" w:type="dxa"/>
          </w:tcPr>
          <w:p w14:paraId="79384D30" w14:textId="56BA5793" w:rsidR="00263FCB" w:rsidRPr="00DC630D" w:rsidRDefault="00263FCB" w:rsidP="00263FCB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17425003" w14:textId="45BE90EC" w:rsidR="00263FCB" w:rsidRPr="00DC630D" w:rsidRDefault="00263FCB" w:rsidP="00263FCB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A67F27" w14:paraId="3DF81500" w14:textId="77777777" w:rsidTr="00263FCB">
        <w:tc>
          <w:tcPr>
            <w:tcW w:w="7555" w:type="dxa"/>
          </w:tcPr>
          <w:p w14:paraId="08B00937" w14:textId="3B0D276F" w:rsidR="00A67F27" w:rsidRDefault="00A67F27" w:rsidP="008D68B5">
            <w:r>
              <w:t>Teach pendent on/off switch: Is the trainee able to locate the button and explain the functionality?</w:t>
            </w:r>
          </w:p>
        </w:tc>
        <w:tc>
          <w:tcPr>
            <w:tcW w:w="900" w:type="dxa"/>
          </w:tcPr>
          <w:p w14:paraId="645E2EBD" w14:textId="77777777" w:rsidR="00A67F27" w:rsidRDefault="00A67F27" w:rsidP="00263FCB"/>
        </w:tc>
        <w:tc>
          <w:tcPr>
            <w:tcW w:w="895" w:type="dxa"/>
          </w:tcPr>
          <w:p w14:paraId="0C33E580" w14:textId="77777777" w:rsidR="00A67F27" w:rsidRDefault="00A67F27" w:rsidP="00263FCB"/>
        </w:tc>
      </w:tr>
      <w:tr w:rsidR="00263FCB" w14:paraId="30FAB80F" w14:textId="660444A6" w:rsidTr="00263FCB">
        <w:tc>
          <w:tcPr>
            <w:tcW w:w="7555" w:type="dxa"/>
          </w:tcPr>
          <w:p w14:paraId="1E1FD1BF" w14:textId="444D1C33" w:rsidR="00263FCB" w:rsidRDefault="008D68B5" w:rsidP="008D68B5">
            <w:r>
              <w:t>Menu</w:t>
            </w:r>
            <w:r w:rsidR="00D24423">
              <w:t xml:space="preserve"> button</w:t>
            </w:r>
            <w:r w:rsidR="00831328">
              <w:t xml:space="preserve">: Is the trainee able to </w:t>
            </w:r>
            <w:r>
              <w:t>locate the button and explain the functionality</w:t>
            </w:r>
            <w:r w:rsidR="00831328">
              <w:t>?</w:t>
            </w:r>
          </w:p>
        </w:tc>
        <w:tc>
          <w:tcPr>
            <w:tcW w:w="900" w:type="dxa"/>
          </w:tcPr>
          <w:p w14:paraId="45BE4F73" w14:textId="77777777" w:rsidR="00263FCB" w:rsidRDefault="00263FCB" w:rsidP="00263FCB"/>
        </w:tc>
        <w:tc>
          <w:tcPr>
            <w:tcW w:w="895" w:type="dxa"/>
          </w:tcPr>
          <w:p w14:paraId="4CCA9209" w14:textId="77777777" w:rsidR="00263FCB" w:rsidRDefault="00263FCB" w:rsidP="00263FCB"/>
        </w:tc>
      </w:tr>
      <w:tr w:rsidR="00263FCB" w14:paraId="212759E0" w14:textId="1251352B" w:rsidTr="00263FCB">
        <w:tc>
          <w:tcPr>
            <w:tcW w:w="7555" w:type="dxa"/>
          </w:tcPr>
          <w:p w14:paraId="1D73E3A7" w14:textId="676F675A" w:rsidR="00263FCB" w:rsidRDefault="00D24423" w:rsidP="00D24423">
            <w:r>
              <w:t>Reset button</w:t>
            </w:r>
            <w:r w:rsidR="00954577">
              <w:t>:</w:t>
            </w:r>
            <w:r w:rsidR="00A67F27">
              <w:t xml:space="preserve"> Is the trainee able to locate the button and explain the functionality?</w:t>
            </w:r>
          </w:p>
        </w:tc>
        <w:tc>
          <w:tcPr>
            <w:tcW w:w="900" w:type="dxa"/>
          </w:tcPr>
          <w:p w14:paraId="01F14D19" w14:textId="77777777" w:rsidR="00263FCB" w:rsidRDefault="00263FCB" w:rsidP="00263FCB"/>
        </w:tc>
        <w:tc>
          <w:tcPr>
            <w:tcW w:w="895" w:type="dxa"/>
          </w:tcPr>
          <w:p w14:paraId="50717A8D" w14:textId="77777777" w:rsidR="00263FCB" w:rsidRDefault="00263FCB" w:rsidP="00263FCB"/>
        </w:tc>
      </w:tr>
      <w:tr w:rsidR="00522F3B" w14:paraId="1BEF95D7" w14:textId="2C775B73" w:rsidTr="00263FCB">
        <w:tc>
          <w:tcPr>
            <w:tcW w:w="7555" w:type="dxa"/>
          </w:tcPr>
          <w:p w14:paraId="7DAFBD24" w14:textId="7D20EA2C" w:rsidR="00522F3B" w:rsidRDefault="00D24423" w:rsidP="00522F3B">
            <w:r>
              <w:t>COORD button</w:t>
            </w:r>
            <w:r w:rsidR="00A67F27">
              <w:t>: Is the trainee able to locate the button and explain the functionality?</w:t>
            </w:r>
          </w:p>
        </w:tc>
        <w:tc>
          <w:tcPr>
            <w:tcW w:w="900" w:type="dxa"/>
          </w:tcPr>
          <w:p w14:paraId="59F80BF5" w14:textId="77777777" w:rsidR="00522F3B" w:rsidRDefault="00522F3B" w:rsidP="00522F3B"/>
        </w:tc>
        <w:tc>
          <w:tcPr>
            <w:tcW w:w="895" w:type="dxa"/>
          </w:tcPr>
          <w:p w14:paraId="79FC17A7" w14:textId="77777777" w:rsidR="00522F3B" w:rsidRDefault="00522F3B" w:rsidP="00522F3B"/>
        </w:tc>
      </w:tr>
      <w:tr w:rsidR="00522F3B" w14:paraId="63FDDBD9" w14:textId="77777777" w:rsidTr="00263FCB">
        <w:tc>
          <w:tcPr>
            <w:tcW w:w="7555" w:type="dxa"/>
          </w:tcPr>
          <w:p w14:paraId="40B8E2D8" w14:textId="783159A7" w:rsidR="00522F3B" w:rsidRDefault="00D24423" w:rsidP="00D24423">
            <w:r>
              <w:t>Axis movement buttons</w:t>
            </w:r>
            <w:r w:rsidR="00954577">
              <w:t xml:space="preserve">: </w:t>
            </w:r>
            <w:r w:rsidR="00A67F27">
              <w:t>Is the trainee able to locate the button and explain the functionality?</w:t>
            </w:r>
          </w:p>
        </w:tc>
        <w:tc>
          <w:tcPr>
            <w:tcW w:w="900" w:type="dxa"/>
          </w:tcPr>
          <w:p w14:paraId="0FE34B7E" w14:textId="77777777" w:rsidR="00522F3B" w:rsidRDefault="00522F3B" w:rsidP="00522F3B"/>
        </w:tc>
        <w:tc>
          <w:tcPr>
            <w:tcW w:w="895" w:type="dxa"/>
          </w:tcPr>
          <w:p w14:paraId="1DD3DE24" w14:textId="77777777" w:rsidR="00522F3B" w:rsidRDefault="00522F3B" w:rsidP="00522F3B"/>
        </w:tc>
      </w:tr>
      <w:tr w:rsidR="00522F3B" w14:paraId="199081E6" w14:textId="77777777" w:rsidTr="00263FCB">
        <w:tc>
          <w:tcPr>
            <w:tcW w:w="7555" w:type="dxa"/>
          </w:tcPr>
          <w:p w14:paraId="59D40C26" w14:textId="527FE154" w:rsidR="00522F3B" w:rsidRDefault="00D24423" w:rsidP="00522F3B">
            <w:r>
              <w:t>Shift button</w:t>
            </w:r>
            <w:r w:rsidR="00A67F27">
              <w:t>: Is the trainee able to locate the button and explain the functionality?</w:t>
            </w:r>
          </w:p>
        </w:tc>
        <w:tc>
          <w:tcPr>
            <w:tcW w:w="900" w:type="dxa"/>
          </w:tcPr>
          <w:p w14:paraId="36E2ED7D" w14:textId="77777777" w:rsidR="00522F3B" w:rsidRDefault="00522F3B" w:rsidP="00522F3B"/>
        </w:tc>
        <w:tc>
          <w:tcPr>
            <w:tcW w:w="895" w:type="dxa"/>
          </w:tcPr>
          <w:p w14:paraId="3ABDAC87" w14:textId="77777777" w:rsidR="00522F3B" w:rsidRDefault="00522F3B" w:rsidP="00522F3B"/>
        </w:tc>
      </w:tr>
      <w:tr w:rsidR="00A43496" w14:paraId="2986F2EB" w14:textId="77777777" w:rsidTr="00263FCB">
        <w:tc>
          <w:tcPr>
            <w:tcW w:w="7555" w:type="dxa"/>
          </w:tcPr>
          <w:p w14:paraId="6B6A6130" w14:textId="35BC2F01" w:rsidR="00A43496" w:rsidRDefault="00A43496" w:rsidP="00A43496"/>
        </w:tc>
        <w:tc>
          <w:tcPr>
            <w:tcW w:w="900" w:type="dxa"/>
          </w:tcPr>
          <w:p w14:paraId="6B1F6DD0" w14:textId="363A6099" w:rsidR="00A43496" w:rsidRDefault="00A43496" w:rsidP="00A43496"/>
        </w:tc>
        <w:tc>
          <w:tcPr>
            <w:tcW w:w="895" w:type="dxa"/>
          </w:tcPr>
          <w:p w14:paraId="2FC4BCAD" w14:textId="544E0A59" w:rsidR="00A43496" w:rsidRDefault="00A43496" w:rsidP="00A43496"/>
        </w:tc>
      </w:tr>
      <w:tr w:rsidR="00A43496" w14:paraId="54715D6E" w14:textId="77777777" w:rsidTr="00263FCB">
        <w:tc>
          <w:tcPr>
            <w:tcW w:w="7555" w:type="dxa"/>
          </w:tcPr>
          <w:p w14:paraId="334CD14A" w14:textId="1264BE0B" w:rsidR="00A43496" w:rsidRDefault="00A43496" w:rsidP="00A43496">
            <w:r w:rsidRPr="00DC630D">
              <w:rPr>
                <w:b/>
              </w:rPr>
              <w:t>Evaluation of procedural steps</w:t>
            </w:r>
          </w:p>
        </w:tc>
        <w:tc>
          <w:tcPr>
            <w:tcW w:w="900" w:type="dxa"/>
          </w:tcPr>
          <w:p w14:paraId="2505C9A5" w14:textId="3DDB646B" w:rsidR="00A43496" w:rsidRDefault="00A43496" w:rsidP="00A43496"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6A157689" w14:textId="24A82E18" w:rsidR="00A43496" w:rsidRDefault="00A43496" w:rsidP="00A43496">
            <w:r w:rsidRPr="00DC630D">
              <w:rPr>
                <w:b/>
              </w:rPr>
              <w:t>No</w:t>
            </w:r>
          </w:p>
        </w:tc>
      </w:tr>
      <w:tr w:rsidR="00A43496" w14:paraId="6E73C7DD" w14:textId="77777777" w:rsidTr="00263FCB">
        <w:tc>
          <w:tcPr>
            <w:tcW w:w="7555" w:type="dxa"/>
          </w:tcPr>
          <w:p w14:paraId="72AF28AC" w14:textId="49688320" w:rsidR="00A43496" w:rsidRDefault="00A43496" w:rsidP="00A43496">
            <w:r>
              <w:t>Help/</w:t>
            </w:r>
            <w:proofErr w:type="spellStart"/>
            <w:r>
              <w:t>Diag</w:t>
            </w:r>
            <w:proofErr w:type="spellEnd"/>
            <w:r>
              <w:t xml:space="preserve"> button: Is the trainee able to locate the button and explain the functionality?</w:t>
            </w:r>
          </w:p>
        </w:tc>
        <w:tc>
          <w:tcPr>
            <w:tcW w:w="900" w:type="dxa"/>
          </w:tcPr>
          <w:p w14:paraId="44B84732" w14:textId="77777777" w:rsidR="00A43496" w:rsidRDefault="00A43496" w:rsidP="00A43496"/>
        </w:tc>
        <w:tc>
          <w:tcPr>
            <w:tcW w:w="895" w:type="dxa"/>
          </w:tcPr>
          <w:p w14:paraId="6C90149D" w14:textId="77777777" w:rsidR="00A43496" w:rsidRDefault="00A43496" w:rsidP="00A43496"/>
        </w:tc>
      </w:tr>
      <w:tr w:rsidR="00A43496" w14:paraId="29A79734" w14:textId="77777777" w:rsidTr="00263FCB">
        <w:tc>
          <w:tcPr>
            <w:tcW w:w="7555" w:type="dxa"/>
          </w:tcPr>
          <w:p w14:paraId="2C8CB968" w14:textId="60688589" w:rsidR="00A43496" w:rsidRDefault="00A43496" w:rsidP="00A43496">
            <w:r>
              <w:t xml:space="preserve">POSN button: </w:t>
            </w:r>
            <w:r w:rsidRPr="00A43496">
              <w:t>Is the trainee able to locate the button and explain the functionality?</w:t>
            </w:r>
          </w:p>
        </w:tc>
        <w:tc>
          <w:tcPr>
            <w:tcW w:w="900" w:type="dxa"/>
          </w:tcPr>
          <w:p w14:paraId="2DB18A3F" w14:textId="39D0B297" w:rsidR="00A43496" w:rsidRPr="00A67F27" w:rsidRDefault="00A43496" w:rsidP="00A43496">
            <w:pPr>
              <w:rPr>
                <w:b/>
              </w:rPr>
            </w:pPr>
          </w:p>
        </w:tc>
        <w:tc>
          <w:tcPr>
            <w:tcW w:w="895" w:type="dxa"/>
          </w:tcPr>
          <w:p w14:paraId="0F1166F6" w14:textId="38E81093" w:rsidR="00A43496" w:rsidRPr="00A67F27" w:rsidRDefault="00A43496" w:rsidP="00A43496">
            <w:pPr>
              <w:rPr>
                <w:b/>
              </w:rPr>
            </w:pPr>
          </w:p>
        </w:tc>
      </w:tr>
      <w:tr w:rsidR="00A43496" w14:paraId="370DF1C3" w14:textId="77777777" w:rsidTr="00263FCB">
        <w:tc>
          <w:tcPr>
            <w:tcW w:w="7555" w:type="dxa"/>
          </w:tcPr>
          <w:p w14:paraId="3296D91B" w14:textId="497B435B" w:rsidR="00A43496" w:rsidRDefault="00A43496" w:rsidP="00A43496">
            <w:r>
              <w:t>I/O button: Is the trainee able to locate the button and explain the functionality?</w:t>
            </w:r>
          </w:p>
        </w:tc>
        <w:tc>
          <w:tcPr>
            <w:tcW w:w="900" w:type="dxa"/>
          </w:tcPr>
          <w:p w14:paraId="6013A2F8" w14:textId="77777777" w:rsidR="00A43496" w:rsidRDefault="00A43496" w:rsidP="00A43496"/>
        </w:tc>
        <w:tc>
          <w:tcPr>
            <w:tcW w:w="895" w:type="dxa"/>
          </w:tcPr>
          <w:p w14:paraId="6C5FECD7" w14:textId="77777777" w:rsidR="00A43496" w:rsidRDefault="00A43496" w:rsidP="00A43496"/>
        </w:tc>
      </w:tr>
      <w:tr w:rsidR="00A43496" w14:paraId="2B0ADF52" w14:textId="77777777" w:rsidTr="00263FCB">
        <w:tc>
          <w:tcPr>
            <w:tcW w:w="7555" w:type="dxa"/>
          </w:tcPr>
          <w:p w14:paraId="45440FF7" w14:textId="18D3E702" w:rsidR="00A43496" w:rsidRDefault="00A43496" w:rsidP="00A43496">
            <w:r>
              <w:t>+% and -% speed control buttons: Is the trainee able to locate the button and explain the functionality?</w:t>
            </w:r>
          </w:p>
        </w:tc>
        <w:tc>
          <w:tcPr>
            <w:tcW w:w="900" w:type="dxa"/>
          </w:tcPr>
          <w:p w14:paraId="5F255211" w14:textId="77777777" w:rsidR="00A43496" w:rsidRDefault="00A43496" w:rsidP="00A43496"/>
        </w:tc>
        <w:tc>
          <w:tcPr>
            <w:tcW w:w="895" w:type="dxa"/>
          </w:tcPr>
          <w:p w14:paraId="35CA4020" w14:textId="77777777" w:rsidR="00A43496" w:rsidRDefault="00A43496" w:rsidP="00A43496"/>
        </w:tc>
      </w:tr>
    </w:tbl>
    <w:p w14:paraId="7E5A5AE1" w14:textId="77777777" w:rsidR="00DC630D" w:rsidRDefault="00DC630D" w:rsidP="00E375DA"/>
    <w:p w14:paraId="63D73302" w14:textId="189BFF1E" w:rsidR="008D4DA7" w:rsidRPr="00CE34BD" w:rsidRDefault="00B55315" w:rsidP="00CE34BD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 #3</w:t>
      </w:r>
      <w:r w:rsidR="00CE34BD" w:rsidRPr="00CE34BD">
        <w:rPr>
          <w:b/>
          <w:sz w:val="28"/>
          <w:szCs w:val="28"/>
        </w:rPr>
        <w:t xml:space="preserve">: </w:t>
      </w:r>
      <w:r w:rsidR="00A67F27">
        <w:rPr>
          <w:b/>
          <w:sz w:val="28"/>
          <w:szCs w:val="28"/>
        </w:rPr>
        <w:t>Demonstration of teach pendent button functionality</w:t>
      </w:r>
    </w:p>
    <w:p w14:paraId="63D7330D" w14:textId="3396D9F2" w:rsidR="008D4DA7" w:rsidRDefault="00CE34BD" w:rsidP="00CE34BD">
      <w:r w:rsidRPr="00CE34BD">
        <w:rPr>
          <w:u w:val="single"/>
        </w:rPr>
        <w:t>Trainer Instructions:</w:t>
      </w:r>
      <w:r>
        <w:t xml:space="preserve"> </w:t>
      </w:r>
      <w:r w:rsidR="00522F3B">
        <w:t xml:space="preserve">For each of the components below, ask the trainee to perform </w:t>
      </w:r>
      <w:r w:rsidR="00B55315">
        <w:t>the</w:t>
      </w:r>
      <w:r w:rsidR="00522F3B">
        <w:t xml:space="preserve"> mainte</w:t>
      </w:r>
      <w:r w:rsidR="00954577">
        <w:t xml:space="preserve">nance task or check associated </w:t>
      </w:r>
      <w:r w:rsidR="00B55315">
        <w:t xml:space="preserve">with that component.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CE34BD" w14:paraId="55B63133" w14:textId="77777777" w:rsidTr="00CE34BD">
        <w:tc>
          <w:tcPr>
            <w:tcW w:w="7555" w:type="dxa"/>
          </w:tcPr>
          <w:p w14:paraId="57B6723E" w14:textId="77777777" w:rsidR="00CE34BD" w:rsidRPr="00DC630D" w:rsidRDefault="00CE34BD" w:rsidP="00CE34BD">
            <w:pPr>
              <w:rPr>
                <w:b/>
              </w:rPr>
            </w:pPr>
            <w:r w:rsidRPr="00DC630D">
              <w:rPr>
                <w:b/>
              </w:rPr>
              <w:t>Evaluation of procedural steps</w:t>
            </w:r>
          </w:p>
        </w:tc>
        <w:tc>
          <w:tcPr>
            <w:tcW w:w="900" w:type="dxa"/>
          </w:tcPr>
          <w:p w14:paraId="0D499FF9" w14:textId="77777777" w:rsidR="00CE34BD" w:rsidRPr="00DC630D" w:rsidRDefault="00CE34BD" w:rsidP="00CE34BD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5C8AD910" w14:textId="77777777" w:rsidR="00CE34BD" w:rsidRPr="00DC630D" w:rsidRDefault="00CE34BD" w:rsidP="00CE34BD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3A2CD2" w14:paraId="4A0AE3A0" w14:textId="77777777" w:rsidTr="00CE34BD">
        <w:tc>
          <w:tcPr>
            <w:tcW w:w="7555" w:type="dxa"/>
          </w:tcPr>
          <w:p w14:paraId="498A4B11" w14:textId="1F7B7088" w:rsidR="003A2CD2" w:rsidRDefault="005828FA" w:rsidP="001016A4">
            <w:r>
              <w:t>Procedure 1</w:t>
            </w:r>
            <w:r w:rsidR="003A2CD2">
              <w:t>: Have the trainee increase/decrease robot speed to 50% using the speed control buttons.</w:t>
            </w:r>
          </w:p>
        </w:tc>
        <w:tc>
          <w:tcPr>
            <w:tcW w:w="900" w:type="dxa"/>
          </w:tcPr>
          <w:p w14:paraId="596EA756" w14:textId="77777777" w:rsidR="003A2CD2" w:rsidRDefault="003A2CD2" w:rsidP="00CE34BD"/>
        </w:tc>
        <w:tc>
          <w:tcPr>
            <w:tcW w:w="895" w:type="dxa"/>
          </w:tcPr>
          <w:p w14:paraId="0516781F" w14:textId="77777777" w:rsidR="003A2CD2" w:rsidRDefault="003A2CD2" w:rsidP="00CE34BD"/>
        </w:tc>
      </w:tr>
      <w:tr w:rsidR="003A2CD2" w14:paraId="204BAA80" w14:textId="77777777" w:rsidTr="00CE34BD">
        <w:tc>
          <w:tcPr>
            <w:tcW w:w="7555" w:type="dxa"/>
          </w:tcPr>
          <w:p w14:paraId="1ECB4AF7" w14:textId="5BC1F49F" w:rsidR="003A2CD2" w:rsidRDefault="005828FA" w:rsidP="001016A4">
            <w:r>
              <w:t>Procedure 2: H</w:t>
            </w:r>
            <w:r w:rsidR="003A2CD2">
              <w:t xml:space="preserve">ave the trainee open the POSN screen and ensure the robot coordinates display in JOINT </w:t>
            </w:r>
          </w:p>
        </w:tc>
        <w:tc>
          <w:tcPr>
            <w:tcW w:w="900" w:type="dxa"/>
          </w:tcPr>
          <w:p w14:paraId="7807B766" w14:textId="77777777" w:rsidR="003A2CD2" w:rsidRDefault="003A2CD2" w:rsidP="00CE34BD"/>
        </w:tc>
        <w:tc>
          <w:tcPr>
            <w:tcW w:w="895" w:type="dxa"/>
          </w:tcPr>
          <w:p w14:paraId="5B13C3CE" w14:textId="77777777" w:rsidR="003A2CD2" w:rsidRDefault="003A2CD2" w:rsidP="00CE34BD"/>
        </w:tc>
      </w:tr>
      <w:tr w:rsidR="003A2CD2" w14:paraId="2DE0640A" w14:textId="77777777" w:rsidTr="00CE34BD">
        <w:tc>
          <w:tcPr>
            <w:tcW w:w="7555" w:type="dxa"/>
          </w:tcPr>
          <w:p w14:paraId="11D8C339" w14:textId="7A5B4547" w:rsidR="003A2CD2" w:rsidRDefault="005828FA" w:rsidP="005828FA">
            <w:r>
              <w:t>Procedure 3</w:t>
            </w:r>
            <w:r w:rsidR="003A2CD2">
              <w:t xml:space="preserve">: </w:t>
            </w:r>
            <w:r>
              <w:t>Have</w:t>
            </w:r>
            <w:r w:rsidR="003A2CD2">
              <w:t xml:space="preserve"> the trainee en</w:t>
            </w:r>
            <w:r>
              <w:t>sure the robot is in JOINT mode using the COORD button.</w:t>
            </w:r>
          </w:p>
        </w:tc>
        <w:tc>
          <w:tcPr>
            <w:tcW w:w="900" w:type="dxa"/>
          </w:tcPr>
          <w:p w14:paraId="43C62990" w14:textId="77777777" w:rsidR="003A2CD2" w:rsidRDefault="003A2CD2" w:rsidP="00CE34BD"/>
        </w:tc>
        <w:tc>
          <w:tcPr>
            <w:tcW w:w="895" w:type="dxa"/>
          </w:tcPr>
          <w:p w14:paraId="24355A92" w14:textId="77777777" w:rsidR="003A2CD2" w:rsidRDefault="003A2CD2" w:rsidP="00CE34BD"/>
        </w:tc>
      </w:tr>
      <w:tr w:rsidR="003A2CD2" w14:paraId="76D873D8" w14:textId="77777777" w:rsidTr="00CE34BD">
        <w:tc>
          <w:tcPr>
            <w:tcW w:w="7555" w:type="dxa"/>
          </w:tcPr>
          <w:p w14:paraId="146A94AC" w14:textId="0FB3FD31" w:rsidR="003A2CD2" w:rsidRDefault="005828FA" w:rsidP="00ED1BD2">
            <w:r>
              <w:t>Procedure 4</w:t>
            </w:r>
            <w:r w:rsidR="003A2CD2">
              <w:t xml:space="preserve">: Have the trainee physically demonstrate the right amount of pressure applied to the </w:t>
            </w:r>
            <w:r w:rsidR="00ED1BD2">
              <w:t>three position enabling device</w:t>
            </w:r>
            <w:r w:rsidR="003A2CD2">
              <w:t xml:space="preserve"> switch to allow robot movement.</w:t>
            </w:r>
          </w:p>
        </w:tc>
        <w:tc>
          <w:tcPr>
            <w:tcW w:w="900" w:type="dxa"/>
          </w:tcPr>
          <w:p w14:paraId="57D6576F" w14:textId="77777777" w:rsidR="003A2CD2" w:rsidRDefault="003A2CD2" w:rsidP="00CE34BD"/>
        </w:tc>
        <w:tc>
          <w:tcPr>
            <w:tcW w:w="895" w:type="dxa"/>
          </w:tcPr>
          <w:p w14:paraId="54E52C11" w14:textId="77777777" w:rsidR="003A2CD2" w:rsidRDefault="003A2CD2" w:rsidP="00CE34BD"/>
        </w:tc>
      </w:tr>
      <w:tr w:rsidR="003A2CD2" w14:paraId="23F09E23" w14:textId="77777777" w:rsidTr="00CE34BD">
        <w:tc>
          <w:tcPr>
            <w:tcW w:w="7555" w:type="dxa"/>
          </w:tcPr>
          <w:p w14:paraId="4CF6CE32" w14:textId="01366AEF" w:rsidR="003A2CD2" w:rsidRDefault="005828FA" w:rsidP="00ED1BD2">
            <w:r>
              <w:t>Procedure 5</w:t>
            </w:r>
            <w:r w:rsidR="003A2CD2">
              <w:t xml:space="preserve">: Have the trainee physically demonstrate using the </w:t>
            </w:r>
            <w:r w:rsidR="00ED1BD2">
              <w:t>three position enabling device</w:t>
            </w:r>
            <w:r w:rsidR="003A2CD2">
              <w:t xml:space="preserve"> and shift button to allow robot movement.</w:t>
            </w:r>
          </w:p>
        </w:tc>
        <w:tc>
          <w:tcPr>
            <w:tcW w:w="900" w:type="dxa"/>
          </w:tcPr>
          <w:p w14:paraId="33513D70" w14:textId="77777777" w:rsidR="003A2CD2" w:rsidRDefault="003A2CD2" w:rsidP="00CE34BD"/>
        </w:tc>
        <w:tc>
          <w:tcPr>
            <w:tcW w:w="895" w:type="dxa"/>
          </w:tcPr>
          <w:p w14:paraId="4EAED365" w14:textId="77777777" w:rsidR="003A2CD2" w:rsidRDefault="003A2CD2" w:rsidP="00CE34BD"/>
        </w:tc>
      </w:tr>
      <w:tr w:rsidR="003A2CD2" w14:paraId="3FFB48CC" w14:textId="77777777" w:rsidTr="00CE34BD">
        <w:tc>
          <w:tcPr>
            <w:tcW w:w="7555" w:type="dxa"/>
          </w:tcPr>
          <w:p w14:paraId="587A3DC9" w14:textId="4C7C3158" w:rsidR="003A2CD2" w:rsidRDefault="005828FA" w:rsidP="00ED1BD2">
            <w:r>
              <w:t>Procedure 6</w:t>
            </w:r>
            <w:r w:rsidR="003A2CD2">
              <w:t xml:space="preserve">: Using the </w:t>
            </w:r>
            <w:r w:rsidR="00ED1BD2">
              <w:t>three position enabling device</w:t>
            </w:r>
            <w:r w:rsidR="003A2CD2">
              <w:t>/shift key sequence</w:t>
            </w:r>
            <w:r w:rsidR="00870B16">
              <w:t>, have the trainee move axis 1 through 6</w:t>
            </w:r>
            <w:r w:rsidR="003A2CD2">
              <w:t xml:space="preserve"> +/- 65 degrees </w:t>
            </w:r>
            <w:r>
              <w:t>in JOINT mode.</w:t>
            </w:r>
          </w:p>
        </w:tc>
        <w:tc>
          <w:tcPr>
            <w:tcW w:w="900" w:type="dxa"/>
          </w:tcPr>
          <w:p w14:paraId="64A1205C" w14:textId="77777777" w:rsidR="003A2CD2" w:rsidRDefault="003A2CD2" w:rsidP="00CE34BD"/>
        </w:tc>
        <w:tc>
          <w:tcPr>
            <w:tcW w:w="895" w:type="dxa"/>
          </w:tcPr>
          <w:p w14:paraId="1463492F" w14:textId="77777777" w:rsidR="003A2CD2" w:rsidRDefault="003A2CD2" w:rsidP="00CE34BD"/>
        </w:tc>
      </w:tr>
      <w:tr w:rsidR="005828FA" w14:paraId="35DC404B" w14:textId="77777777" w:rsidTr="00CE34BD">
        <w:tc>
          <w:tcPr>
            <w:tcW w:w="7555" w:type="dxa"/>
          </w:tcPr>
          <w:p w14:paraId="24A79179" w14:textId="4243A491" w:rsidR="005828FA" w:rsidRDefault="005828FA" w:rsidP="005828FA">
            <w:r>
              <w:t>Procedure 7: Have the trainee ensure the robot is in WORLD mode using the COORD button.</w:t>
            </w:r>
          </w:p>
        </w:tc>
        <w:tc>
          <w:tcPr>
            <w:tcW w:w="900" w:type="dxa"/>
          </w:tcPr>
          <w:p w14:paraId="4B84844E" w14:textId="77777777" w:rsidR="005828FA" w:rsidRDefault="005828FA" w:rsidP="00CE34BD"/>
        </w:tc>
        <w:tc>
          <w:tcPr>
            <w:tcW w:w="895" w:type="dxa"/>
          </w:tcPr>
          <w:p w14:paraId="35D48AC4" w14:textId="77777777" w:rsidR="005828FA" w:rsidRDefault="005828FA" w:rsidP="00CE34BD"/>
        </w:tc>
      </w:tr>
      <w:tr w:rsidR="005828FA" w14:paraId="00365947" w14:textId="77777777" w:rsidTr="00CE34BD">
        <w:tc>
          <w:tcPr>
            <w:tcW w:w="7555" w:type="dxa"/>
          </w:tcPr>
          <w:p w14:paraId="343EF1B0" w14:textId="6A94A37D" w:rsidR="005828FA" w:rsidRDefault="005828FA" w:rsidP="00ED1BD2">
            <w:r>
              <w:t xml:space="preserve">Procedure 8: Using the </w:t>
            </w:r>
            <w:r w:rsidR="00ED1BD2">
              <w:t>three position enabling device</w:t>
            </w:r>
            <w:r>
              <w:t>/shift key sequence</w:t>
            </w:r>
            <w:r w:rsidR="00870B16">
              <w:t>, have the trainee move axis 1 through 6</w:t>
            </w:r>
            <w:r>
              <w:t xml:space="preserve"> +/- 65 degrees in </w:t>
            </w:r>
            <w:r w:rsidR="00870B16">
              <w:t>WORLD</w:t>
            </w:r>
            <w:r>
              <w:t xml:space="preserve"> mode.</w:t>
            </w:r>
          </w:p>
        </w:tc>
        <w:tc>
          <w:tcPr>
            <w:tcW w:w="900" w:type="dxa"/>
          </w:tcPr>
          <w:p w14:paraId="6DCABF22" w14:textId="77777777" w:rsidR="005828FA" w:rsidRDefault="005828FA" w:rsidP="00CE34BD"/>
        </w:tc>
        <w:tc>
          <w:tcPr>
            <w:tcW w:w="895" w:type="dxa"/>
          </w:tcPr>
          <w:p w14:paraId="16135F29" w14:textId="77777777" w:rsidR="005828FA" w:rsidRDefault="005828FA" w:rsidP="00CE34BD"/>
        </w:tc>
      </w:tr>
      <w:tr w:rsidR="005828FA" w14:paraId="72657A8B" w14:textId="77777777" w:rsidTr="00CE34BD">
        <w:tc>
          <w:tcPr>
            <w:tcW w:w="7555" w:type="dxa"/>
          </w:tcPr>
          <w:p w14:paraId="74691BC5" w14:textId="407C592E" w:rsidR="005828FA" w:rsidRDefault="00870B16" w:rsidP="005828FA">
            <w:r>
              <w:t>Procedure 9:</w:t>
            </w:r>
            <w:r w:rsidR="00B26D26">
              <w:t xml:space="preserve"> Have the trainee cycle through different I/O groups using the I/O button and menus that follow.</w:t>
            </w:r>
          </w:p>
        </w:tc>
        <w:tc>
          <w:tcPr>
            <w:tcW w:w="900" w:type="dxa"/>
          </w:tcPr>
          <w:p w14:paraId="7F5B3AB1" w14:textId="77777777" w:rsidR="005828FA" w:rsidRDefault="005828FA" w:rsidP="00CE34BD"/>
        </w:tc>
        <w:tc>
          <w:tcPr>
            <w:tcW w:w="895" w:type="dxa"/>
          </w:tcPr>
          <w:p w14:paraId="69E78851" w14:textId="77777777" w:rsidR="005828FA" w:rsidRDefault="005828FA" w:rsidP="00CE34BD"/>
        </w:tc>
      </w:tr>
    </w:tbl>
    <w:p w14:paraId="186E676D" w14:textId="77777777" w:rsidR="00CE34BD" w:rsidRDefault="00CE34BD" w:rsidP="00CE34BD"/>
    <w:p w14:paraId="658F91A7" w14:textId="77777777" w:rsidR="005828FA" w:rsidRDefault="005828FA" w:rsidP="00B62529">
      <w:pPr>
        <w:rPr>
          <w:b/>
          <w:sz w:val="28"/>
          <w:szCs w:val="28"/>
        </w:rPr>
      </w:pPr>
    </w:p>
    <w:p w14:paraId="0255C0FD" w14:textId="77777777" w:rsidR="005828FA" w:rsidRDefault="005828FA" w:rsidP="00B62529">
      <w:pPr>
        <w:rPr>
          <w:b/>
          <w:sz w:val="28"/>
          <w:szCs w:val="28"/>
        </w:rPr>
      </w:pPr>
    </w:p>
    <w:p w14:paraId="635676D8" w14:textId="77777777" w:rsidR="005828FA" w:rsidRDefault="005828FA" w:rsidP="00B62529">
      <w:pPr>
        <w:rPr>
          <w:b/>
          <w:sz w:val="28"/>
          <w:szCs w:val="28"/>
        </w:rPr>
      </w:pPr>
    </w:p>
    <w:p w14:paraId="5ACDC065" w14:textId="7D761E30" w:rsidR="005828FA" w:rsidRDefault="005828FA" w:rsidP="00B62529">
      <w:pPr>
        <w:rPr>
          <w:b/>
          <w:sz w:val="28"/>
          <w:szCs w:val="28"/>
        </w:rPr>
      </w:pPr>
    </w:p>
    <w:p w14:paraId="089DAD05" w14:textId="7A84FC3E" w:rsidR="005D73A4" w:rsidRDefault="005D73A4" w:rsidP="00B6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 #4: Restart and Verify Operation of Equipment</w:t>
      </w:r>
    </w:p>
    <w:p w14:paraId="5A053F53" w14:textId="1DC069D9" w:rsidR="005D73A4" w:rsidRDefault="005D73A4" w:rsidP="005D73A4">
      <w:r w:rsidRPr="00CE34BD">
        <w:rPr>
          <w:u w:val="single"/>
        </w:rPr>
        <w:t>Trainer Instructions:</w:t>
      </w:r>
      <w:r>
        <w:t xml:space="preserve"> </w:t>
      </w:r>
      <w:r w:rsidR="00B26D26">
        <w:t>Ask the trainee to return the teach pendent and robot controller to AUTO mode, clear any faults and restart the robotic work cell.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5D73A4" w14:paraId="217C8EFA" w14:textId="77777777" w:rsidTr="00120FBD">
        <w:tc>
          <w:tcPr>
            <w:tcW w:w="7555" w:type="dxa"/>
          </w:tcPr>
          <w:p w14:paraId="165B27F9" w14:textId="77777777" w:rsidR="005D73A4" w:rsidRPr="00DC630D" w:rsidRDefault="005D73A4" w:rsidP="00120FBD">
            <w:pPr>
              <w:rPr>
                <w:b/>
              </w:rPr>
            </w:pPr>
            <w:r w:rsidRPr="00DC630D">
              <w:rPr>
                <w:b/>
              </w:rPr>
              <w:t>Evaluation of procedural steps</w:t>
            </w:r>
          </w:p>
        </w:tc>
        <w:tc>
          <w:tcPr>
            <w:tcW w:w="900" w:type="dxa"/>
          </w:tcPr>
          <w:p w14:paraId="4219469C" w14:textId="77777777" w:rsidR="005D73A4" w:rsidRPr="00DC630D" w:rsidRDefault="005D73A4" w:rsidP="00120FBD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5EB6AFA1" w14:textId="77777777" w:rsidR="005D73A4" w:rsidRPr="00DC630D" w:rsidRDefault="005D73A4" w:rsidP="00120FBD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5D73A4" w14:paraId="5A32FE64" w14:textId="77777777" w:rsidTr="00120FBD">
        <w:tc>
          <w:tcPr>
            <w:tcW w:w="7555" w:type="dxa"/>
          </w:tcPr>
          <w:p w14:paraId="4285DE58" w14:textId="79A23BDD" w:rsidR="005D73A4" w:rsidRDefault="00B26D26" w:rsidP="00120FBD">
            <w:r>
              <w:t>Did the trainee perform a visual check ensuring all personnel are out of the robotic work cell?</w:t>
            </w:r>
          </w:p>
        </w:tc>
        <w:tc>
          <w:tcPr>
            <w:tcW w:w="900" w:type="dxa"/>
          </w:tcPr>
          <w:p w14:paraId="24AFA16C" w14:textId="77777777" w:rsidR="005D73A4" w:rsidRDefault="005D73A4" w:rsidP="00120FBD"/>
        </w:tc>
        <w:tc>
          <w:tcPr>
            <w:tcW w:w="895" w:type="dxa"/>
          </w:tcPr>
          <w:p w14:paraId="00D082B5" w14:textId="77777777" w:rsidR="005D73A4" w:rsidRDefault="005D73A4" w:rsidP="00120FBD"/>
        </w:tc>
      </w:tr>
      <w:tr w:rsidR="005D73A4" w14:paraId="62E38F13" w14:textId="77777777" w:rsidTr="00120FBD">
        <w:tc>
          <w:tcPr>
            <w:tcW w:w="7555" w:type="dxa"/>
          </w:tcPr>
          <w:p w14:paraId="71563BB6" w14:textId="7E4B443F" w:rsidR="005D73A4" w:rsidRDefault="00B26D26" w:rsidP="00120FBD">
            <w:r>
              <w:t>Did the trainee turn the teach pendent and robot controller back into AUTO mode</w:t>
            </w:r>
          </w:p>
        </w:tc>
        <w:tc>
          <w:tcPr>
            <w:tcW w:w="900" w:type="dxa"/>
          </w:tcPr>
          <w:p w14:paraId="143DA450" w14:textId="77777777" w:rsidR="005D73A4" w:rsidRDefault="005D73A4" w:rsidP="00120FBD"/>
        </w:tc>
        <w:tc>
          <w:tcPr>
            <w:tcW w:w="895" w:type="dxa"/>
          </w:tcPr>
          <w:p w14:paraId="1BD559D2" w14:textId="77777777" w:rsidR="005D73A4" w:rsidRDefault="005D73A4" w:rsidP="00120FBD"/>
        </w:tc>
      </w:tr>
      <w:tr w:rsidR="005D73A4" w14:paraId="315FFA31" w14:textId="77777777" w:rsidTr="00120FBD">
        <w:tc>
          <w:tcPr>
            <w:tcW w:w="7555" w:type="dxa"/>
          </w:tcPr>
          <w:p w14:paraId="4EF4B82C" w14:textId="2BBF3BE3" w:rsidR="005D73A4" w:rsidRDefault="00B26D26" w:rsidP="00120FBD">
            <w:r>
              <w:t>Did the trainee clear any faults?</w:t>
            </w:r>
          </w:p>
        </w:tc>
        <w:tc>
          <w:tcPr>
            <w:tcW w:w="900" w:type="dxa"/>
          </w:tcPr>
          <w:p w14:paraId="1D4A5BE2" w14:textId="77777777" w:rsidR="005D73A4" w:rsidRDefault="005D73A4" w:rsidP="00120FBD"/>
        </w:tc>
        <w:tc>
          <w:tcPr>
            <w:tcW w:w="895" w:type="dxa"/>
          </w:tcPr>
          <w:p w14:paraId="48B3B628" w14:textId="77777777" w:rsidR="005D73A4" w:rsidRDefault="005D73A4" w:rsidP="00120FBD"/>
        </w:tc>
      </w:tr>
      <w:tr w:rsidR="005D73A4" w14:paraId="41379313" w14:textId="77777777" w:rsidTr="00120FBD">
        <w:tc>
          <w:tcPr>
            <w:tcW w:w="7555" w:type="dxa"/>
          </w:tcPr>
          <w:p w14:paraId="4A0E0596" w14:textId="13493B77" w:rsidR="005D73A4" w:rsidRDefault="00B26D26" w:rsidP="00120FBD">
            <w:r>
              <w:t>Did the trainee restart the robot?</w:t>
            </w:r>
          </w:p>
        </w:tc>
        <w:tc>
          <w:tcPr>
            <w:tcW w:w="900" w:type="dxa"/>
          </w:tcPr>
          <w:p w14:paraId="16F938E4" w14:textId="77777777" w:rsidR="005D73A4" w:rsidRDefault="005D73A4" w:rsidP="00120FBD"/>
        </w:tc>
        <w:tc>
          <w:tcPr>
            <w:tcW w:w="895" w:type="dxa"/>
          </w:tcPr>
          <w:p w14:paraId="72083DCB" w14:textId="77777777" w:rsidR="005D73A4" w:rsidRDefault="005D73A4" w:rsidP="00120FBD"/>
        </w:tc>
      </w:tr>
    </w:tbl>
    <w:p w14:paraId="24035CEE" w14:textId="77777777" w:rsidR="005D73A4" w:rsidRDefault="005D73A4" w:rsidP="00B62529">
      <w:pPr>
        <w:rPr>
          <w:b/>
          <w:sz w:val="28"/>
          <w:szCs w:val="28"/>
        </w:rPr>
      </w:pPr>
    </w:p>
    <w:p w14:paraId="29EC1F37" w14:textId="25A874D9" w:rsidR="00494985" w:rsidRDefault="004B6858" w:rsidP="00494985">
      <w:pPr>
        <w:rPr>
          <w:sz w:val="28"/>
          <w:szCs w:val="28"/>
        </w:rPr>
      </w:pPr>
      <w:r>
        <w:rPr>
          <w:sz w:val="28"/>
          <w:szCs w:val="28"/>
        </w:rPr>
        <w:t>Trainer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_______________________________________________Date:________</w:t>
      </w:r>
    </w:p>
    <w:p w14:paraId="4A97636D" w14:textId="2CCE2816" w:rsidR="004B6858" w:rsidRDefault="004B6858" w:rsidP="00494985">
      <w:pPr>
        <w:rPr>
          <w:sz w:val="28"/>
          <w:szCs w:val="28"/>
        </w:rPr>
      </w:pPr>
    </w:p>
    <w:p w14:paraId="7BE4A583" w14:textId="18F2C9EA" w:rsidR="004B6858" w:rsidRPr="004B6858" w:rsidRDefault="004B6858" w:rsidP="00494985">
      <w:pPr>
        <w:rPr>
          <w:sz w:val="28"/>
          <w:szCs w:val="28"/>
        </w:rPr>
      </w:pPr>
      <w:r>
        <w:rPr>
          <w:sz w:val="28"/>
          <w:szCs w:val="28"/>
        </w:rPr>
        <w:t>Trainee</w:t>
      </w:r>
      <w:proofErr w:type="gramStart"/>
      <w:r>
        <w:rPr>
          <w:sz w:val="28"/>
          <w:szCs w:val="28"/>
        </w:rPr>
        <w:t>:_</w:t>
      </w:r>
      <w:proofErr w:type="gramEnd"/>
      <w:r>
        <w:rPr>
          <w:sz w:val="28"/>
          <w:szCs w:val="28"/>
        </w:rPr>
        <w:t>_______________________________________________Date:________</w:t>
      </w:r>
    </w:p>
    <w:p w14:paraId="08B72B86" w14:textId="77777777" w:rsidR="00494985" w:rsidRDefault="00494985" w:rsidP="00CE34BD"/>
    <w:p w14:paraId="760D710B" w14:textId="77777777" w:rsidR="00494985" w:rsidRDefault="00494985" w:rsidP="00494985"/>
    <w:sectPr w:rsidR="004949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5E8AC" w14:textId="77777777" w:rsidR="001546C4" w:rsidRDefault="001546C4" w:rsidP="008D4DA7">
      <w:pPr>
        <w:spacing w:after="0" w:line="240" w:lineRule="auto"/>
      </w:pPr>
      <w:r>
        <w:separator/>
      </w:r>
    </w:p>
  </w:endnote>
  <w:endnote w:type="continuationSeparator" w:id="0">
    <w:p w14:paraId="7F9548B7" w14:textId="77777777" w:rsidR="001546C4" w:rsidRDefault="001546C4" w:rsidP="008D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61A2E" w14:textId="77777777" w:rsidR="001546C4" w:rsidRDefault="001546C4" w:rsidP="008D4DA7">
      <w:pPr>
        <w:spacing w:after="0" w:line="240" w:lineRule="auto"/>
      </w:pPr>
      <w:r>
        <w:separator/>
      </w:r>
    </w:p>
  </w:footnote>
  <w:footnote w:type="continuationSeparator" w:id="0">
    <w:p w14:paraId="534A7FDD" w14:textId="77777777" w:rsidR="001546C4" w:rsidRDefault="001546C4" w:rsidP="008D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-5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95"/>
      <w:gridCol w:w="2511"/>
      <w:gridCol w:w="2160"/>
      <w:gridCol w:w="2294"/>
    </w:tblGrid>
    <w:tr w:rsidR="00D87256" w:rsidRPr="00D2768D" w14:paraId="63D7331E" w14:textId="77777777" w:rsidTr="008D4DA7">
      <w:trPr>
        <w:trHeight w:val="530"/>
      </w:trPr>
      <w:tc>
        <w:tcPr>
          <w:tcW w:w="10260" w:type="dxa"/>
          <w:gridSpan w:val="4"/>
        </w:tcPr>
        <w:p w14:paraId="63D7331D" w14:textId="6126CDCE" w:rsidR="00D87256" w:rsidRPr="00D2768D" w:rsidRDefault="00AC59C1" w:rsidP="007847CC">
          <w:pPr>
            <w:spacing w:before="240" w:after="0" w:line="240" w:lineRule="auto"/>
            <w:jc w:val="center"/>
            <w:rPr>
              <w:rFonts w:ascii="Calibri" w:eastAsia="Calibri" w:hAnsi="Calibri" w:cs="Times New Roman"/>
              <w:b/>
              <w:sz w:val="24"/>
            </w:rPr>
          </w:pPr>
          <w:r>
            <w:rPr>
              <w:rFonts w:ascii="Calibri" w:eastAsia="Calibri" w:hAnsi="Calibri" w:cs="Times New Roman"/>
              <w:b/>
              <w:noProof/>
              <w:sz w:val="32"/>
              <w:szCs w:val="32"/>
            </w:rPr>
            <w:t>FANUC Teach Pendent Intereaction Evaluation</w:t>
          </w:r>
        </w:p>
      </w:tc>
    </w:tr>
    <w:tr w:rsidR="00D87256" w:rsidRPr="00D2768D" w14:paraId="63D73325" w14:textId="77777777" w:rsidTr="008D4DA7">
      <w:trPr>
        <w:trHeight w:val="710"/>
      </w:trPr>
      <w:tc>
        <w:tcPr>
          <w:tcW w:w="3295" w:type="dxa"/>
        </w:tcPr>
        <w:p w14:paraId="63D7331F" w14:textId="77777777" w:rsidR="00D87256" w:rsidRPr="00D2768D" w:rsidRDefault="00D87256" w:rsidP="008D4DA7">
          <w:pPr>
            <w:spacing w:after="0" w:line="276" w:lineRule="auto"/>
            <w:rPr>
              <w:rFonts w:ascii="Calibri" w:eastAsia="Calibri" w:hAnsi="Calibri" w:cs="Times New Roman"/>
              <w:b/>
              <w:sz w:val="24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 xml:space="preserve">JOB FUNCTION: </w:t>
          </w:r>
        </w:p>
        <w:p w14:paraId="63D73320" w14:textId="6A972DE0" w:rsidR="00D87256" w:rsidRPr="00D2768D" w:rsidRDefault="00AC59C1" w:rsidP="00831328">
          <w:pPr>
            <w:spacing w:after="0" w:line="276" w:lineRule="auto"/>
            <w:rPr>
              <w:rFonts w:ascii="Calibri" w:eastAsia="Calibri" w:hAnsi="Calibri" w:cs="Times New Roman"/>
              <w:sz w:val="24"/>
              <w:szCs w:val="18"/>
            </w:rPr>
          </w:pPr>
          <w:r>
            <w:rPr>
              <w:rFonts w:ascii="Calibri" w:eastAsia="Calibri" w:hAnsi="Calibri" w:cs="Times New Roman"/>
              <w:b/>
              <w:sz w:val="24"/>
            </w:rPr>
            <w:t>FANUC Teach Pendent Interaction</w:t>
          </w:r>
        </w:p>
      </w:tc>
      <w:tc>
        <w:tcPr>
          <w:tcW w:w="2511" w:type="dxa"/>
        </w:tcPr>
        <w:p w14:paraId="63D73321" w14:textId="668E8CE4" w:rsidR="00D87256" w:rsidRPr="00D2768D" w:rsidRDefault="00D87256" w:rsidP="00AC59C1">
          <w:pPr>
            <w:spacing w:after="0" w:line="276" w:lineRule="auto"/>
            <w:rPr>
              <w:rFonts w:ascii="Calibri" w:eastAsia="Calibri" w:hAnsi="Calibri" w:cs="Times New Roman"/>
              <w:sz w:val="24"/>
              <w:szCs w:val="18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>SKILL LEVEL:</w:t>
          </w:r>
          <w:r>
            <w:rPr>
              <w:rFonts w:ascii="Calibri" w:eastAsia="Calibri" w:hAnsi="Calibri" w:cs="Times New Roman"/>
              <w:b/>
              <w:sz w:val="24"/>
            </w:rPr>
            <w:t xml:space="preserve"> </w:t>
          </w:r>
          <w:r w:rsidR="00AC59C1">
            <w:rPr>
              <w:rFonts w:ascii="Calibri" w:eastAsia="Calibri" w:hAnsi="Calibri" w:cs="Times New Roman"/>
              <w:b/>
              <w:sz w:val="24"/>
            </w:rPr>
            <w:t xml:space="preserve">FANUC </w:t>
          </w:r>
          <w:r>
            <w:rPr>
              <w:rFonts w:ascii="Calibri" w:eastAsia="Calibri" w:hAnsi="Calibri" w:cs="Times New Roman"/>
              <w:b/>
              <w:sz w:val="24"/>
            </w:rPr>
            <w:t xml:space="preserve">Maintenance </w:t>
          </w:r>
          <w:r w:rsidR="00AC59C1">
            <w:rPr>
              <w:rFonts w:ascii="Calibri" w:eastAsia="Calibri" w:hAnsi="Calibri" w:cs="Times New Roman"/>
              <w:b/>
              <w:sz w:val="24"/>
            </w:rPr>
            <w:t>and Controls</w:t>
          </w:r>
        </w:p>
      </w:tc>
      <w:tc>
        <w:tcPr>
          <w:tcW w:w="2160" w:type="dxa"/>
        </w:tcPr>
        <w:p w14:paraId="63D73322" w14:textId="700211D0" w:rsidR="00D87256" w:rsidRPr="00D2768D" w:rsidRDefault="00D87256" w:rsidP="008D4DA7">
          <w:pPr>
            <w:spacing w:after="0" w:line="276" w:lineRule="auto"/>
            <w:rPr>
              <w:rFonts w:ascii="Calibri" w:eastAsia="Calibri" w:hAnsi="Calibri" w:cs="Times New Roman"/>
              <w:sz w:val="24"/>
              <w:szCs w:val="18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>MODULE ID:</w:t>
          </w:r>
          <w:r>
            <w:rPr>
              <w:rFonts w:ascii="Calibri" w:eastAsia="Calibri" w:hAnsi="Calibri" w:cs="Times New Roman"/>
              <w:b/>
              <w:sz w:val="24"/>
            </w:rPr>
            <w:t xml:space="preserve"> </w:t>
          </w:r>
          <w:r w:rsidRPr="00D2768D">
            <w:rPr>
              <w:rFonts w:ascii="Calibri" w:eastAsia="Calibri" w:hAnsi="Calibri" w:cs="Times New Roman"/>
              <w:b/>
              <w:sz w:val="24"/>
            </w:rPr>
            <w:t xml:space="preserve"> </w:t>
          </w:r>
        </w:p>
      </w:tc>
      <w:tc>
        <w:tcPr>
          <w:tcW w:w="2294" w:type="dxa"/>
        </w:tcPr>
        <w:p w14:paraId="63D73323" w14:textId="77777777" w:rsidR="00D87256" w:rsidRPr="00D2768D" w:rsidRDefault="00D87256" w:rsidP="008D4DA7">
          <w:pPr>
            <w:spacing w:after="0" w:line="276" w:lineRule="auto"/>
            <w:rPr>
              <w:rFonts w:ascii="Calibri" w:eastAsia="Calibri" w:hAnsi="Calibri" w:cs="Times New Roman"/>
              <w:b/>
              <w:sz w:val="24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 xml:space="preserve">REVISION DATE:   </w:t>
          </w:r>
        </w:p>
        <w:p w14:paraId="63D73324" w14:textId="10A57572" w:rsidR="00D87256" w:rsidRPr="00D2768D" w:rsidRDefault="00870B16" w:rsidP="008D4DA7">
          <w:pPr>
            <w:spacing w:after="0" w:line="276" w:lineRule="auto"/>
            <w:jc w:val="center"/>
            <w:rPr>
              <w:rFonts w:ascii="Calibri" w:eastAsia="Calibri" w:hAnsi="Calibri" w:cs="Times New Roman"/>
              <w:sz w:val="24"/>
              <w:szCs w:val="18"/>
            </w:rPr>
          </w:pPr>
          <w:r>
            <w:rPr>
              <w:rFonts w:ascii="Calibri" w:eastAsia="Calibri" w:hAnsi="Calibri" w:cs="Times New Roman"/>
              <w:sz w:val="24"/>
              <w:szCs w:val="18"/>
            </w:rPr>
            <w:t>7/17</w:t>
          </w:r>
          <w:r w:rsidR="00D87256">
            <w:rPr>
              <w:rFonts w:ascii="Calibri" w:eastAsia="Calibri" w:hAnsi="Calibri" w:cs="Times New Roman"/>
              <w:sz w:val="24"/>
              <w:szCs w:val="18"/>
            </w:rPr>
            <w:t>/2017</w:t>
          </w:r>
        </w:p>
      </w:tc>
    </w:tr>
  </w:tbl>
  <w:p w14:paraId="63D73326" w14:textId="77777777" w:rsidR="00D87256" w:rsidRDefault="00D872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65FD"/>
    <w:multiLevelType w:val="hybridMultilevel"/>
    <w:tmpl w:val="887C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A7"/>
    <w:rsid w:val="000563D3"/>
    <w:rsid w:val="00057D21"/>
    <w:rsid w:val="0006076A"/>
    <w:rsid w:val="0007327F"/>
    <w:rsid w:val="001016A4"/>
    <w:rsid w:val="0011641E"/>
    <w:rsid w:val="001306AB"/>
    <w:rsid w:val="001546C4"/>
    <w:rsid w:val="0016414E"/>
    <w:rsid w:val="00263FCB"/>
    <w:rsid w:val="002677D2"/>
    <w:rsid w:val="002D7FE2"/>
    <w:rsid w:val="002F1E24"/>
    <w:rsid w:val="002F5A93"/>
    <w:rsid w:val="0033387E"/>
    <w:rsid w:val="003A2CD2"/>
    <w:rsid w:val="00423F28"/>
    <w:rsid w:val="00471F7A"/>
    <w:rsid w:val="00494985"/>
    <w:rsid w:val="004B6858"/>
    <w:rsid w:val="00522F3B"/>
    <w:rsid w:val="005828FA"/>
    <w:rsid w:val="005D73A4"/>
    <w:rsid w:val="006876B7"/>
    <w:rsid w:val="00731D55"/>
    <w:rsid w:val="00731FF6"/>
    <w:rsid w:val="0076140D"/>
    <w:rsid w:val="007650C1"/>
    <w:rsid w:val="007717B4"/>
    <w:rsid w:val="00776B55"/>
    <w:rsid w:val="007847CC"/>
    <w:rsid w:val="007B7CFD"/>
    <w:rsid w:val="00831328"/>
    <w:rsid w:val="00843C86"/>
    <w:rsid w:val="00870B16"/>
    <w:rsid w:val="00876920"/>
    <w:rsid w:val="008A4E02"/>
    <w:rsid w:val="008B62E2"/>
    <w:rsid w:val="008D4DA7"/>
    <w:rsid w:val="008D68B5"/>
    <w:rsid w:val="008E1B50"/>
    <w:rsid w:val="00924ACE"/>
    <w:rsid w:val="00933706"/>
    <w:rsid w:val="00935F20"/>
    <w:rsid w:val="00954577"/>
    <w:rsid w:val="00A20D1E"/>
    <w:rsid w:val="00A43496"/>
    <w:rsid w:val="00A55561"/>
    <w:rsid w:val="00A67F27"/>
    <w:rsid w:val="00A95784"/>
    <w:rsid w:val="00AC59C1"/>
    <w:rsid w:val="00AD6B14"/>
    <w:rsid w:val="00B1242D"/>
    <w:rsid w:val="00B26D26"/>
    <w:rsid w:val="00B55315"/>
    <w:rsid w:val="00B62529"/>
    <w:rsid w:val="00BB45A2"/>
    <w:rsid w:val="00C25ED2"/>
    <w:rsid w:val="00C55CDC"/>
    <w:rsid w:val="00C65AF8"/>
    <w:rsid w:val="00CB5A01"/>
    <w:rsid w:val="00CC5F58"/>
    <w:rsid w:val="00CE34BD"/>
    <w:rsid w:val="00D24423"/>
    <w:rsid w:val="00D539FC"/>
    <w:rsid w:val="00D87256"/>
    <w:rsid w:val="00DA602E"/>
    <w:rsid w:val="00DC630D"/>
    <w:rsid w:val="00DF59CC"/>
    <w:rsid w:val="00E375DA"/>
    <w:rsid w:val="00E83EE5"/>
    <w:rsid w:val="00ED1BD2"/>
    <w:rsid w:val="00F701D4"/>
    <w:rsid w:val="00FA48FC"/>
    <w:rsid w:val="00FC3BD7"/>
    <w:rsid w:val="00FC6BB8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32E4"/>
  <w15:chartTrackingRefBased/>
  <w15:docId w15:val="{26BC27F8-888A-4FAC-B1C4-90CE340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A7"/>
  </w:style>
  <w:style w:type="paragraph" w:styleId="Footer">
    <w:name w:val="footer"/>
    <w:basedOn w:val="Normal"/>
    <w:link w:val="FooterChar"/>
    <w:uiPriority w:val="99"/>
    <w:unhideWhenUsed/>
    <w:rsid w:val="008D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A7"/>
  </w:style>
  <w:style w:type="table" w:styleId="TableGrid">
    <w:name w:val="Table Grid"/>
    <w:basedOn w:val="TableNormal"/>
    <w:uiPriority w:val="39"/>
    <w:rsid w:val="0026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8070705A2EB44A79E43108D99F1C5" ma:contentTypeVersion="0" ma:contentTypeDescription="Create a new document." ma:contentTypeScope="" ma:versionID="f0acbe18fb8ef99c1cc931f2c89f7c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5AA1C-A387-4F65-8157-A86E6A6FC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E64D2E-CAD1-40B8-AA9A-8D3995748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115C5B-145C-4514-B3FE-81AC75210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Christine</dc:creator>
  <cp:keywords/>
  <dc:description/>
  <cp:lastModifiedBy>Mortensen, Jeff</cp:lastModifiedBy>
  <cp:revision>2</cp:revision>
  <dcterms:created xsi:type="dcterms:W3CDTF">2017-07-21T14:54:00Z</dcterms:created>
  <dcterms:modified xsi:type="dcterms:W3CDTF">2017-07-21T14:54:00Z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0x010100C7D8070705A2EB44A79E43108D99F1C5</vt:lpwstr>
  </property>
</Properties>
</file>