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0A1694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0A1694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02/21/2022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0A1694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0A1694">
              <w:rPr>
                <w:rFonts w:ascii="Tahoma" w:hAnsi="Tahoma" w:cs="Tahoma"/>
                <w:b/>
                <w:sz w:val="16"/>
                <w:szCs w:val="16"/>
              </w:rPr>
              <w:t>V528251100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/ </w:t>
            </w:r>
            <w:r w:rsidRPr="000A1694">
              <w:rPr>
                <w:rFonts w:ascii="Tahoma" w:hAnsi="Tahoma" w:cs="Tahoma"/>
                <w:b/>
                <w:sz w:val="16"/>
                <w:szCs w:val="16"/>
              </w:rPr>
              <w:t>67564207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0A1694" w:rsidP="003C01C3">
            <w:pPr>
              <w:pStyle w:val="VIBody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Slam 3 scale issu</w:t>
            </w:r>
            <w:bookmarkStart w:id="2" w:name="_GoBack"/>
            <w:bookmarkEnd w:id="2"/>
            <w:r>
              <w:rPr>
                <w:rFonts w:ascii="Tahoma" w:hAnsi="Tahoma" w:cs="Tahoma"/>
              </w:rPr>
              <w:t xml:space="preserve">es </w:t>
            </w: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0A1694" w:rsidP="00524B6E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Bryaburg</w:t>
            </w:r>
            <w:proofErr w:type="spellEnd"/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0A1694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CSL 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0A1694" w:rsidP="00524B6E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Segoe UI" w:hAnsi="Segoe UI" w:cs="Segoe UI"/>
                <w:color w:val="212F3E"/>
              </w:rPr>
              <w:t>jsspargo</w:t>
            </w:r>
            <w:proofErr w:type="spellEnd"/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23AC2">
              <w:rPr>
                <w:rFonts w:ascii="Tahoma" w:hAnsi="Tahoma" w:cs="Tahoma"/>
                <w:sz w:val="16"/>
                <w:szCs w:val="16"/>
              </w:rPr>
            </w:r>
            <w:r w:rsidR="00D23AC2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0A1694" w:rsidP="00821D87">
            <w:r>
              <w:t xml:space="preserve">Fill out paper work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0A1694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0A1694" w:rsidP="00821D87">
            <w:r>
              <w:t>Walk to Slam 3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0A1694" w:rsidP="00D95286">
            <w:r>
              <w:t xml:space="preserve">Trip Hazards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0A1694" w:rsidP="00D95286">
            <w:r>
              <w:t>Watch my step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0A1694" w:rsidP="00BF0101">
            <w:r>
              <w:t xml:space="preserve">Monitor Slam 3 scale and KO Codes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0A1694" w:rsidP="00C070E0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0A1694" w:rsidP="00BF0101">
            <w:r>
              <w:t>Stop line lock out scale and re-calibrated scale per Ops request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0A1694" w:rsidP="00524B6E">
            <w:r>
              <w:t xml:space="preserve">Trip hazards and pinch finger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0A1694" w:rsidP="00BF0101">
            <w:pPr>
              <w:ind w:left="72"/>
            </w:pPr>
            <w:r>
              <w:t xml:space="preserve">Watch my step and wear gloves to help prevent pinching </w:t>
            </w: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0A1694" w:rsidP="00BF0101">
            <w:pPr>
              <w:rPr>
                <w:color w:val="000000"/>
              </w:rPr>
            </w:pPr>
            <w:r>
              <w:rPr>
                <w:color w:val="000000"/>
              </w:rPr>
              <w:t xml:space="preserve">Remove lock and start line back up and monitor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0A1694" w:rsidP="00D95286">
            <w:r>
              <w:t xml:space="preserve">Trip hazards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0A1694" w:rsidP="00D95286">
            <w:r>
              <w:t xml:space="preserve">Watch my step </w:t>
            </w: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3AC2" w:rsidRDefault="00D23AC2">
      <w:r>
        <w:separator/>
      </w:r>
    </w:p>
  </w:endnote>
  <w:endnote w:type="continuationSeparator" w:id="0">
    <w:p w:rsidR="00D23AC2" w:rsidRDefault="00D23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3AC2" w:rsidRDefault="00D23AC2">
      <w:r>
        <w:separator/>
      </w:r>
    </w:p>
  </w:footnote>
  <w:footnote w:type="continuationSeparator" w:id="0">
    <w:p w:rsidR="00D23AC2" w:rsidRDefault="00D23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694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AC2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4B1323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Props1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2022-02-22T01:42:00Z</dcterms:created>
  <dcterms:modified xsi:type="dcterms:W3CDTF">2022-02-22T01:42:00Z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