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37D" w:rsidRPr="00FE537D" w:rsidRDefault="00FE537D" w:rsidP="00FE537D">
      <w:pPr>
        <w:pStyle w:val="Title"/>
        <w:jc w:val="center"/>
        <w:rPr>
          <w:u w:val="single"/>
        </w:rPr>
      </w:pPr>
      <w:r w:rsidRPr="00FE537D">
        <w:rPr>
          <w:u w:val="single"/>
        </w:rPr>
        <w:t>Automatic Grid Frame Setup</w:t>
      </w:r>
    </w:p>
    <w:p w:rsidR="00BB011E" w:rsidRDefault="004C4CF6" w:rsidP="004C4CF6">
      <w:pPr>
        <w:pStyle w:val="ListParagraph"/>
        <w:numPr>
          <w:ilvl w:val="0"/>
          <w:numId w:val="1"/>
        </w:numPr>
      </w:pPr>
      <w:r>
        <w:t>Make sure camera is calibrated. (adjusting purple boxes)</w:t>
      </w:r>
    </w:p>
    <w:p w:rsidR="004C4CF6" w:rsidRDefault="004C4CF6" w:rsidP="004C4CF6">
      <w:pPr>
        <w:pStyle w:val="ListParagraph"/>
        <w:numPr>
          <w:ilvl w:val="0"/>
          <w:numId w:val="1"/>
        </w:numPr>
      </w:pPr>
      <w:r>
        <w:t>FCTN-1 (abort)</w:t>
      </w:r>
    </w:p>
    <w:p w:rsidR="004C4CF6" w:rsidRDefault="004C4CF6" w:rsidP="004C4CF6">
      <w:pPr>
        <w:pStyle w:val="ListParagraph"/>
        <w:numPr>
          <w:ilvl w:val="0"/>
          <w:numId w:val="1"/>
        </w:numPr>
      </w:pPr>
      <w:r>
        <w:t>SELECT-JR_CALICRATION</w:t>
      </w:r>
    </w:p>
    <w:p w:rsidR="004C4CF6" w:rsidRPr="00974A0D" w:rsidRDefault="004C4CF6" w:rsidP="004C4CF6">
      <w:pPr>
        <w:pStyle w:val="ListParagraph"/>
        <w:numPr>
          <w:ilvl w:val="0"/>
          <w:numId w:val="1"/>
        </w:numPr>
        <w:rPr>
          <w:b/>
        </w:rPr>
      </w:pPr>
      <w:r>
        <w:t>Enable STEP mode Step down to the First plane position see pic</w:t>
      </w:r>
      <w:r w:rsidR="00A86DD7">
        <w:t>ture below</w:t>
      </w:r>
      <w:r w:rsidR="00742177">
        <w:t>.</w:t>
      </w:r>
      <w:bookmarkStart w:id="0" w:name="_GoBack"/>
      <w:bookmarkEnd w:id="0"/>
    </w:p>
    <w:p w:rsidR="004C4CF6" w:rsidRDefault="00A86DD7" w:rsidP="004C4CF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1288415</wp:posOffset>
                </wp:positionV>
                <wp:extent cx="1737360" cy="228600"/>
                <wp:effectExtent l="0" t="0" r="1524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573D6CBC" id="Oval 4" o:spid="_x0000_s1026" style="position:absolute;margin-left:46.2pt;margin-top:101.45pt;width:136.8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" filled="f" strokecolor="#c00000" strokeweight="1pt">
                <v:stroke joinstyle="miter"/>
              </v:oval>
            </w:pict>
          </mc:Fallback>
        </mc:AlternateContent>
      </w:r>
      <w:r w:rsidR="004C4CF6">
        <w:rPr>
          <w:noProof/>
        </w:rPr>
        <w:drawing>
          <wp:inline distT="0" distB="0" distL="0" distR="0" wp14:anchorId="434C3E42" wp14:editId="5EFD54BF">
            <wp:extent cx="4251325" cy="25397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licra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959" cy="254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CF6" w:rsidRDefault="004C4CF6" w:rsidP="004C4CF6">
      <w:pPr>
        <w:pStyle w:val="ListParagraph"/>
        <w:numPr>
          <w:ilvl w:val="0"/>
          <w:numId w:val="1"/>
        </w:numPr>
      </w:pPr>
      <w:r>
        <w:t>MENU-8 (IRVISION)-F1(TYPE)-5(Vision Utilities)</w:t>
      </w:r>
    </w:p>
    <w:p w:rsidR="004C4CF6" w:rsidRDefault="004C4CF6" w:rsidP="004C4CF6">
      <w:pPr>
        <w:pStyle w:val="ListParagraph"/>
        <w:numPr>
          <w:ilvl w:val="0"/>
          <w:numId w:val="1"/>
        </w:numPr>
      </w:pPr>
      <w:r>
        <w:t>2. Automatic grid frame set</w:t>
      </w:r>
    </w:p>
    <w:p w:rsidR="004C4CF6" w:rsidRDefault="004C4CF6" w:rsidP="004C4CF6">
      <w:pPr>
        <w:pStyle w:val="ListParagraph"/>
        <w:numPr>
          <w:ilvl w:val="0"/>
          <w:numId w:val="1"/>
        </w:numPr>
      </w:pPr>
      <w:r>
        <w:t xml:space="preserve">Go </w:t>
      </w:r>
      <w:r w:rsidR="00A86DD7">
        <w:t>to l</w:t>
      </w:r>
      <w:r>
        <w:t>ine 8 and hold shift and hit F4 (record)</w:t>
      </w:r>
    </w:p>
    <w:p w:rsidR="004C4CF6" w:rsidRDefault="004C4CF6" w:rsidP="004C4CF6">
      <w:pPr>
        <w:pStyle w:val="ListParagraph"/>
        <w:numPr>
          <w:ilvl w:val="0"/>
          <w:numId w:val="1"/>
        </w:numPr>
      </w:pPr>
      <w:r>
        <w:t>Enter parameters in picture</w:t>
      </w:r>
      <w:r w:rsidR="00A86DD7">
        <w:t xml:space="preserve"> below</w:t>
      </w:r>
      <w:r>
        <w:t xml:space="preserve"> (1-12)</w:t>
      </w:r>
      <w:r w:rsidR="00A86DD7">
        <w:t xml:space="preserve"> </w:t>
      </w:r>
    </w:p>
    <w:p w:rsidR="00A86DD7" w:rsidRDefault="00A86DD7" w:rsidP="00A86DD7">
      <w:pPr>
        <w:pStyle w:val="ListParagraph"/>
      </w:pPr>
    </w:p>
    <w:p w:rsidR="00A86DD7" w:rsidRPr="00A86DD7" w:rsidRDefault="00A86DD7" w:rsidP="00A86DD7">
      <w:pPr>
        <w:pStyle w:val="ListParagraph"/>
        <w:rPr>
          <w:b/>
          <w:u w:val="single"/>
        </w:rPr>
      </w:pPr>
      <w:r w:rsidRPr="00A86DD7">
        <w:rPr>
          <w:b/>
          <w:highlight w:val="yellow"/>
          <w:u w:val="single"/>
        </w:rPr>
        <w:t>!!THE CAMERA SHOULD ALREADY BE NAMED!!</w:t>
      </w:r>
    </w:p>
    <w:p w:rsidR="004C4CF6" w:rsidRDefault="00A86DD7" w:rsidP="004C4CF6">
      <w:r>
        <w:rPr>
          <w:noProof/>
        </w:rPr>
        <w:drawing>
          <wp:inline distT="0" distB="0" distL="0" distR="0" wp14:anchorId="01A5B1A7" wp14:editId="4C9CF90F">
            <wp:extent cx="2904762" cy="224761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CF6" w:rsidRDefault="004C4CF6" w:rsidP="004C4CF6">
      <w:pPr>
        <w:pStyle w:val="ListParagraph"/>
        <w:numPr>
          <w:ilvl w:val="0"/>
          <w:numId w:val="1"/>
        </w:numPr>
      </w:pPr>
      <w:r>
        <w:t xml:space="preserve">Make sure you are not on line 8 and hold </w:t>
      </w:r>
      <w:proofErr w:type="spellStart"/>
      <w:r>
        <w:t>deadman</w:t>
      </w:r>
      <w:proofErr w:type="spellEnd"/>
      <w:r>
        <w:t xml:space="preserve"> and shift and hit F5(EXECUTE)</w:t>
      </w:r>
    </w:p>
    <w:p w:rsidR="004C4CF6" w:rsidRDefault="004C4CF6" w:rsidP="004C4CF6">
      <w:pPr>
        <w:pStyle w:val="ListParagraph"/>
        <w:numPr>
          <w:ilvl w:val="0"/>
          <w:numId w:val="1"/>
        </w:numPr>
      </w:pPr>
      <w:r>
        <w:t xml:space="preserve">After completion it will tell you if it was </w:t>
      </w:r>
      <w:r w:rsidR="00A86DD7">
        <w:t>successful</w:t>
      </w:r>
    </w:p>
    <w:sectPr w:rsidR="004C4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E30416"/>
    <w:multiLevelType w:val="hybridMultilevel"/>
    <w:tmpl w:val="1F4E7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CF6"/>
    <w:rsid w:val="004C4CF6"/>
    <w:rsid w:val="00742177"/>
    <w:rsid w:val="00974A0D"/>
    <w:rsid w:val="00A86DD7"/>
    <w:rsid w:val="00BB011E"/>
    <w:rsid w:val="00FE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F206"/>
  <w15:chartTrackingRefBased/>
  <w15:docId w15:val="{C2BB3DAF-B20A-4D1D-96E6-0415DBCF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CF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E5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A. Brown</dc:creator>
  <cp:keywords/>
  <dc:description/>
  <cp:lastModifiedBy>Willbanks, Joseph</cp:lastModifiedBy>
  <cp:revision>4</cp:revision>
  <dcterms:created xsi:type="dcterms:W3CDTF">2019-03-01T01:15:00Z</dcterms:created>
  <dcterms:modified xsi:type="dcterms:W3CDTF">2019-03-06T20:45:00Z</dcterms:modified>
</cp:coreProperties>
</file>