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Especificação de Requisitos GlobalTech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[RFS01] </w:t>
      </w:r>
      <w:r w:rsidDel="00000000" w:rsidR="00000000" w:rsidRPr="00000000">
        <w:rPr>
          <w:rtl w:val="0"/>
        </w:rPr>
        <w:t xml:space="preserve">Inserir secretário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Administrador(a)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Esse requisito começa quando o ator administrador deseja cadastrar um novo secretário, para isso ele deve preencher os dados na seguinte tabela 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1 - Dados do Secretário</w:t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Secretário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secretário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multivalorado composto por: CEP, Rua, Número, Bairro, Cidade, Estado, Complemento. Ao inserir o CEP automaticamente os campos cidade e estado serão preenchidos, campo complemento sendo opcional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CPF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(xx) x xxxx-xxxx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do Secretário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[RFS02] Inserir Médico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4a86e8" w:val="clear"/>
        </w:rPr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Secretário(a), Admistrador(a)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Esse requisito começa quando o ator Secretário ou Administrador deseja cadastrar um novo médico, para isso ele deve preencher os dados na seguinte tabela 2: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2 - Dados do Médico</w:t>
      </w:r>
    </w:p>
    <w:p w:rsidR="00000000" w:rsidDel="00000000" w:rsidP="00000000" w:rsidRDefault="00000000" w:rsidRPr="00000000" w14:paraId="0000002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Médico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multivalorado composto por: CEP, Rua, Número, Bairro, Cidade, Estado, Complemento. Ao inserir o CEP automaticamente os campos cidade e estado serão preenchidos, campo complemento sendo opcional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CPF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Área de formação do médico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do CMF perante ao site (www.cfm.org.br)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(xx) x xxxx-xxxx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 do Médico</w:t>
            </w:r>
          </w:p>
        </w:tc>
      </w:tr>
    </w:tbl>
    <w:p w:rsidR="00000000" w:rsidDel="00000000" w:rsidP="00000000" w:rsidRDefault="00000000" w:rsidRPr="00000000" w14:paraId="0000003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ab/>
        <w:tab/>
      </w:r>
    </w:p>
    <w:p w:rsidR="00000000" w:rsidDel="00000000" w:rsidP="00000000" w:rsidRDefault="00000000" w:rsidRPr="00000000" w14:paraId="0000003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3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[RFS03] Inserir Paciente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 Médico(a), Secretário(a)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Esse requisito começa quando o ator médico ou secretário deseja cadastrar um novo paciente, para isso ele deve preencher os dados na seguinte tabela 3: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3 -Dados do Paciente</w:t>
      </w:r>
    </w:p>
    <w:p w:rsidR="00000000" w:rsidDel="00000000" w:rsidP="00000000" w:rsidRDefault="00000000" w:rsidRPr="00000000" w14:paraId="0000004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Paciente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multivalorado composto por: CEP, Rua, Número, Bairro, Cidade, Estado, Complemento. Ao inserir o CEP automaticamente os campos cidade e estado serão preenchidos, campo complemento sendo opcional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CPF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DD/MM/AAAA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Capaz?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de escolha fechado: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incapaz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(xx) x xxxx-xxxx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 do Secretário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Gênero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 com as opções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Masculino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Feminino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Convênio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fechado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“sim” “não”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a resposta seja sim aparecerá outro campo com os convênios  parceiros da clínica</w:t>
            </w:r>
          </w:p>
        </w:tc>
      </w:tr>
    </w:tbl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  <w:t xml:space="preserve">Caso considerado incapaz, será necessário informar um responsável (capaz), os dados desse responsável deve ser cadastrado pelo requisitos da tabela 4  </w:t>
      </w:r>
    </w:p>
    <w:p w:rsidR="00000000" w:rsidDel="00000000" w:rsidP="00000000" w:rsidRDefault="00000000" w:rsidRPr="00000000" w14:paraId="0000006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[RFS04] Inserir Responsável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Médico, Secretário, Administrador.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Esse requisito funcional começa quando os atores médico, secretário ou administrador atende um paciente não capaz ou que ainda não possui a maioridade, que precise de um responsável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4 - Dados do Responsável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 do responsável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CPF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(XX) X XXXX-XXXX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 multivalorado composto por: CEP, Rua, Número, Bairro, Cidade, Estado, Complemento. Ao inserir o CEP automaticamente os campos cidade e estado serão preenchidos, campo complemento sendo opcional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[RFS05] Inserir agenda médica</w:t>
      </w:r>
    </w:p>
    <w:p w:rsidR="00000000" w:rsidDel="00000000" w:rsidP="00000000" w:rsidRDefault="00000000" w:rsidRPr="00000000" w14:paraId="0000008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 Médico(a), Secretário(a).</w:t>
      </w:r>
    </w:p>
    <w:p w:rsidR="00000000" w:rsidDel="00000000" w:rsidP="00000000" w:rsidRDefault="00000000" w:rsidRPr="00000000" w14:paraId="0000008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Esse requisito funcional começa quando os atores médico, secretário ou administrador deseja cadastrar uma nova agenda médica, para isso precisa preencher os dados na tabela 4.</w:t>
      </w:r>
    </w:p>
    <w:p w:rsidR="00000000" w:rsidDel="00000000" w:rsidP="00000000" w:rsidRDefault="00000000" w:rsidRPr="00000000" w14:paraId="0000008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5- Dados da agenda médica</w:t>
      </w:r>
    </w:p>
    <w:p w:rsidR="00000000" w:rsidDel="00000000" w:rsidP="00000000" w:rsidRDefault="00000000" w:rsidRPr="00000000" w14:paraId="0000008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de escolha fechada, linkada  do [RFS02] inserir médico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Disponibilidade do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será gerado um calendário(figura 1) e assim que escolhido um dia mostrará uma lista com os horários para o dia(figura 2)</w:t>
            </w:r>
          </w:p>
        </w:tc>
      </w:tr>
    </w:tbl>
    <w:p w:rsidR="00000000" w:rsidDel="00000000" w:rsidP="00000000" w:rsidRDefault="00000000" w:rsidRPr="00000000" w14:paraId="0000009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5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1476375" cy="1514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55151" l="0" r="72663" t="1272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9525</wp:posOffset>
            </wp:positionV>
            <wp:extent cx="1328738" cy="1978343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36155" r="17283" t="20291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1978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(Figura 1)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(Figura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Prioridade: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A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[RFS07] Consultar Paciente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 Médico(a), Secretário(a)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requisito funcional começa quando o usuário deseja consultar um paciente da clínica médica. Será usado como Filtro: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1.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CPF;</w:t>
      </w:r>
    </w:p>
    <w:p w:rsidR="00000000" w:rsidDel="00000000" w:rsidP="00000000" w:rsidRDefault="00000000" w:rsidRPr="00000000" w14:paraId="000000AA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AB">
      <w:pPr>
        <w:spacing w:after="240" w:before="240" w:lineRule="auto"/>
        <w:ind w:left="360" w:firstLine="0"/>
        <w:jc w:val="both"/>
        <w:rPr/>
      </w:pPr>
      <w:r w:rsidDel="00000000" w:rsidR="00000000" w:rsidRPr="00000000">
        <w:rPr>
          <w:rtl w:val="0"/>
        </w:rPr>
        <w:t xml:space="preserve">3. Data da consulta 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que a busca ocorra será obrigatório preencher pelo menos um dos filtros acima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Serão retornados os seguintes dados dos pacientes: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Nome 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Última Consulta (com um Hiperlink que leva a uma tela detalhada com Data, Médico, Motivo)  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Telefone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Caso o único filtro usado seja a data da consulta  gerará uma lista com todos os pacientes que foram consultados naquele dia 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RFS08 – Excluir Paciente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Ator: Médico(a), Secretário(a)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requisito funcional começa quando o usuário deseja excluir um paciente, não será possível a exclusão caso o paciente esteja com alguma consulta marcada ou pendências com a clínica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RFS09 – Editar Agenda do(a) Médico(a)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Ator:</w:t>
      </w:r>
      <w:r w:rsidDel="00000000" w:rsidR="00000000" w:rsidRPr="00000000">
        <w:rPr>
          <w:rtl w:val="0"/>
        </w:rPr>
        <w:t xml:space="preserve"> Secretário(a), Médica(o)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requisito funcional começa quando o usuário deseja editar a agenda de um médico(a) no sistema, podendo ser alterados os dias de trabalho e as horas. Caso já haja alguma consulta marcada para o dia ou horário alterado, o paciente deve ser transferido para o horário mais próximo disponível.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RFS10 Editar funcionário</w:t>
      </w:r>
    </w:p>
    <w:p w:rsidR="00000000" w:rsidDel="00000000" w:rsidP="00000000" w:rsidRDefault="00000000" w:rsidRPr="00000000" w14:paraId="000000C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Atores: </w:t>
      </w:r>
      <w:r w:rsidDel="00000000" w:rsidR="00000000" w:rsidRPr="00000000">
        <w:rPr>
          <w:rtl w:val="0"/>
        </w:rPr>
        <w:t xml:space="preserve"> Administrador </w:t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rtl w:val="0"/>
        </w:rPr>
        <w:t xml:space="preserve">Esse requisito será possível para o usuário a alteração de todos os dados dos funcionários, os campos que não poderão ser alterados serão: CPF, CMR(caso seja médico).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RFS11 – Excluir Funcionário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Ator: Médico(a), Secretário(a)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 requisito funcional começa quando o usuário deseja excluir um funcionário. Esse funcionário não será excluído por completo, ele será inativado, e seu histórico será arquivado podendo ser acessado posteriormente. 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Prioridade: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[ x ] </w:t>
      </w:r>
      <w:r w:rsidDel="00000000" w:rsidR="00000000" w:rsidRPr="00000000">
        <w:rPr>
          <w:rtl w:val="0"/>
        </w:rPr>
        <w:t xml:space="preserve">Essencial / Alta           </w:t>
      </w:r>
      <w:r w:rsidDel="00000000" w:rsidR="00000000" w:rsidRPr="00000000">
        <w:rPr>
          <w:b w:val="1"/>
          <w:rtl w:val="0"/>
        </w:rPr>
        <w:t xml:space="preserve">   [  ] </w:t>
      </w:r>
      <w:r w:rsidDel="00000000" w:rsidR="00000000" w:rsidRPr="00000000">
        <w:rPr>
          <w:rtl w:val="0"/>
        </w:rPr>
        <w:t xml:space="preserve">Importante / Média </w:t>
        <w:tab/>
        <w:tab/>
      </w:r>
      <w:r w:rsidDel="00000000" w:rsidR="00000000" w:rsidRPr="00000000">
        <w:rPr>
          <w:b w:val="1"/>
          <w:rtl w:val="0"/>
        </w:rPr>
        <w:t xml:space="preserve">[  ] </w:t>
      </w:r>
      <w:r w:rsidDel="00000000" w:rsidR="00000000" w:rsidRPr="00000000">
        <w:rPr>
          <w:rtl w:val="0"/>
        </w:rPr>
        <w:t xml:space="preserve">Desejável / Baixa</w:t>
      </w:r>
    </w:p>
    <w:p w:rsidR="00000000" w:rsidDel="00000000" w:rsidP="00000000" w:rsidRDefault="00000000" w:rsidRPr="00000000" w14:paraId="000000D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SIZkmX74S5wEtBX2F4BjX3mrIQ==">AMUW2mWSlISApuFm1f5lsJy60wWsmfzQb1SCFfddMFcw7av40BkZykApUdGNCkbZ+iH4NqQ6rUJ7dHdsGFGJ0a+CrZkRGRcFnUN24UiCldmdNpGK4U2wmJ0=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