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4EA" w:rsidRDefault="00D02CA2" w:rsidP="00C8496E">
      <w:pPr>
        <w:spacing w:after="0" w:line="240" w:lineRule="auto"/>
        <w:jc w:val="both"/>
      </w:pPr>
      <w:r>
        <w:t>Contraintes techniques.</w:t>
      </w:r>
    </w:p>
    <w:p w:rsidR="00357B14" w:rsidRDefault="00357B14" w:rsidP="00C8496E">
      <w:pPr>
        <w:spacing w:after="0" w:line="240" w:lineRule="auto"/>
        <w:jc w:val="both"/>
      </w:pPr>
    </w:p>
    <w:p w:rsidR="00357B14" w:rsidRDefault="00357B14" w:rsidP="00C8496E">
      <w:pPr>
        <w:spacing w:after="0" w:line="240" w:lineRule="auto"/>
        <w:jc w:val="both"/>
      </w:pPr>
      <w:r>
        <w:t xml:space="preserve">Ayant choisi de </w:t>
      </w:r>
      <w:r w:rsidR="00D20299">
        <w:t>développer</w:t>
      </w:r>
      <w:r>
        <w:t xml:space="preserve"> ce projet en Java, deux </w:t>
      </w:r>
      <w:r w:rsidR="00D20299">
        <w:t>alternatives</w:t>
      </w:r>
      <w:r>
        <w:t xml:space="preserve"> principales s’offrent à nous : </w:t>
      </w:r>
    </w:p>
    <w:p w:rsidR="00357B14" w:rsidRDefault="00357B14" w:rsidP="00C8496E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 xml:space="preserve">L’utilisation de NetBeans, réputé pour son mode de développement mobile, </w:t>
      </w:r>
      <w:r w:rsidR="00D20299">
        <w:t>disposant</w:t>
      </w:r>
      <w:r>
        <w:t xml:space="preserve"> de son propre émulateur, permettant de simuler les principaux constructeurs de solutions portables.</w:t>
      </w:r>
    </w:p>
    <w:p w:rsidR="00357B14" w:rsidRDefault="00357B14" w:rsidP="00C8496E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L’</w:t>
      </w:r>
      <w:r w:rsidR="00D20299">
        <w:t>utilisation</w:t>
      </w:r>
      <w:r>
        <w:t xml:space="preserve"> d’Eclipse, avec le plugin J2ME, </w:t>
      </w:r>
      <w:r w:rsidR="00D20299">
        <w:t>nécessitant</w:t>
      </w:r>
      <w:r>
        <w:t xml:space="preserve"> l’utilisation d’un émulateur externe : Sun Java Wireless ToolKit.</w:t>
      </w:r>
    </w:p>
    <w:p w:rsidR="00357B14" w:rsidRDefault="00357B14" w:rsidP="00C8496E">
      <w:pPr>
        <w:spacing w:after="0" w:line="240" w:lineRule="auto"/>
        <w:jc w:val="both"/>
      </w:pPr>
      <w:r>
        <w:t xml:space="preserve">Même si NetBeans parait pour le moment plus abouti en terme de développement mobile, nous avons choisi d’utiliser Eclipse, qui propose les options </w:t>
      </w:r>
      <w:r w:rsidR="00D20299">
        <w:t>nécessaires</w:t>
      </w:r>
      <w:r>
        <w:t xml:space="preserve"> à notre projet, et ne nous contraint pas à nous former à l’utilisation de NetBeans.</w:t>
      </w:r>
    </w:p>
    <w:p w:rsidR="00357B14" w:rsidRDefault="00357B14" w:rsidP="00C8496E">
      <w:pPr>
        <w:spacing w:after="0" w:line="240" w:lineRule="auto"/>
        <w:jc w:val="both"/>
      </w:pPr>
    </w:p>
    <w:p w:rsidR="00663127" w:rsidRDefault="00663127" w:rsidP="00C8496E">
      <w:pPr>
        <w:spacing w:after="0" w:line="240" w:lineRule="auto"/>
        <w:jc w:val="both"/>
      </w:pPr>
      <w:r>
        <w:t xml:space="preserve">Nous avons noté que selon les solutions mobiles, les libraires java diffèrent, et imposent de développer pour un nombre limité de </w:t>
      </w:r>
      <w:r w:rsidR="00D20299">
        <w:t>plateformes</w:t>
      </w:r>
      <w:r>
        <w:t>. Des modifications seront donc à prévoir dans le code source, afin de s’adapter à un plus grand nombre de plateforme</w:t>
      </w:r>
      <w:r w:rsidR="00D407C5">
        <w:t>s</w:t>
      </w:r>
      <w:r>
        <w:t>.</w:t>
      </w:r>
    </w:p>
    <w:p w:rsidR="00C60943" w:rsidRDefault="00C60943" w:rsidP="00C8496E">
      <w:pPr>
        <w:spacing w:after="0" w:line="240" w:lineRule="auto"/>
        <w:jc w:val="both"/>
      </w:pPr>
    </w:p>
    <w:p w:rsidR="00C60943" w:rsidRDefault="00C60943" w:rsidP="00C8496E">
      <w:pPr>
        <w:spacing w:after="0" w:line="240" w:lineRule="auto"/>
        <w:jc w:val="both"/>
      </w:pPr>
      <w:r>
        <w:t xml:space="preserve">La J2ME entraine deux configurations à choisir en fonction des plateformes, et du matériel disponible sur ces plateformes : </w:t>
      </w:r>
    </w:p>
    <w:p w:rsidR="00C60943" w:rsidRDefault="00C60943" w:rsidP="00C8496E">
      <w:pPr>
        <w:pStyle w:val="Paragraphedeliste"/>
        <w:numPr>
          <w:ilvl w:val="0"/>
          <w:numId w:val="2"/>
        </w:numPr>
        <w:spacing w:after="0" w:line="240" w:lineRule="auto"/>
        <w:jc w:val="both"/>
      </w:pPr>
      <w:r>
        <w:t>Connected Device Configuration (CDC), qui permet de développer sur du matériel bas de gammes (Processeur 16 ou 32 bits cadencé à 16MHz ou plus, 150Ko de ROM)</w:t>
      </w:r>
    </w:p>
    <w:p w:rsidR="00C60943" w:rsidRDefault="00C60943" w:rsidP="00C8496E">
      <w:pPr>
        <w:pStyle w:val="Paragraphedeliste"/>
        <w:numPr>
          <w:ilvl w:val="0"/>
          <w:numId w:val="2"/>
        </w:numPr>
        <w:spacing w:after="0" w:line="240" w:lineRule="auto"/>
        <w:jc w:val="both"/>
      </w:pPr>
      <w:r w:rsidRPr="00C60943">
        <w:t xml:space="preserve">Connected Limited Device Configuration (CLDC), permettant de </w:t>
      </w:r>
      <w:r w:rsidR="00D20299" w:rsidRPr="00C60943">
        <w:t>développer</w:t>
      </w:r>
      <w:r w:rsidRPr="00C60943">
        <w:t xml:space="preserve"> sur des plateformes plus moder</w:t>
      </w:r>
      <w:r>
        <w:t>nes et plus puissantes (Processeur 32 bits, 2 Mo de RAM, 2.5 Mo de ROM)</w:t>
      </w:r>
    </w:p>
    <w:p w:rsidR="00C60943" w:rsidRDefault="00601568" w:rsidP="00C8496E">
      <w:pPr>
        <w:spacing w:after="0" w:line="240" w:lineRule="auto"/>
        <w:jc w:val="both"/>
      </w:pPr>
      <w:r>
        <w:t xml:space="preserve">Notre projet </w:t>
      </w:r>
      <w:r w:rsidR="00D20299">
        <w:t>nécessitant</w:t>
      </w:r>
      <w:r>
        <w:t xml:space="preserve"> de </w:t>
      </w:r>
      <w:r w:rsidR="00D20299">
        <w:t>proposer</w:t>
      </w:r>
      <w:r>
        <w:t xml:space="preserve"> à l’</w:t>
      </w:r>
      <w:r w:rsidR="00D20299">
        <w:t>utilisateur</w:t>
      </w:r>
      <w:r>
        <w:t xml:space="preserve"> une interface graphique évoluée, ne pouvant être affichée que par des machines récentes, il parait plus probable que nous utiliserons une </w:t>
      </w:r>
      <w:r w:rsidR="00D20299">
        <w:t>configuration</w:t>
      </w:r>
      <w:r>
        <w:t xml:space="preserve"> de type CLDC.</w:t>
      </w:r>
    </w:p>
    <w:p w:rsidR="00C60943" w:rsidRPr="00C60943" w:rsidRDefault="00C60943" w:rsidP="00C8496E">
      <w:pPr>
        <w:spacing w:after="0" w:line="240" w:lineRule="auto"/>
        <w:jc w:val="both"/>
      </w:pPr>
    </w:p>
    <w:p w:rsidR="00663127" w:rsidRPr="00C60943" w:rsidRDefault="00663127" w:rsidP="00C8496E">
      <w:pPr>
        <w:spacing w:after="0" w:line="240" w:lineRule="auto"/>
        <w:jc w:val="both"/>
      </w:pPr>
    </w:p>
    <w:p w:rsidR="00663127" w:rsidRDefault="00035AC3" w:rsidP="00C8496E">
      <w:pPr>
        <w:spacing w:after="0" w:line="240" w:lineRule="auto"/>
        <w:jc w:val="both"/>
      </w:pPr>
      <w:r>
        <w:t>En ce qui concerne les pl</w:t>
      </w:r>
      <w:r w:rsidR="00D407C5">
        <w:t xml:space="preserve">ateformes utilisant Windows CE, nous devrons utiliser une extension de la KVM </w:t>
      </w:r>
      <w:r w:rsidR="00D20299">
        <w:t>existante</w:t>
      </w:r>
      <w:r w:rsidR="00D407C5">
        <w:t xml:space="preserve">, afin de pouvoir </w:t>
      </w:r>
      <w:r w:rsidR="00D20299">
        <w:t>exécuter</w:t>
      </w:r>
      <w:r w:rsidR="00D407C5">
        <w:t xml:space="preserve"> des </w:t>
      </w:r>
      <w:r w:rsidR="00D20299">
        <w:t>applications</w:t>
      </w:r>
      <w:r w:rsidR="00D407C5">
        <w:t xml:space="preserve"> J2ME. En effet, le </w:t>
      </w:r>
      <w:r w:rsidR="00D20299">
        <w:t>développement</w:t>
      </w:r>
      <w:r w:rsidR="00D407C5">
        <w:t xml:space="preserve"> sur cette plateforme s’effectue principalement via Visual Studio .Net, et plus particulièrement en C#, ou VB.Net. Des spécifications </w:t>
      </w:r>
      <w:r w:rsidR="00D20299">
        <w:t>propres</w:t>
      </w:r>
      <w:r w:rsidR="00D407C5">
        <w:t xml:space="preserve"> à cette plateforme seront donc à établir.</w:t>
      </w:r>
    </w:p>
    <w:p w:rsidR="00D407C5" w:rsidRDefault="00D407C5" w:rsidP="00C8496E">
      <w:pPr>
        <w:spacing w:after="0" w:line="240" w:lineRule="auto"/>
        <w:jc w:val="both"/>
      </w:pPr>
    </w:p>
    <w:p w:rsidR="00D407C5" w:rsidRDefault="00047A80" w:rsidP="00C8496E">
      <w:pPr>
        <w:spacing w:after="0" w:line="240" w:lineRule="auto"/>
        <w:jc w:val="both"/>
      </w:pPr>
      <w:r>
        <w:t>Après avoir choisi les configurations et les librairies, nous auron</w:t>
      </w:r>
      <w:r w:rsidR="008F0C29">
        <w:t>s</w:t>
      </w:r>
      <w:r>
        <w:t xml:space="preserve"> aussi à définir une taille d’écran</w:t>
      </w:r>
      <w:r w:rsidR="008F0C29">
        <w:t xml:space="preserve">, car les définitions changent </w:t>
      </w:r>
      <w:proofErr w:type="gramStart"/>
      <w:r w:rsidR="008F0C29">
        <w:t>d’un</w:t>
      </w:r>
      <w:proofErr w:type="gramEnd"/>
      <w:r w:rsidR="008F0C29">
        <w:t xml:space="preserve"> plateforme à une autre.</w:t>
      </w:r>
    </w:p>
    <w:sectPr w:rsidR="00D407C5" w:rsidSect="00643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E0CC6"/>
    <w:multiLevelType w:val="hybridMultilevel"/>
    <w:tmpl w:val="F43668F8"/>
    <w:lvl w:ilvl="0" w:tplc="DD8AA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C50D5"/>
    <w:multiLevelType w:val="hybridMultilevel"/>
    <w:tmpl w:val="8A22B3DE"/>
    <w:lvl w:ilvl="0" w:tplc="AEB83B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2CA2"/>
    <w:rsid w:val="00035AC3"/>
    <w:rsid w:val="00047A80"/>
    <w:rsid w:val="00357B14"/>
    <w:rsid w:val="004E0B8E"/>
    <w:rsid w:val="00601568"/>
    <w:rsid w:val="006433F0"/>
    <w:rsid w:val="00647CCA"/>
    <w:rsid w:val="00663127"/>
    <w:rsid w:val="00667517"/>
    <w:rsid w:val="008F0C29"/>
    <w:rsid w:val="00C60943"/>
    <w:rsid w:val="00C8496E"/>
    <w:rsid w:val="00D02CA2"/>
    <w:rsid w:val="00D20299"/>
    <w:rsid w:val="00D40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7B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Courtois</dc:creator>
  <cp:keywords/>
  <dc:description/>
  <cp:lastModifiedBy>Courtois</cp:lastModifiedBy>
  <cp:revision>7</cp:revision>
  <dcterms:created xsi:type="dcterms:W3CDTF">2008-10-19T11:16:00Z</dcterms:created>
  <dcterms:modified xsi:type="dcterms:W3CDTF">2008-10-19T15:44:00Z</dcterms:modified>
</cp:coreProperties>
</file>