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E3C" w14:textId="7CC8D8C7" w:rsidR="005F5E96" w:rsidRDefault="005F5E96">
      <w:r>
        <w:t>5540</w:t>
      </w:r>
    </w:p>
    <w:p w14:paraId="30CAC560" w14:textId="77777777" w:rsidR="005F5E96" w:rsidRDefault="005F5E96"/>
    <w:p w14:paraId="3346D7ED" w14:textId="20C7EC8E" w:rsidR="00F24C96" w:rsidRDefault="00536E17">
      <w:r>
        <w:t>_</w:t>
      </w:r>
      <w:hyperlink r:id="rId5" w:history="1">
        <w:r>
          <w:rPr>
            <w:rStyle w:val="Hyperlink"/>
          </w:rPr>
          <w:t>WLAN</w:t>
        </w:r>
      </w:hyperlink>
      <w:r>
        <w:t>_</w:t>
      </w:r>
      <w:r w:rsidR="001A7247">
        <w:t xml:space="preserve">  white cable on the left</w:t>
      </w:r>
      <w:r w:rsidR="00DC4973">
        <w:t>, but you don’t have to disconnect the wires</w:t>
      </w:r>
      <w:r w:rsidR="00CC0AE1">
        <w:t xml:space="preserve"> – instead, </w:t>
      </w:r>
      <w:r w:rsidR="00F24C96">
        <w:t>once the motherboard is loose, tilt the motherboard for easy removal of the WLAN card, and connect it to the new motherboard before screwing down</w:t>
      </w:r>
    </w:p>
    <w:p w14:paraId="5E83FBFE" w14:textId="2048CC8B" w:rsidR="00536E17" w:rsidRDefault="00536E17" w:rsidP="00536E17">
      <w:r>
        <w:t>_</w:t>
      </w:r>
      <w:hyperlink r:id="rId6" w:history="1">
        <w:r w:rsidR="003673A4">
          <w:rPr>
            <w:rStyle w:val="Hyperlink"/>
          </w:rPr>
          <w:t>Remove SSD</w:t>
        </w:r>
      </w:hyperlink>
      <w:r>
        <w:t>_</w:t>
      </w:r>
    </w:p>
    <w:p w14:paraId="786EA5DB" w14:textId="3ED51188" w:rsidR="00536E17" w:rsidRDefault="00536E17" w:rsidP="00536E17">
      <w:r>
        <w:t>_</w:t>
      </w:r>
      <w:hyperlink r:id="rId7" w:history="1">
        <w:r w:rsidR="00213DA0">
          <w:rPr>
            <w:rStyle w:val="Hyperlink"/>
          </w:rPr>
          <w:t>Remove System Board</w:t>
        </w:r>
      </w:hyperlink>
      <w:r>
        <w:t>_</w:t>
      </w:r>
      <w:r w:rsidR="005752CF">
        <w:t xml:space="preserve">  The touchpad connector diagram is wrong.  The </w:t>
      </w:r>
      <w:r w:rsidR="00802736">
        <w:t xml:space="preserve">black tab, when closed, points toward the touchpad and should NOT be pushed all the way away from the touchpad as shown in the diagram.  The </w:t>
      </w:r>
      <w:r w:rsidR="00B01EA0">
        <w:t>speaker cable black plastic end should be pinched with a fingernail from each side and worked up; the white cable is to the right most when reconnecting, the blue cable is next to it.</w:t>
      </w:r>
    </w:p>
    <w:p w14:paraId="3E72C107" w14:textId="77777777" w:rsidR="00C25A89" w:rsidRDefault="00C25A89" w:rsidP="00536E17"/>
    <w:p w14:paraId="3B9B3E0A" w14:textId="51BB55B7" w:rsidR="00C25A89" w:rsidRDefault="00C25A89" w:rsidP="00536E17">
      <w:r>
        <w:t xml:space="preserve">The fingerprint reader socket has a WHITE tab </w:t>
      </w:r>
      <w:r w:rsidR="00141963">
        <w:t>that points toward the cable when closed and should be lifted up and away from the cable to open.</w:t>
      </w:r>
    </w:p>
    <w:p w14:paraId="57B05CC0" w14:textId="7837911F" w:rsidR="00BE1255" w:rsidRDefault="00536E17" w:rsidP="00536E17">
      <w:r>
        <w:t>_</w:t>
      </w:r>
      <w:hyperlink r:id="rId8" w:history="1">
        <w:r w:rsidR="00E46AB1">
          <w:rPr>
            <w:rStyle w:val="Hyperlink"/>
          </w:rPr>
          <w:t>Installing System Board</w:t>
        </w:r>
      </w:hyperlink>
      <w:r>
        <w:t>_</w:t>
      </w:r>
    </w:p>
    <w:p w14:paraId="247A7605" w14:textId="3E944E8C" w:rsidR="00BE1255" w:rsidRDefault="00BE1255" w:rsidP="00BE1255">
      <w:pPr>
        <w:pStyle w:val="ListParagraph"/>
        <w:numPr>
          <w:ilvl w:val="0"/>
          <w:numId w:val="1"/>
        </w:numPr>
      </w:pPr>
      <w:r>
        <w:t>Reconnect DC-in cable, touchpad</w:t>
      </w:r>
      <w:r w:rsidR="006B31F7">
        <w:t>, keyboard, and speaker cables</w:t>
      </w:r>
    </w:p>
    <w:p w14:paraId="4E7240E1" w14:textId="77777777" w:rsidR="006B31F7" w:rsidRDefault="006B31F7" w:rsidP="00BE1255">
      <w:pPr>
        <w:pStyle w:val="ListParagraph"/>
        <w:numPr>
          <w:ilvl w:val="0"/>
          <w:numId w:val="1"/>
        </w:numPr>
      </w:pPr>
    </w:p>
    <w:p w14:paraId="26872468" w14:textId="77777777" w:rsidR="00536E17" w:rsidRDefault="00536E17" w:rsidP="00536E17">
      <w:r>
        <w:t>__</w:t>
      </w:r>
    </w:p>
    <w:p w14:paraId="0D494BF5" w14:textId="77777777" w:rsidR="00536E17" w:rsidRDefault="00536E17" w:rsidP="00536E17">
      <w:r>
        <w:t>__</w:t>
      </w:r>
    </w:p>
    <w:p w14:paraId="51076D5F" w14:textId="77777777" w:rsidR="00536E17" w:rsidRDefault="00536E17" w:rsidP="00536E17">
      <w:r>
        <w:t>__</w:t>
      </w:r>
    </w:p>
    <w:p w14:paraId="6A3D366E" w14:textId="77777777" w:rsidR="00536E17" w:rsidRDefault="00536E17" w:rsidP="00536E17">
      <w:r>
        <w:t>__</w:t>
      </w:r>
    </w:p>
    <w:p w14:paraId="363BFBAD" w14:textId="77777777" w:rsidR="00536E17" w:rsidRDefault="00536E17" w:rsidP="00536E17">
      <w:r>
        <w:t>__</w:t>
      </w:r>
    </w:p>
    <w:p w14:paraId="5CEE2843" w14:textId="77777777" w:rsidR="00536E17" w:rsidRDefault="00536E17" w:rsidP="00536E17">
      <w:r>
        <w:t>__</w:t>
      </w:r>
    </w:p>
    <w:p w14:paraId="7D069841" w14:textId="77777777" w:rsidR="00536E17" w:rsidRDefault="00536E17" w:rsidP="00536E17">
      <w:r>
        <w:t>__</w:t>
      </w:r>
    </w:p>
    <w:p w14:paraId="448B9188" w14:textId="77777777" w:rsidR="00536E17" w:rsidRDefault="00536E17" w:rsidP="00536E17">
      <w:r>
        <w:t>__</w:t>
      </w:r>
    </w:p>
    <w:p w14:paraId="711C240B" w14:textId="77777777" w:rsidR="00536E17" w:rsidRDefault="00536E17" w:rsidP="00536E17">
      <w:r>
        <w:t>__</w:t>
      </w:r>
    </w:p>
    <w:p w14:paraId="65DC2F7E" w14:textId="77777777" w:rsidR="00536E17" w:rsidRDefault="00536E17"/>
    <w:p w14:paraId="60755305" w14:textId="77777777" w:rsidR="00536E17" w:rsidRDefault="00536E17"/>
    <w:p w14:paraId="3D6DC4F8" w14:textId="7EDA9A48" w:rsidR="00536E17" w:rsidRDefault="00536E17">
      <w:r>
        <w:t>dsf</w:t>
      </w:r>
    </w:p>
    <w:sectPr w:rsidR="0053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2333"/>
    <w:multiLevelType w:val="hybridMultilevel"/>
    <w:tmpl w:val="60061C22"/>
    <w:lvl w:ilvl="0" w:tplc="51627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44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9A"/>
    <w:rsid w:val="00141963"/>
    <w:rsid w:val="001A7247"/>
    <w:rsid w:val="00213DA0"/>
    <w:rsid w:val="002B54E8"/>
    <w:rsid w:val="003673A4"/>
    <w:rsid w:val="00536E17"/>
    <w:rsid w:val="005752CF"/>
    <w:rsid w:val="005F5E96"/>
    <w:rsid w:val="006B31F7"/>
    <w:rsid w:val="006D0947"/>
    <w:rsid w:val="00802736"/>
    <w:rsid w:val="0090449A"/>
    <w:rsid w:val="009729D4"/>
    <w:rsid w:val="00B01EA0"/>
    <w:rsid w:val="00B05645"/>
    <w:rsid w:val="00BE1255"/>
    <w:rsid w:val="00C25A89"/>
    <w:rsid w:val="00CC0AE1"/>
    <w:rsid w:val="00DC4973"/>
    <w:rsid w:val="00E46AB1"/>
    <w:rsid w:val="00ED3839"/>
    <w:rsid w:val="00F2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7D7A"/>
  <w15:chartTrackingRefBased/>
  <w15:docId w15:val="{7A783861-6993-436A-9B6A-8443AE5D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09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9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support/manuals/en-us/precision-15-5540-laptop/5540_servicemanual/installing-the-system-board?guid=guid-738e96aa-f31b-4a12-980e-67bc98fefd2a&amp;lang=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ll.com/support/manuals/en-us/precision-15-5540-laptop/5540_servicemanual/removing-the-system-board?guid=guid-8acafecf-563d-4e19-b9d9-a7c013770ca0&amp;lang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l.com/support/manuals/en-us/precision-15-5540-laptop/5540_servicemanual/ssd?guid=guid-8bea7af8-4073-4a59-989a-033376f7d4d2&amp;lang=en-us" TargetMode="External"/><Relationship Id="rId5" Type="http://schemas.openxmlformats.org/officeDocument/2006/relationships/hyperlink" Target="https://www.dell.com/support/manuals/en-us/precision-15-5540-laptop/5540_servicemanual/wlan?guid=guid-7f853139-a304-412a-b7b9-069477359553&amp;lang=en-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Klumpp</dc:creator>
  <cp:keywords/>
  <dc:description/>
  <cp:lastModifiedBy>Bryan Klumpp</cp:lastModifiedBy>
  <cp:revision>2</cp:revision>
  <dcterms:created xsi:type="dcterms:W3CDTF">2022-11-05T19:41:00Z</dcterms:created>
  <dcterms:modified xsi:type="dcterms:W3CDTF">2022-11-05T19:41:00Z</dcterms:modified>
</cp:coreProperties>
</file>