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36"/>
          <w:szCs w:val="36"/>
        </w:rPr>
      </w:pPr>
      <w:r>
        <w:rPr>
          <w:sz w:val="36"/>
          <w:szCs w:val="36"/>
          <w:rtl w:val="0"/>
          <w:lang w:val="en-US"/>
        </w:rPr>
        <w:t>Final Project Work</w:t>
      </w:r>
    </w:p>
    <w:p>
      <w:pPr>
        <w:pStyle w:val="Body"/>
      </w:pPr>
      <w:r>
        <w:rPr>
          <w:b w:val="1"/>
          <w:bCs w:val="1"/>
          <w:rtl w:val="0"/>
          <w:lang w:val="fr-FR"/>
        </w:rPr>
        <w:t>Points possible:</w:t>
      </w:r>
      <w:r>
        <w:rPr>
          <w:rtl w:val="0"/>
        </w:rPr>
        <w:t xml:space="preserve"> 100</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9"/>
        <w:gridCol w:w="3120"/>
        <w:gridCol w:w="3121"/>
      </w:tblGrid>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jc w:val="center"/>
            </w:pPr>
            <w:r>
              <w:rPr>
                <w:b w:val="1"/>
                <w:bCs w:val="1"/>
                <w:shd w:val="nil" w:color="auto" w:fill="auto"/>
                <w:rtl w:val="0"/>
                <w:lang w:val="en-US"/>
              </w:rPr>
              <w:t>Category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Criteria</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b w:val="1"/>
                <w:bCs w:val="1"/>
                <w:shd w:val="nil" w:color="auto" w:fill="auto"/>
                <w:rtl w:val="0"/>
                <w:lang w:val="en-US"/>
              </w:rPr>
              <w:t>% of Grade</w:t>
            </w:r>
          </w:p>
        </w:tc>
      </w:tr>
      <w:tr>
        <w:tblPrEx>
          <w:shd w:val="clear" w:color="auto" w:fill="cdd4e9"/>
        </w:tblPrEx>
        <w:trPr>
          <w:trHeight w:val="3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Functionality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Does the code work?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8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Organization</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Is the code clean and organized? Proper use of white space, syntax, and consistency are utilized. Names and comments are concise and clear.</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Creativity</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pPr>
            <w:r>
              <w:rPr>
                <w:shd w:val="nil" w:color="auto" w:fill="auto"/>
                <w:rtl w:val="0"/>
                <w:lang w:val="en-US"/>
              </w:rPr>
              <w:t>Student solved the problems presented in the assignment using creativity and out of the box thinking.</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f2f2f2"/>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r>
        <w:tblPrEx>
          <w:shd w:val="clear" w:color="auto" w:fill="cdd4e9"/>
        </w:tblPrEx>
        <w:trPr>
          <w:trHeight w:val="1200" w:hRule="atLeast"/>
        </w:trPr>
        <w:tc>
          <w:tcPr>
            <w:tcW w:type="dxa" w:w="3119"/>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en-US"/>
              </w:rPr>
              <w:t>Completeness</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en-US"/>
              </w:rPr>
              <w:t>All requirements of the assignment are complete that were committed to for the given week.</w:t>
            </w:r>
          </w:p>
        </w:tc>
        <w:tc>
          <w:tcPr>
            <w:tcW w:type="dxa" w:w="3120"/>
            <w:tcBorders>
              <w:top w:val="single" w:color="bfbfbf" w:sz="4" w:space="0" w:shadow="0" w:frame="0"/>
              <w:left w:val="single" w:color="bfbfbf" w:sz="4" w:space="0" w:shadow="0" w:frame="0"/>
              <w:bottom w:val="single" w:color="bfbfbf" w:sz="4" w:space="0" w:shadow="0" w:frame="0"/>
              <w:right w:val="single" w:color="bfbfbf" w:sz="4" w:space="0" w:shadow="0" w:frame="0"/>
            </w:tcBorders>
            <w:shd w:val="clear" w:color="auto" w:fill="auto"/>
            <w:tcMar>
              <w:top w:type="dxa" w:w="80"/>
              <w:left w:type="dxa" w:w="80"/>
              <w:bottom w:type="dxa" w:w="80"/>
              <w:right w:type="dxa" w:w="80"/>
            </w:tcMar>
            <w:vAlign w:val="top"/>
          </w:tcPr>
          <w:p>
            <w:pPr>
              <w:pStyle w:val="Body"/>
              <w:spacing w:after="0" w:line="240" w:lineRule="auto"/>
              <w:jc w:val="right"/>
            </w:pPr>
            <w:r>
              <w:rPr>
                <w:shd w:val="nil" w:color="auto" w:fill="auto"/>
                <w:rtl w:val="0"/>
                <w:lang w:val="en-US"/>
              </w:rPr>
              <w:t>25</w:t>
            </w:r>
          </w:p>
        </w:tc>
      </w:tr>
    </w:tbl>
    <w:p>
      <w:pPr>
        <w:pStyle w:val="Body"/>
        <w:widowControl w:val="0"/>
        <w:spacing w:line="240" w:lineRule="auto"/>
      </w:pPr>
    </w:p>
    <w:p>
      <w:pPr>
        <w:pStyle w:val="Body"/>
      </w:pPr>
    </w:p>
    <w:p>
      <w:pPr>
        <w:pStyle w:val="Body"/>
      </w:pPr>
      <w:r>
        <w:rPr>
          <w:b w:val="1"/>
          <w:bCs w:val="1"/>
          <w:rtl w:val="0"/>
          <w:lang w:val="fr-FR"/>
        </w:rPr>
        <w:t xml:space="preserve">Instructions: </w:t>
      </w:r>
      <w:r>
        <w:rPr>
          <w:rtl w:val="0"/>
          <w:lang w:val="en-US"/>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w:t>
      </w:r>
      <w:r>
        <w:rPr>
          <w:rtl w:val="1"/>
        </w:rPr>
        <w:t>’</w:t>
      </w:r>
      <w:r>
        <w:rPr>
          <w:rtl w:val="0"/>
          <w:lang w:val="en-US"/>
        </w:rPr>
        <w:t>s assignments and push this document, with your Java project code, to the repository. Add the URL for this week</w:t>
      </w:r>
      <w:r>
        <w:rPr>
          <w:rtl w:val="1"/>
        </w:rPr>
        <w:t>’</w:t>
      </w:r>
      <w:r>
        <w:rPr>
          <w:rtl w:val="0"/>
          <w:lang w:val="en-US"/>
        </w:rPr>
        <w:t>s repository to this document where instructed and submit this document to your instructor when complete.</w:t>
      </w:r>
    </w:p>
    <w:p>
      <w:pPr>
        <w:pStyle w:val="Body"/>
        <w:rPr>
          <w:b w:val="1"/>
          <w:bCs w:val="1"/>
        </w:rPr>
      </w:pPr>
      <w:r>
        <w:rPr>
          <w:b w:val="1"/>
          <w:bCs w:val="1"/>
          <w:rtl w:val="0"/>
          <w:lang w:val="en-US"/>
        </w:rPr>
        <w:t>Coding Steps:</w:t>
      </w:r>
    </w:p>
    <w:p>
      <w:pPr>
        <w:pStyle w:val="Body"/>
      </w:pPr>
      <w:r>
        <w:rPr>
          <w:rtl w:val="0"/>
          <w:lang w:val="en-US"/>
        </w:rPr>
        <w:t>Continue contributing to your final project.</w:t>
      </w:r>
    </w:p>
    <w:p>
      <w:pPr>
        <w:pStyle w:val="Body"/>
        <w:rPr>
          <w:b w:val="1"/>
          <w:bCs w:val="1"/>
        </w:rPr>
      </w:pPr>
      <w:r>
        <w:rPr>
          <w:b w:val="1"/>
          <w:bCs w:val="1"/>
          <w:rtl w:val="0"/>
          <w:lang w:val="en-US"/>
        </w:rPr>
        <w:t>Screenshots of Code:</w:t>
      </w:r>
    </w:p>
    <w:p>
      <w:pPr>
        <w:pStyle w:val="Body"/>
        <w:rPr>
          <w:b w:val="1"/>
          <w:bCs w:val="1"/>
        </w:rPr>
      </w:pPr>
    </w:p>
    <w:p>
      <w:pPr>
        <w:pStyle w:val="Body"/>
      </w:pPr>
    </w:p>
    <w:p>
      <w:pPr>
        <w:pStyle w:val="Body"/>
      </w:pPr>
      <w:r>
        <w:drawing xmlns:a="http://schemas.openxmlformats.org/drawingml/2006/main">
          <wp:anchor distT="152400" distB="152400" distL="152400" distR="152400" simplePos="0" relativeHeight="251660288" behindDoc="0" locked="0" layoutInCell="1" allowOverlap="1">
            <wp:simplePos x="0" y="0"/>
            <wp:positionH relativeFrom="margin">
              <wp:posOffset>925619</wp:posOffset>
            </wp:positionH>
            <wp:positionV relativeFrom="line">
              <wp:posOffset>24819</wp:posOffset>
            </wp:positionV>
            <wp:extent cx="3104301" cy="59436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4">
                      <a:extLst/>
                    </a:blip>
                    <a:stretch>
                      <a:fillRect/>
                    </a:stretch>
                  </pic:blipFill>
                  <pic:spPr>
                    <a:xfrm>
                      <a:off x="0" y="0"/>
                      <a:ext cx="3104301" cy="59436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rPr>
          <w:b w:val="1"/>
          <w:bCs w:val="1"/>
        </w:rPr>
      </w:pPr>
      <w:r>
        <w:rPr>
          <w:b w:val="1"/>
          <w:bCs w:val="1"/>
          <w:rtl w:val="0"/>
          <w:lang w:val="en-US"/>
        </w:rPr>
        <w:t>Screenshots of Running Application:</w:t>
      </w:r>
    </w:p>
    <w:p>
      <w:pPr>
        <w:pStyle w:val="Body"/>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306668</wp:posOffset>
            </wp:positionV>
            <wp:extent cx="5943600" cy="2944979"/>
            <wp:effectExtent l="0" t="0" r="0" b="0"/>
            <wp:wrapThrough wrapText="bothSides" distL="152400" distR="152400">
              <wp:wrapPolygon edited="1">
                <wp:start x="0" y="0"/>
                <wp:lineTo x="21600" y="0"/>
                <wp:lineTo x="21600" y="21626"/>
                <wp:lineTo x="0" y="21626"/>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5">
                      <a:extLst/>
                    </a:blip>
                    <a:stretch>
                      <a:fillRect/>
                    </a:stretch>
                  </pic:blipFill>
                  <pic:spPr>
                    <a:xfrm>
                      <a:off x="0" y="0"/>
                      <a:ext cx="5943600" cy="2944979"/>
                    </a:xfrm>
                    <a:prstGeom prst="rect">
                      <a:avLst/>
                    </a:prstGeom>
                    <a:ln w="12700" cap="flat">
                      <a:noFill/>
                      <a:miter lim="400000"/>
                    </a:ln>
                    <a:effectLst/>
                  </pic:spPr>
                </pic:pic>
              </a:graphicData>
            </a:graphic>
          </wp:anchor>
        </w:drawing>
      </w:r>
    </w:p>
    <w:p>
      <w:pPr>
        <w:pStyle w:val="Body"/>
      </w:pPr>
    </w:p>
    <w:p>
      <w:pPr>
        <w:pStyle w:val="Body"/>
      </w:pPr>
    </w:p>
    <w:p>
      <w:pPr>
        <w:pStyle w:val="Body"/>
        <w:rPr>
          <w:b w:val="1"/>
          <w:bCs w:val="1"/>
        </w:rPr>
      </w:pPr>
      <w:r>
        <w:rPr>
          <w:b w:val="1"/>
          <w:bCs w:val="1"/>
          <w:rtl w:val="0"/>
          <w:lang w:val="en-US"/>
        </w:rPr>
        <w:t>URL to GitHub Repository:</w:t>
      </w:r>
    </w:p>
    <w:p>
      <w:pPr>
        <w:pStyle w:val="Body"/>
      </w:pPr>
      <w:r>
        <w:rPr>
          <w:b w:val="1"/>
          <w:bCs w:val="1"/>
          <w:rtl w:val="0"/>
          <w:lang w:val="en-US"/>
        </w:rPr>
        <w:t>https://github.com/bryan-upton/08-06-20-Assignment.git</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4648200" cy="9429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extLst/>
                  </a:blip>
                  <a:stretch>
                    <a:fillRect/>
                  </a:stretch>
                </pic:blipFill>
                <pic:spPr>
                  <a:xfrm>
                    <a:off x="0" y="0"/>
                    <a:ext cx="4648200" cy="94297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