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1282180"/>
        <w:docPartObj>
          <w:docPartGallery w:val="Cover Pages"/>
          <w:docPartUnique/>
        </w:docPartObj>
      </w:sdtPr>
      <w:sdtContent>
        <w:p w:rsidR="00BF03A2" w:rsidRDefault="00BF03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03A2" w:rsidRDefault="00BF03A2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Jacot-dit-Montandon Ludovic, Loïc Burnand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F03A2" w:rsidRDefault="00BF03A2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Jacot-dit-Montandon Ludovic, Loïc Burnand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F03A2" w:rsidRDefault="00BF03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F03A2" w:rsidRDefault="00BF03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838F3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4D7B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F03A2" w:rsidRDefault="00BF03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F03A2" w:rsidRDefault="00BF03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03A2" w:rsidRDefault="00BF03A2">
          <w:r>
            <w:br w:type="page"/>
          </w:r>
        </w:p>
      </w:sdtContent>
    </w:sdt>
    <w:sdt>
      <w:sdtPr>
        <w:rPr>
          <w:lang w:val="fr-FR"/>
        </w:rPr>
        <w:id w:val="-566263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03A2" w:rsidRDefault="00BF03A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2F0DC4" w:rsidRDefault="00BF03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7288" w:history="1">
            <w:r w:rsidR="002F0DC4" w:rsidRPr="00F170E2">
              <w:rPr>
                <w:rStyle w:val="Lienhypertexte"/>
                <w:noProof/>
              </w:rPr>
              <w:t>INTRODUCTION</w:t>
            </w:r>
            <w:r w:rsidR="002F0DC4">
              <w:rPr>
                <w:noProof/>
                <w:webHidden/>
              </w:rPr>
              <w:tab/>
            </w:r>
            <w:r w:rsidR="002F0DC4">
              <w:rPr>
                <w:noProof/>
                <w:webHidden/>
              </w:rPr>
              <w:fldChar w:fldCharType="begin"/>
            </w:r>
            <w:r w:rsidR="002F0DC4">
              <w:rPr>
                <w:noProof/>
                <w:webHidden/>
              </w:rPr>
              <w:instrText xml:space="preserve"> PAGEREF _Toc2607288 \h </w:instrText>
            </w:r>
            <w:r w:rsidR="002F0DC4">
              <w:rPr>
                <w:noProof/>
                <w:webHidden/>
              </w:rPr>
            </w:r>
            <w:r w:rsidR="002F0DC4">
              <w:rPr>
                <w:noProof/>
                <w:webHidden/>
              </w:rPr>
              <w:fldChar w:fldCharType="separate"/>
            </w:r>
            <w:r w:rsidR="002F0DC4">
              <w:rPr>
                <w:noProof/>
                <w:webHidden/>
              </w:rPr>
              <w:t>2</w:t>
            </w:r>
            <w:r w:rsidR="002F0DC4"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89" w:history="1">
            <w:r w:rsidRPr="00F170E2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0" w:history="1">
            <w:r w:rsidRPr="00F170E2">
              <w:rPr>
                <w:rStyle w:val="Lienhypertexte"/>
                <w:noProof/>
              </w:rPr>
              <w:t>FONCTIONNELITES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1" w:history="1">
            <w:r w:rsidRPr="00F170E2">
              <w:rPr>
                <w:rStyle w:val="Lienhypertexte"/>
                <w:noProof/>
              </w:rPr>
              <w:t>En tant qu’utilisateur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2" w:history="1">
            <w:r w:rsidRPr="00F170E2">
              <w:rPr>
                <w:rStyle w:val="Lienhypertexte"/>
                <w:noProof/>
              </w:rPr>
              <w:t>DESCRIPTION DE L’INTERFACE ET DE SON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3" w:history="1">
            <w:r w:rsidRPr="00F170E2">
              <w:rPr>
                <w:rStyle w:val="Lienhypertexte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4" w:history="1">
            <w:r w:rsidRPr="00F170E2">
              <w:rPr>
                <w:rStyle w:val="Lienhypertexte"/>
                <w:noProof/>
              </w:rPr>
              <w:t>Page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5" w:history="1">
            <w:r w:rsidRPr="00F170E2">
              <w:rPr>
                <w:rStyle w:val="Lienhypertexte"/>
                <w:noProof/>
              </w:rPr>
              <w:t>Formulaire « Ajouter une annonce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6" w:history="1">
            <w:r w:rsidRPr="00F170E2">
              <w:rPr>
                <w:rStyle w:val="Lienhypertexte"/>
                <w:noProof/>
              </w:rPr>
              <w:t>Formulaire « Se connecter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7" w:history="1">
            <w:r w:rsidRPr="00F170E2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8" w:history="1">
            <w:r w:rsidRPr="00F170E2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299" w:history="1">
            <w:r w:rsidRPr="00F170E2">
              <w:rPr>
                <w:rStyle w:val="Lienhypertexte"/>
                <w:noProof/>
              </w:rPr>
              <w:t>DESCRIPTION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0" w:history="1">
            <w:r w:rsidRPr="00F170E2">
              <w:rPr>
                <w:rStyle w:val="Lienhypertexte"/>
                <w:noProof/>
              </w:rPr>
              <w:t>Fonction « formLogin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1" w:history="1">
            <w:r w:rsidRPr="00F170E2">
              <w:rPr>
                <w:rStyle w:val="Lienhypertexte"/>
                <w:noProof/>
              </w:rPr>
              <w:t>Fonction « connectDB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2" w:history="1">
            <w:r w:rsidRPr="00F170E2">
              <w:rPr>
                <w:rStyle w:val="Lienhypertexte"/>
                <w:noProof/>
              </w:rPr>
              <w:t>Fonction « getAllAnonces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3" w:history="1">
            <w:r w:rsidRPr="00F170E2">
              <w:rPr>
                <w:rStyle w:val="Lienhypertexte"/>
                <w:noProof/>
              </w:rPr>
              <w:t>Fonction « getAllTypes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4" w:history="1">
            <w:r w:rsidRPr="00F170E2">
              <w:rPr>
                <w:rStyle w:val="Lienhypertexte"/>
                <w:noProof/>
              </w:rPr>
              <w:t>Fonction « getAllUsers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5" w:history="1">
            <w:r w:rsidRPr="00F170E2">
              <w:rPr>
                <w:rStyle w:val="Lienhypertexte"/>
                <w:noProof/>
              </w:rPr>
              <w:t>Fonction « getTypes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6" w:history="1">
            <w:r w:rsidRPr="00F170E2">
              <w:rPr>
                <w:rStyle w:val="Lienhypertexte"/>
                <w:noProof/>
              </w:rPr>
              <w:t>Fonction « getAnnonces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C4" w:rsidRDefault="002F0D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607307" w:history="1">
            <w:r w:rsidRPr="00F170E2">
              <w:rPr>
                <w:rStyle w:val="Lienhypertexte"/>
                <w:noProof/>
              </w:rPr>
              <w:t>Fonction « insertPost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A2" w:rsidRDefault="00BF03A2">
          <w:r>
            <w:rPr>
              <w:b/>
              <w:bCs/>
              <w:lang w:val="fr-FR"/>
            </w:rPr>
            <w:fldChar w:fldCharType="end"/>
          </w:r>
        </w:p>
      </w:sdtContent>
    </w:sdt>
    <w:p w:rsidR="00BF03A2" w:rsidRDefault="00BF03A2">
      <w:r>
        <w:br w:type="page"/>
      </w:r>
      <w:bookmarkStart w:id="0" w:name="_GoBack"/>
      <w:bookmarkEnd w:id="0"/>
    </w:p>
    <w:p w:rsidR="00213501" w:rsidRDefault="00BF03A2" w:rsidP="00BF03A2">
      <w:pPr>
        <w:pStyle w:val="Titre1"/>
      </w:pPr>
      <w:bookmarkStart w:id="1" w:name="_Toc2607288"/>
      <w:r>
        <w:lastRenderedPageBreak/>
        <w:t>INTRODUCTION</w:t>
      </w:r>
      <w:bookmarkEnd w:id="1"/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Le projet consiste à créer un site Internet qui permet aux personnes qui l’utilisent de consulter des annonces de tous type et d’un ajouter des nouvelles via un formulaire.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L’utilisateur qui possède un compte sur le site pourra, après s’y </w:t>
      </w:r>
      <w:proofErr w:type="spellStart"/>
      <w:r w:rsidRPr="00257743">
        <w:rPr>
          <w:sz w:val="24"/>
        </w:rPr>
        <w:t>etre</w:t>
      </w:r>
      <w:proofErr w:type="spellEnd"/>
      <w:r w:rsidRPr="00257743">
        <w:rPr>
          <w:sz w:val="24"/>
        </w:rPr>
        <w:t xml:space="preserve"> connecté :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Consulter une annonce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Avoir accès aux annonces triées par leur type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 xml:space="preserve">Ajouter une nouvelle annonce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Pour créer ce site, nous avons utilisé un </w:t>
      </w:r>
      <w:proofErr w:type="spellStart"/>
      <w:r w:rsidRPr="00257743">
        <w:rPr>
          <w:sz w:val="24"/>
        </w:rPr>
        <w:t>template</w:t>
      </w:r>
      <w:proofErr w:type="spellEnd"/>
      <w:r w:rsidRPr="00257743">
        <w:rPr>
          <w:sz w:val="24"/>
        </w:rPr>
        <w:t xml:space="preserve"> </w:t>
      </w:r>
      <w:proofErr w:type="spellStart"/>
      <w:r w:rsidRPr="00257743">
        <w:rPr>
          <w:sz w:val="24"/>
        </w:rPr>
        <w:t>Bootstrap</w:t>
      </w:r>
      <w:proofErr w:type="spellEnd"/>
      <w:r w:rsidRPr="00257743">
        <w:rPr>
          <w:sz w:val="24"/>
        </w:rPr>
        <w:t xml:space="preserve"> pour rendre le site adapté à l’écran de l’utilisateur, que ce soit sur mobile, sur un ordinateur, sur une tablette, etc. </w:t>
      </w:r>
      <w:r w:rsidR="00257743" w:rsidRPr="00257743">
        <w:rPr>
          <w:sz w:val="24"/>
        </w:rPr>
        <w:t xml:space="preserve">Il est nommé « Large » et disponible à l’adresse suivante : </w:t>
      </w:r>
      <w:hyperlink r:id="rId6" w:history="1">
        <w:r w:rsidR="00257743" w:rsidRPr="00257743">
          <w:rPr>
            <w:rStyle w:val="Lienhypertexte"/>
            <w:sz w:val="24"/>
          </w:rPr>
          <w:t>https://getbootstrap.com/docs/4.2/examples/blog/</w:t>
        </w:r>
      </w:hyperlink>
      <w:r w:rsidR="00257743" w:rsidRPr="00257743">
        <w:rPr>
          <w:sz w:val="24"/>
        </w:rPr>
        <w:t xml:space="preserve"> </w:t>
      </w:r>
    </w:p>
    <w:p w:rsidR="00257743" w:rsidRDefault="00257743" w:rsidP="00BF03A2">
      <w:pPr>
        <w:jc w:val="both"/>
        <w:rPr>
          <w:sz w:val="24"/>
        </w:rPr>
      </w:pPr>
      <w:r w:rsidRPr="00257743">
        <w:rPr>
          <w:sz w:val="24"/>
        </w:rPr>
        <w:t>Ce document permet de mieux comprendre le fonctionnement du site, et comment il a été développé.</w:t>
      </w:r>
    </w:p>
    <w:p w:rsidR="0048188C" w:rsidRDefault="0048188C">
      <w:pPr>
        <w:rPr>
          <w:sz w:val="24"/>
        </w:rPr>
      </w:pPr>
      <w:r>
        <w:rPr>
          <w:sz w:val="24"/>
        </w:rPr>
        <w:br w:type="page"/>
      </w:r>
    </w:p>
    <w:p w:rsidR="00257743" w:rsidRDefault="00257743" w:rsidP="00257743">
      <w:pPr>
        <w:pStyle w:val="Titre1"/>
      </w:pPr>
      <w:bookmarkStart w:id="2" w:name="_Toc2607289"/>
      <w:r>
        <w:lastRenderedPageBreak/>
        <w:t>ANALYSE FONCTIONNELLE</w:t>
      </w:r>
      <w:bookmarkEnd w:id="2"/>
      <w:r>
        <w:t xml:space="preserve"> 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</w:t>
      </w:r>
      <w:r w:rsidR="00747EE1">
        <w:rPr>
          <w:sz w:val="24"/>
        </w:rPr>
        <w:t xml:space="preserve"> partie de la documentation de l</w:t>
      </w:r>
      <w:r w:rsidRPr="00747EE1">
        <w:rPr>
          <w:sz w:val="24"/>
        </w:rPr>
        <w:t xml:space="preserve">a documentation technique explique ce que le projet doit pouvoir faire. </w:t>
      </w:r>
    </w:p>
    <w:p w:rsidR="00257743" w:rsidRDefault="00257743" w:rsidP="00CF1013">
      <w:pPr>
        <w:pStyle w:val="Titre2"/>
        <w:jc w:val="both"/>
      </w:pPr>
      <w:bookmarkStart w:id="3" w:name="_Toc2607290"/>
      <w:r>
        <w:t>FONCTIONNELITES DISPONIBLE</w:t>
      </w:r>
      <w:bookmarkEnd w:id="3"/>
    </w:p>
    <w:p w:rsidR="00257743" w:rsidRDefault="00257743" w:rsidP="00CF1013">
      <w:pPr>
        <w:pStyle w:val="Titre3"/>
        <w:jc w:val="both"/>
      </w:pPr>
      <w:r>
        <w:t xml:space="preserve"> </w:t>
      </w:r>
      <w:bookmarkStart w:id="4" w:name="_Toc2607291"/>
      <w:r w:rsidR="0048188C">
        <w:t>En tant qu’utilisateur</w:t>
      </w:r>
      <w:bookmarkEnd w:id="4"/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Se connecter au site 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>Consulter les différentes annonces, trié par type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Créer de nouvelles annonces </w:t>
      </w:r>
    </w:p>
    <w:p w:rsidR="00257743" w:rsidRDefault="00257743" w:rsidP="00CF1013">
      <w:pPr>
        <w:pStyle w:val="Titre2"/>
        <w:jc w:val="both"/>
      </w:pPr>
      <w:bookmarkStart w:id="5" w:name="_Toc2607292"/>
      <w:r>
        <w:t>DESCRIPTION DE L’INTERFACE ET DE SON FONCTIONNEMENT</w:t>
      </w:r>
      <w:bookmarkEnd w:id="5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 partie de la documentation permettra d’expliquer les différentes pages du site.</w:t>
      </w:r>
    </w:p>
    <w:p w:rsidR="00257743" w:rsidRDefault="00257743" w:rsidP="00CF1013">
      <w:pPr>
        <w:pStyle w:val="Titre3"/>
        <w:jc w:val="both"/>
      </w:pPr>
      <w:r>
        <w:t xml:space="preserve"> </w:t>
      </w:r>
      <w:bookmarkStart w:id="6" w:name="_Toc2607293"/>
      <w:r w:rsidR="0048188C">
        <w:t>Barre de navigation</w:t>
      </w:r>
      <w:bookmarkEnd w:id="6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//insérer image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 xml:space="preserve">Lorsque l’utilisateur n’est pas connecté, la barre de navigation s’affiche comme ceci. Elle permet à l’utilisateur de se connecter </w:t>
      </w:r>
      <w:r w:rsidR="0048188C" w:rsidRPr="00747EE1">
        <w:rPr>
          <w:sz w:val="24"/>
        </w:rPr>
        <w:t>ou consulter les annonces par type.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//insérer image </w:t>
      </w:r>
    </w:p>
    <w:p w:rsidR="00950011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Lorsque qu’un utilisateur est connecté, la barre de navigation s’affiche de cette manière. Elle permet à l’utilisateur d’ajouter une annonce, de </w:t>
      </w:r>
      <w:r w:rsidRPr="00747EE1">
        <w:rPr>
          <w:sz w:val="24"/>
        </w:rPr>
        <w:t>consulter les annonces par type</w:t>
      </w:r>
      <w:r w:rsidRPr="00747EE1">
        <w:rPr>
          <w:sz w:val="24"/>
        </w:rPr>
        <w:t xml:space="preserve"> ou de se déconnecter.</w:t>
      </w:r>
    </w:p>
    <w:p w:rsidR="00950011" w:rsidRDefault="0048188C" w:rsidP="00950011">
      <w:pPr>
        <w:pStyle w:val="Titre3"/>
        <w:jc w:val="both"/>
      </w:pPr>
      <w:r>
        <w:t xml:space="preserve"> </w:t>
      </w:r>
      <w:bookmarkStart w:id="7" w:name="_Toc2607294"/>
      <w:r>
        <w:t>Page « </w:t>
      </w:r>
      <w:proofErr w:type="spellStart"/>
      <w:r>
        <w:t>index.php</w:t>
      </w:r>
      <w:proofErr w:type="spellEnd"/>
      <w:r>
        <w:t> »</w:t>
      </w:r>
      <w:bookmarkEnd w:id="7"/>
    </w:p>
    <w:p w:rsidR="00950011" w:rsidRPr="00950011" w:rsidRDefault="00950011" w:rsidP="00950011"/>
    <w:p w:rsidR="00950011" w:rsidRDefault="00950011" w:rsidP="00950011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8.6pt;height:378.1pt" o:bordertopcolor="this" o:borderleftcolor="this" o:borderbottomcolor="this" o:borderrightcolor="this">
            <v:imagedata r:id="rId7" o:title="index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950011" w:rsidRDefault="00950011" w:rsidP="009500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index.php</w:t>
      </w:r>
      <w:proofErr w:type="spellEnd"/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Cette page affiche toute les annonces en fonction du type en paramètre. Il possible de cliquer sur chacune d’elle pour y découvrir plus d’information. </w:t>
      </w:r>
    </w:p>
    <w:p w:rsidR="0048188C" w:rsidRDefault="0048188C" w:rsidP="00CF1013">
      <w:pPr>
        <w:pStyle w:val="Titre3"/>
        <w:jc w:val="both"/>
      </w:pPr>
      <w:r>
        <w:t xml:space="preserve"> </w:t>
      </w:r>
      <w:bookmarkStart w:id="8" w:name="_Toc2607295"/>
      <w:r>
        <w:t>Formulaire « Ajouter une annonce »</w:t>
      </w:r>
      <w:bookmarkEnd w:id="8"/>
    </w:p>
    <w:p w:rsidR="00CF1013" w:rsidRPr="00CF1013" w:rsidRDefault="00CF1013" w:rsidP="00CF1013"/>
    <w:p w:rsidR="00667943" w:rsidRDefault="00BE5EBD" w:rsidP="00667943">
      <w:pPr>
        <w:keepNext/>
        <w:jc w:val="center"/>
      </w:pPr>
      <w:r>
        <w:lastRenderedPageBreak/>
        <w:pict>
          <v:shape id="_x0000_i1026" type="#_x0000_t75" style="width:236.4pt;height:309.1pt" o:bordertopcolor="this" o:borderleftcolor="this" o:borderbottomcolor="this" o:borderrightcolor="this">
            <v:imagedata r:id="rId8" o:title="Ajouter" croptop="116f" cropbottom="232f" cropleft="151f" cropright="44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1013" w:rsidRDefault="00667943" w:rsidP="0066794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011">
        <w:rPr>
          <w:noProof/>
        </w:rPr>
        <w:t>2</w:t>
      </w:r>
      <w:r>
        <w:fldChar w:fldCharType="end"/>
      </w:r>
      <w:r>
        <w:t>: Formulaire pour ajouter une annonce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Le formulaire est composé dans total de 5 champs : le titre, la description, le prix, l’</w:t>
      </w:r>
      <w:r w:rsidR="008C6BC9" w:rsidRPr="00747EE1">
        <w:rPr>
          <w:sz w:val="24"/>
        </w:rPr>
        <w:t>image et le type</w:t>
      </w:r>
      <w:r w:rsidRPr="00747EE1">
        <w:rPr>
          <w:sz w:val="24"/>
        </w:rPr>
        <w:t>. Ceux-ci sont tous indispensable.</w:t>
      </w:r>
      <w:r w:rsidR="008C6BC9" w:rsidRPr="00747EE1">
        <w:rPr>
          <w:sz w:val="24"/>
        </w:rPr>
        <w:t xml:space="preserve"> Le champs « titre » est de type texte, le champs « description » est de type texte, le champ prix est de type numéro, le champs « image » est de type file et le champs type est un ascenseur provenant de la base. Lors de l’appui sur le bouton « Ajouter », la page se recharge et récupère les différentes valeurs avec un filtre adéquat. </w:t>
      </w:r>
    </w:p>
    <w:p w:rsidR="003B6C57" w:rsidRDefault="003B6C57" w:rsidP="00CF1013">
      <w:pPr>
        <w:pStyle w:val="Titre3"/>
        <w:jc w:val="both"/>
      </w:pPr>
      <w:r>
        <w:t xml:space="preserve"> </w:t>
      </w:r>
      <w:bookmarkStart w:id="9" w:name="_Toc2607296"/>
      <w:r>
        <w:t>Formulaire « </w:t>
      </w:r>
      <w:r>
        <w:t>Se conn</w:t>
      </w:r>
      <w:r>
        <w:t>e</w:t>
      </w:r>
      <w:r>
        <w:t>cter</w:t>
      </w:r>
      <w:r>
        <w:t> »</w:t>
      </w:r>
      <w:bookmarkEnd w:id="9"/>
    </w:p>
    <w:p w:rsidR="00950011" w:rsidRPr="00950011" w:rsidRDefault="00950011" w:rsidP="00950011"/>
    <w:p w:rsidR="00950011" w:rsidRDefault="00950011" w:rsidP="00950011">
      <w:pPr>
        <w:keepNext/>
        <w:jc w:val="center"/>
      </w:pPr>
      <w:r>
        <w:pict>
          <v:shape id="_x0000_i1033" type="#_x0000_t75" style="width:213.95pt;height:150.1pt" o:bordertopcolor="this" o:borderleftcolor="this" o:borderbottomcolor="this" o:borderrightcolor="this">
            <v:imagedata r:id="rId9" o:title="Connex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6C57" w:rsidRDefault="00950011" w:rsidP="009500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Formulaire de connexion</w:t>
      </w:r>
    </w:p>
    <w:p w:rsidR="003B6C57" w:rsidRDefault="003B6C57" w:rsidP="00CF1013">
      <w:pPr>
        <w:jc w:val="both"/>
        <w:rPr>
          <w:sz w:val="24"/>
        </w:rPr>
      </w:pPr>
      <w:r w:rsidRPr="00747EE1">
        <w:rPr>
          <w:sz w:val="24"/>
        </w:rPr>
        <w:t>Le formulaire présente 2 champs : l’email et le mot de passe. Le champs « email » est de type email et le champs « 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 » de type 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. Lors de l’appui sur le bouton </w:t>
      </w:r>
      <w:r w:rsidRPr="00747EE1">
        <w:rPr>
          <w:sz w:val="24"/>
        </w:rPr>
        <w:lastRenderedPageBreak/>
        <w:t xml:space="preserve">« Connexion », une vérification avec la base de données est effectuée et l’utilisateur est connecté en cas de succès. </w:t>
      </w:r>
    </w:p>
    <w:p w:rsidR="00B76358" w:rsidRPr="00747EE1" w:rsidRDefault="00B76358" w:rsidP="00C51DDE">
      <w:pPr>
        <w:pStyle w:val="Titre1"/>
      </w:pPr>
      <w:bookmarkStart w:id="10" w:name="_Toc2607297"/>
      <w:r>
        <w:t>ANALYSE ORGANIQUE</w:t>
      </w:r>
      <w:bookmarkEnd w:id="10"/>
    </w:p>
    <w:p w:rsidR="003B6C57" w:rsidRDefault="00B76358" w:rsidP="00B76358">
      <w:pPr>
        <w:pStyle w:val="Titre2"/>
      </w:pPr>
      <w:r>
        <w:t xml:space="preserve"> </w:t>
      </w:r>
      <w:bookmarkStart w:id="11" w:name="_Toc2607298"/>
      <w:r>
        <w:t>ARCHITECTURE DU PROJET</w:t>
      </w:r>
      <w:bookmarkEnd w:id="11"/>
    </w:p>
    <w:p w:rsidR="00B76358" w:rsidRPr="008A7751" w:rsidRDefault="00B76358" w:rsidP="008A7751">
      <w:pPr>
        <w:jc w:val="both"/>
        <w:rPr>
          <w:sz w:val="24"/>
        </w:rPr>
      </w:pPr>
      <w:r w:rsidRPr="008A7751">
        <w:rPr>
          <w:sz w:val="24"/>
        </w:rPr>
        <w:t>Les fichiers du site sont séparés entre plusieurs dossiers :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Doc : ce dossier </w:t>
      </w:r>
      <w:r w:rsidR="00847B50">
        <w:rPr>
          <w:sz w:val="24"/>
        </w:rPr>
        <w:t>contient toute les document W</w:t>
      </w:r>
      <w:r w:rsidRPr="008A7751">
        <w:rPr>
          <w:sz w:val="24"/>
        </w:rPr>
        <w:t xml:space="preserve">ord tel que le mandat et la documentation ainsi que les images et capture présent dans cette dernière. 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proofErr w:type="spellStart"/>
      <w:proofErr w:type="gramStart"/>
      <w:r w:rsidRPr="008A7751">
        <w:rPr>
          <w:sz w:val="24"/>
        </w:rPr>
        <w:t>css</w:t>
      </w:r>
      <w:proofErr w:type="spellEnd"/>
      <w:proofErr w:type="gramEnd"/>
      <w:r w:rsidRPr="008A7751">
        <w:rPr>
          <w:sz w:val="24"/>
        </w:rPr>
        <w:t xml:space="preserve"> : ce dossier contient les fichier </w:t>
      </w:r>
      <w:proofErr w:type="spellStart"/>
      <w:r w:rsidRPr="008A7751">
        <w:rPr>
          <w:sz w:val="24"/>
        </w:rPr>
        <w:t>Bootstrap</w:t>
      </w:r>
      <w:proofErr w:type="spellEnd"/>
      <w:r w:rsidRPr="008A7751">
        <w:rPr>
          <w:sz w:val="24"/>
        </w:rPr>
        <w:t xml:space="preserve"> et le fichier style.css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A la racine du site, il y a toutes les différentes pages du site qui sont atteignable par les personnes naviguant sur le site. </w:t>
      </w:r>
    </w:p>
    <w:p w:rsidR="00B76358" w:rsidRDefault="00B76358" w:rsidP="00B76358">
      <w:pPr>
        <w:pStyle w:val="Titre2"/>
      </w:pPr>
      <w:bookmarkStart w:id="12" w:name="_Toc2607299"/>
      <w:r>
        <w:t>DESCRIPTION DES FONCTIONS</w:t>
      </w:r>
      <w:bookmarkEnd w:id="12"/>
      <w:r>
        <w:t xml:space="preserve"> </w:t>
      </w:r>
    </w:p>
    <w:p w:rsidR="007A2AB2" w:rsidRDefault="007A2AB2" w:rsidP="007A2AB2">
      <w:pPr>
        <w:pStyle w:val="Titre3"/>
      </w:pPr>
      <w:r>
        <w:t xml:space="preserve"> </w:t>
      </w:r>
      <w:bookmarkStart w:id="13" w:name="_Toc2607300"/>
      <w:r>
        <w:t>Fonction « </w:t>
      </w:r>
      <w:proofErr w:type="spellStart"/>
      <w:r>
        <w:t>formLogin</w:t>
      </w:r>
      <w:proofErr w:type="spellEnd"/>
      <w:r>
        <w:t> »</w:t>
      </w:r>
      <w:bookmarkEnd w:id="13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 est déclarée dans le fichier « </w:t>
      </w:r>
      <w:proofErr w:type="spellStart"/>
      <w:r w:rsidRPr="008A7751">
        <w:rPr>
          <w:sz w:val="24"/>
        </w:rPr>
        <w:t>phptohtml.php</w:t>
      </w:r>
      <w:proofErr w:type="spellEnd"/>
      <w:r w:rsidRPr="008A7751">
        <w:rPr>
          <w:sz w:val="24"/>
        </w:rPr>
        <w:t xml:space="preserve"> » et sert à afficher le formulaire de login. Elle ne </w:t>
      </w:r>
      <w:proofErr w:type="gramStart"/>
      <w:r w:rsidRPr="008A7751">
        <w:rPr>
          <w:sz w:val="24"/>
        </w:rPr>
        <w:t>reçois</w:t>
      </w:r>
      <w:proofErr w:type="gramEnd"/>
      <w:r w:rsidRPr="008A7751">
        <w:rPr>
          <w:sz w:val="24"/>
        </w:rPr>
        <w:t xml:space="preserve"> aucun paramètres. Cette fonction </w:t>
      </w:r>
      <w:proofErr w:type="spellStart"/>
      <w:r w:rsidRPr="008A7751">
        <w:rPr>
          <w:sz w:val="24"/>
        </w:rPr>
        <w:t>echo</w:t>
      </w:r>
      <w:proofErr w:type="spellEnd"/>
      <w:r w:rsidRPr="008A7751">
        <w:rPr>
          <w:sz w:val="24"/>
        </w:rPr>
        <w:t xml:space="preserve"> du code html.</w:t>
      </w:r>
    </w:p>
    <w:p w:rsidR="007A2AB2" w:rsidRDefault="007A2AB2" w:rsidP="007A2AB2">
      <w:pPr>
        <w:pStyle w:val="Titre3"/>
      </w:pPr>
      <w:r>
        <w:t xml:space="preserve"> </w:t>
      </w:r>
      <w:bookmarkStart w:id="14" w:name="_Toc2607301"/>
      <w:r>
        <w:t>Fonction « </w:t>
      </w:r>
      <w:proofErr w:type="spellStart"/>
      <w:r>
        <w:t>connectDB</w:t>
      </w:r>
      <w:proofErr w:type="spellEnd"/>
      <w:r>
        <w:t> »</w:t>
      </w:r>
      <w:bookmarkEnd w:id="14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</w:t>
      </w:r>
      <w:r w:rsidR="00847B50">
        <w:rPr>
          <w:sz w:val="24"/>
        </w:rPr>
        <w:t>, comme toutes les suivantes,</w:t>
      </w:r>
      <w:r w:rsidRPr="008A7751">
        <w:rPr>
          <w:sz w:val="24"/>
        </w:rPr>
        <w:t xml:space="preserve"> est déclarée dans le fichier « </w:t>
      </w:r>
      <w:proofErr w:type="spellStart"/>
      <w:r w:rsidRPr="008A7751">
        <w:rPr>
          <w:sz w:val="24"/>
        </w:rPr>
        <w:t>bdd.php</w:t>
      </w:r>
      <w:proofErr w:type="spellEnd"/>
      <w:r w:rsidRPr="008A7751">
        <w:rPr>
          <w:sz w:val="24"/>
        </w:rPr>
        <w:t xml:space="preserve"> » et sert à établir la connexion à la base de données. Elle ne </w:t>
      </w:r>
      <w:r w:rsidR="00D7316A" w:rsidRPr="008A7751">
        <w:rPr>
          <w:sz w:val="24"/>
        </w:rPr>
        <w:t>reçoit</w:t>
      </w:r>
      <w:r w:rsidRPr="008A7751">
        <w:rPr>
          <w:sz w:val="24"/>
        </w:rPr>
        <w:t xml:space="preserve"> pas de paramètre, mais utilise </w:t>
      </w:r>
      <w:r w:rsidR="00810E9B" w:rsidRPr="008A7751">
        <w:rPr>
          <w:sz w:val="24"/>
        </w:rPr>
        <w:t>cinq</w:t>
      </w:r>
      <w:r w:rsidRPr="008A7751">
        <w:rPr>
          <w:sz w:val="24"/>
        </w:rPr>
        <w:t xml:space="preserve"> constantes déclarée dans le même fichier. </w:t>
      </w:r>
      <w:r w:rsidR="00D7316A" w:rsidRPr="008A7751">
        <w:rPr>
          <w:sz w:val="24"/>
        </w:rPr>
        <w:t>Ces constantes sont « SERVER » pour l’</w:t>
      </w:r>
      <w:proofErr w:type="spellStart"/>
      <w:r w:rsidR="00D7316A" w:rsidRPr="008A7751">
        <w:rPr>
          <w:sz w:val="24"/>
        </w:rPr>
        <w:t>hote</w:t>
      </w:r>
      <w:proofErr w:type="spellEnd"/>
      <w:r w:rsidR="00D7316A" w:rsidRPr="008A7751">
        <w:rPr>
          <w:sz w:val="24"/>
        </w:rPr>
        <w:t xml:space="preserve"> du serveur, « DB_NAME » pour le nom de la base de données, « PSEUDO » pour l’utilisateur qui se connecte, « PWD » pour le mot de passe utilisé lors de la connexion et « PORT » pour le port utilisé. Cette fonction retourne une </w:t>
      </w:r>
      <w:proofErr w:type="spellStart"/>
      <w:r w:rsidR="00D7316A" w:rsidRPr="008A7751">
        <w:rPr>
          <w:sz w:val="24"/>
        </w:rPr>
        <w:t>intance</w:t>
      </w:r>
      <w:proofErr w:type="spellEnd"/>
      <w:r w:rsidR="00D7316A" w:rsidRPr="008A7751">
        <w:rPr>
          <w:sz w:val="24"/>
        </w:rPr>
        <w:t xml:space="preserve"> de l’objet PDO.</w:t>
      </w:r>
    </w:p>
    <w:p w:rsidR="00B70D82" w:rsidRPr="007A2AB2" w:rsidRDefault="008A7751" w:rsidP="008A7751">
      <w:pPr>
        <w:pStyle w:val="Titre3"/>
      </w:pPr>
      <w:r>
        <w:t xml:space="preserve"> </w:t>
      </w:r>
      <w:bookmarkStart w:id="15" w:name="_Toc2607302"/>
      <w:r>
        <w:t>Fonction « </w:t>
      </w:r>
      <w:proofErr w:type="spellStart"/>
      <w:r>
        <w:t>getAllAnonces</w:t>
      </w:r>
      <w:proofErr w:type="spellEnd"/>
      <w:r>
        <w:t> »</w:t>
      </w:r>
      <w:bookmarkEnd w:id="15"/>
    </w:p>
    <w:p w:rsidR="00C51DDE" w:rsidRDefault="00847B50" w:rsidP="00847B50">
      <w:pPr>
        <w:jc w:val="both"/>
        <w:rPr>
          <w:sz w:val="24"/>
        </w:rPr>
      </w:pPr>
      <w:r>
        <w:rPr>
          <w:sz w:val="24"/>
        </w:rPr>
        <w:t>Cette fonction sert à récupé</w:t>
      </w:r>
      <w:r w:rsidRPr="00847B50">
        <w:rPr>
          <w:sz w:val="24"/>
        </w:rPr>
        <w:t>re</w:t>
      </w:r>
      <w:r>
        <w:rPr>
          <w:sz w:val="24"/>
        </w:rPr>
        <w:t>r</w:t>
      </w:r>
      <w:r w:rsidRPr="00847B50">
        <w:rPr>
          <w:sz w:val="24"/>
        </w:rPr>
        <w:t xml:space="preserve"> toutes les annonces sans tri</w:t>
      </w:r>
      <w:r>
        <w:rPr>
          <w:sz w:val="24"/>
        </w:rPr>
        <w:t xml:space="preserve">. Elle ne reçoit pas de paramètre et revoie </w:t>
      </w:r>
      <w:r w:rsidRPr="00847B50">
        <w:rPr>
          <w:sz w:val="24"/>
        </w:rPr>
        <w:t>un tableau contenant des objets Annonces</w:t>
      </w:r>
      <w:r>
        <w:rPr>
          <w:sz w:val="24"/>
        </w:rPr>
        <w:t>.</w:t>
      </w:r>
    </w:p>
    <w:p w:rsidR="00847B50" w:rsidRDefault="00847B50" w:rsidP="00847B50">
      <w:pPr>
        <w:pStyle w:val="Titre3"/>
      </w:pPr>
      <w:r>
        <w:t xml:space="preserve"> </w:t>
      </w:r>
      <w:bookmarkStart w:id="16" w:name="_Toc2607303"/>
      <w:r>
        <w:t>Fonction « </w:t>
      </w:r>
      <w:proofErr w:type="spellStart"/>
      <w:r w:rsidRPr="00847B50">
        <w:t>getAllTypes</w:t>
      </w:r>
      <w:proofErr w:type="spellEnd"/>
      <w:r>
        <w:t> »</w:t>
      </w:r>
      <w:bookmarkEnd w:id="16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tous les type. </w:t>
      </w:r>
      <w:r>
        <w:rPr>
          <w:sz w:val="24"/>
        </w:rPr>
        <w:t>Elle ne reçoit pas de paramètre et</w:t>
      </w:r>
      <w:r>
        <w:rPr>
          <w:sz w:val="24"/>
        </w:rPr>
        <w:t xml:space="preserve"> </w:t>
      </w:r>
      <w:r w:rsidRPr="00847B50">
        <w:rPr>
          <w:sz w:val="24"/>
        </w:rPr>
        <w:t>renvoie un tableau contenant des objets Type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7" w:name="_Toc2607304"/>
      <w:r>
        <w:t>Fonction « </w:t>
      </w:r>
      <w:proofErr w:type="spellStart"/>
      <w:r w:rsidRPr="00847B50">
        <w:t>getAllUsers</w:t>
      </w:r>
      <w:proofErr w:type="spellEnd"/>
      <w:r>
        <w:t> »</w:t>
      </w:r>
      <w:bookmarkEnd w:id="17"/>
    </w:p>
    <w:p w:rsidR="00847B50" w:rsidRDefault="00847B50" w:rsidP="00847B50">
      <w:pPr>
        <w:jc w:val="both"/>
        <w:rPr>
          <w:sz w:val="24"/>
        </w:rPr>
      </w:pPr>
      <w:r w:rsidRPr="00847B50">
        <w:rPr>
          <w:sz w:val="24"/>
        </w:rPr>
        <w:t>Cette fonction récupère l'id, le pseudo et l'email de tous les utilisateurs</w:t>
      </w:r>
      <w:r>
        <w:rPr>
          <w:sz w:val="24"/>
        </w:rPr>
        <w:t xml:space="preserve">. </w:t>
      </w:r>
      <w:r>
        <w:rPr>
          <w:sz w:val="24"/>
        </w:rPr>
        <w:t>Elle ne reçoit pas de paramètre et</w:t>
      </w:r>
      <w:r>
        <w:rPr>
          <w:sz w:val="24"/>
        </w:rPr>
        <w:t xml:space="preserve"> </w:t>
      </w:r>
      <w:r w:rsidRPr="00847B50">
        <w:rPr>
          <w:sz w:val="24"/>
        </w:rPr>
        <w:t>renvoie un tableau contenant des objets User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8" w:name="_Toc2607305"/>
      <w:r>
        <w:t>Fonction « </w:t>
      </w:r>
      <w:proofErr w:type="spellStart"/>
      <w:r>
        <w:t>getTypes</w:t>
      </w:r>
      <w:proofErr w:type="spellEnd"/>
      <w:r>
        <w:t> »</w:t>
      </w:r>
      <w:bookmarkEnd w:id="18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l’id et le nom des types. </w:t>
      </w:r>
      <w:r>
        <w:rPr>
          <w:sz w:val="24"/>
        </w:rPr>
        <w:t>Elle ne reçoit pas de paramètre et</w:t>
      </w:r>
      <w:r>
        <w:rPr>
          <w:sz w:val="24"/>
        </w:rPr>
        <w:t xml:space="preserve"> renvoie un tableau contenant des </w:t>
      </w:r>
      <w:r w:rsidR="006D03F1">
        <w:rPr>
          <w:sz w:val="24"/>
        </w:rPr>
        <w:t xml:space="preserve">objet Types. </w:t>
      </w:r>
    </w:p>
    <w:p w:rsidR="006D03F1" w:rsidRDefault="006D03F1" w:rsidP="006D03F1">
      <w:pPr>
        <w:pStyle w:val="Titre3"/>
      </w:pPr>
      <w:r>
        <w:t xml:space="preserve"> </w:t>
      </w:r>
      <w:bookmarkStart w:id="19" w:name="_Toc2607306"/>
      <w:r>
        <w:t>Fonction « </w:t>
      </w:r>
      <w:proofErr w:type="spellStart"/>
      <w:r>
        <w:t>getAnnonces</w:t>
      </w:r>
      <w:proofErr w:type="spellEnd"/>
      <w:r>
        <w:t> »</w:t>
      </w:r>
      <w:bookmarkEnd w:id="19"/>
      <w:r>
        <w:t xml:space="preserve"> </w:t>
      </w:r>
    </w:p>
    <w:p w:rsidR="006D03F1" w:rsidRDefault="006D03F1" w:rsidP="006D03F1">
      <w:pPr>
        <w:jc w:val="both"/>
        <w:rPr>
          <w:sz w:val="24"/>
        </w:rPr>
      </w:pPr>
      <w:r>
        <w:rPr>
          <w:sz w:val="24"/>
        </w:rPr>
        <w:t xml:space="preserve">Cette fonction récupère le nom, la description, le prix, l’id utilisateur et l’id type. </w:t>
      </w:r>
      <w:r>
        <w:rPr>
          <w:sz w:val="24"/>
        </w:rPr>
        <w:t>Elle ne reçoit pas de paramètre et</w:t>
      </w:r>
      <w:r>
        <w:rPr>
          <w:sz w:val="24"/>
        </w:rPr>
        <w:t xml:space="preserve"> revoie un tableau des objets Annonces. </w:t>
      </w:r>
    </w:p>
    <w:p w:rsidR="006D03F1" w:rsidRDefault="006D03F1" w:rsidP="006D03F1">
      <w:pPr>
        <w:pStyle w:val="Titre3"/>
      </w:pPr>
      <w:r>
        <w:lastRenderedPageBreak/>
        <w:t xml:space="preserve"> </w:t>
      </w:r>
      <w:bookmarkStart w:id="20" w:name="_Toc2607307"/>
      <w:r>
        <w:t>Fonction « </w:t>
      </w:r>
      <w:proofErr w:type="spellStart"/>
      <w:r>
        <w:t>insertPost</w:t>
      </w:r>
      <w:proofErr w:type="spellEnd"/>
      <w:r>
        <w:t> »</w:t>
      </w:r>
      <w:bookmarkEnd w:id="20"/>
    </w:p>
    <w:p w:rsidR="006D03F1" w:rsidRPr="006D03F1" w:rsidRDefault="006D03F1" w:rsidP="006D03F1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ajoute une annonce. </w:t>
      </w:r>
      <w:r>
        <w:rPr>
          <w:sz w:val="24"/>
          <w:szCs w:val="24"/>
        </w:rPr>
        <w:t>Elle reçoit en paramètre le nom, la description, le prix, l’id de l’utilisateur et l’id du type et insert dans la base de données ce qu’ils contiennent.</w:t>
      </w:r>
    </w:p>
    <w:p w:rsidR="006D03F1" w:rsidRPr="00847B50" w:rsidRDefault="006D03F1" w:rsidP="00847B50">
      <w:pPr>
        <w:jc w:val="both"/>
        <w:rPr>
          <w:sz w:val="24"/>
        </w:rPr>
      </w:pPr>
    </w:p>
    <w:sectPr w:rsidR="006D03F1" w:rsidRPr="00847B50" w:rsidSect="00BF03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95"/>
    <w:multiLevelType w:val="hybridMultilevel"/>
    <w:tmpl w:val="301293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50DE"/>
    <w:multiLevelType w:val="hybridMultilevel"/>
    <w:tmpl w:val="240C5D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716BC"/>
    <w:multiLevelType w:val="hybridMultilevel"/>
    <w:tmpl w:val="AE36F6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A2"/>
    <w:rsid w:val="00257743"/>
    <w:rsid w:val="002F0DC4"/>
    <w:rsid w:val="003B6C57"/>
    <w:rsid w:val="0048188C"/>
    <w:rsid w:val="00667943"/>
    <w:rsid w:val="006D03F1"/>
    <w:rsid w:val="00747EE1"/>
    <w:rsid w:val="007A2AB2"/>
    <w:rsid w:val="00810E9B"/>
    <w:rsid w:val="00847B50"/>
    <w:rsid w:val="008A7751"/>
    <w:rsid w:val="008C6BC9"/>
    <w:rsid w:val="00950011"/>
    <w:rsid w:val="00B70D82"/>
    <w:rsid w:val="00B76358"/>
    <w:rsid w:val="00BE5EBD"/>
    <w:rsid w:val="00BF03A2"/>
    <w:rsid w:val="00C51DDE"/>
    <w:rsid w:val="00CF1013"/>
    <w:rsid w:val="00D7316A"/>
    <w:rsid w:val="00D8070C"/>
    <w:rsid w:val="00DE789D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6AD"/>
  <w15:chartTrackingRefBased/>
  <w15:docId w15:val="{78CF7F91-923B-4FB8-8229-25C299D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7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7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03A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3A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F0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3A2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BF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5774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7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7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7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667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763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63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2/examples/blo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C4255-0385-4BF4-8EE2-F343D2A4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M306</vt:lpstr>
    </vt:vector>
  </TitlesOfParts>
  <Company>CFPT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M306</dc:title>
  <dc:subject>Documentation</dc:subject>
  <dc:creator>Jacot-dit-Montandon Ludovic, Loïc Burnand</dc:creator>
  <cp:keywords/>
  <dc:description/>
  <cp:lastModifiedBy>JACOT-DITL_INFO</cp:lastModifiedBy>
  <cp:revision>18</cp:revision>
  <dcterms:created xsi:type="dcterms:W3CDTF">2019-03-04T12:39:00Z</dcterms:created>
  <dcterms:modified xsi:type="dcterms:W3CDTF">2019-03-04T15:59:00Z</dcterms:modified>
</cp:coreProperties>
</file>