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Proxima Nova" w:cs="Proxima Nova" w:eastAsia="Proxima Nova" w:hAnsi="Proxima Nova"/>
          <w:b w:val="1"/>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Proxima Nova" w:cs="Proxima Nova" w:eastAsia="Proxima Nova" w:hAnsi="Proxima Nova"/>
          <w:b w:val="1"/>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rPr>
          <w:rFonts w:ascii="Proxima Nova" w:cs="Proxima Nova" w:eastAsia="Proxima Nova" w:hAnsi="Proxima Nova"/>
          <w:vertAlign w:val="baseline"/>
        </w:rPr>
      </w:pPr>
      <w:r w:rsidDel="00000000" w:rsidR="00000000" w:rsidRPr="00000000">
        <w:rPr>
          <w:rFonts w:ascii="Proxima Nova" w:cs="Proxima Nova" w:eastAsia="Proxima Nova" w:hAnsi="Proxima Nova"/>
          <w:rtl w:val="0"/>
        </w:rPr>
        <w:t xml:space="preserve">Title</w:t>
      </w:r>
      <w:r w:rsidDel="00000000" w:rsidR="00000000" w:rsidRPr="00000000">
        <w:rPr>
          <w:rtl w:val="0"/>
        </w:rPr>
      </w:r>
    </w:p>
    <w:p w:rsidR="00000000" w:rsidDel="00000000" w:rsidP="00000000" w:rsidRDefault="00000000" w:rsidRPr="00000000" w14:paraId="00000005">
      <w:pPr>
        <w:pStyle w:val="Subtitle"/>
        <w:rPr>
          <w:rFonts w:ascii="Proxima Nova" w:cs="Proxima Nova" w:eastAsia="Proxima Nova" w:hAnsi="Proxima Nova"/>
          <w:color w:val="666766"/>
          <w:sz w:val="48"/>
          <w:szCs w:val="48"/>
          <w:vertAlign w:val="baseline"/>
        </w:rPr>
      </w:pPr>
      <w:r w:rsidDel="00000000" w:rsidR="00000000" w:rsidRPr="00000000">
        <w:rPr>
          <w:rFonts w:ascii="Proxima Nova" w:cs="Proxima Nova" w:eastAsia="Proxima Nova" w:hAnsi="Proxima Nova"/>
          <w:color w:val="666766"/>
          <w:sz w:val="48"/>
          <w:szCs w:val="48"/>
          <w:rtl w:val="0"/>
        </w:rPr>
        <w:t xml:space="preserve">Capstone</w:t>
      </w:r>
      <w:r w:rsidDel="00000000" w:rsidR="00000000" w:rsidRPr="00000000">
        <w:rPr>
          <w:rFonts w:ascii="Proxima Nova" w:cs="Proxima Nova" w:eastAsia="Proxima Nova" w:hAnsi="Proxima Nova"/>
          <w:i w:val="1"/>
          <w:color w:val="666766"/>
          <w:sz w:val="48"/>
          <w:szCs w:val="48"/>
          <w:vertAlign w:val="baseline"/>
          <w:rtl w:val="0"/>
        </w:rPr>
        <w:t xml:space="preserve"> </w:t>
      </w:r>
      <w:r w:rsidDel="00000000" w:rsidR="00000000" w:rsidRPr="00000000">
        <w:rPr>
          <w:rFonts w:ascii="Proxima Nova" w:cs="Proxima Nova" w:eastAsia="Proxima Nova" w:hAnsi="Proxima Nova"/>
          <w:color w:val="666766"/>
          <w:sz w:val="48"/>
          <w:szCs w:val="48"/>
          <w:rtl w:val="0"/>
        </w:rPr>
        <w:t xml:space="preserve">Proposal</w:t>
      </w:r>
      <w:r w:rsidDel="00000000" w:rsidR="00000000" w:rsidRPr="00000000">
        <w:rPr>
          <w:rtl w:val="0"/>
        </w:rPr>
      </w:r>
    </w:p>
    <w:p w:rsidR="00000000" w:rsidDel="00000000" w:rsidP="00000000" w:rsidRDefault="00000000" w:rsidRPr="00000000" w14:paraId="00000006">
      <w:pPr>
        <w:jc w:val="center"/>
        <w:rPr>
          <w:rFonts w:ascii="Proxima Nova" w:cs="Proxima Nova" w:eastAsia="Proxima Nova" w:hAnsi="Proxima Nova"/>
          <w:i w:val="0"/>
          <w:sz w:val="22"/>
          <w:szCs w:val="22"/>
          <w:vertAlign w:val="baseline"/>
        </w:rPr>
      </w:pPr>
      <w:r w:rsidDel="00000000" w:rsidR="00000000" w:rsidRPr="00000000">
        <w:rPr>
          <w:rtl w:val="0"/>
        </w:rPr>
      </w:r>
    </w:p>
    <w:p w:rsidR="00000000" w:rsidDel="00000000" w:rsidP="00000000" w:rsidRDefault="00000000" w:rsidRPr="00000000" w14:paraId="00000007">
      <w:pPr>
        <w:jc w:val="center"/>
        <w:rPr>
          <w:rFonts w:ascii="Proxima Nova" w:cs="Proxima Nova" w:eastAsia="Proxima Nova" w:hAnsi="Proxima Nova"/>
          <w:i w:val="0"/>
          <w:sz w:val="22"/>
          <w:szCs w:val="22"/>
          <w:vertAlign w:val="baseline"/>
        </w:rPr>
      </w:pPr>
      <w:r w:rsidDel="00000000" w:rsidR="00000000" w:rsidRPr="00000000">
        <w:rPr>
          <w:rtl w:val="0"/>
        </w:rPr>
      </w:r>
    </w:p>
    <w:p w:rsidR="00000000" w:rsidDel="00000000" w:rsidP="00000000" w:rsidRDefault="00000000" w:rsidRPr="00000000" w14:paraId="00000008">
      <w:pPr>
        <w:jc w:val="center"/>
        <w:rPr>
          <w:rFonts w:ascii="Proxima Nova" w:cs="Proxima Nova" w:eastAsia="Proxima Nova" w:hAnsi="Proxima Nova"/>
          <w:i w:val="0"/>
          <w:sz w:val="22"/>
          <w:szCs w:val="22"/>
          <w:vertAlign w:val="baseline"/>
        </w:rPr>
      </w:pPr>
      <w:r w:rsidDel="00000000" w:rsidR="00000000" w:rsidRPr="00000000">
        <w:rPr>
          <w:rtl w:val="0"/>
        </w:rPr>
      </w:r>
    </w:p>
    <w:p w:rsidR="00000000" w:rsidDel="00000000" w:rsidP="00000000" w:rsidRDefault="00000000" w:rsidRPr="00000000" w14:paraId="00000009">
      <w:pPr>
        <w:jc w:val="center"/>
        <w:rPr>
          <w:rFonts w:ascii="Proxima Nova" w:cs="Proxima Nova" w:eastAsia="Proxima Nova" w:hAnsi="Proxima Nova"/>
          <w:i w:val="0"/>
          <w:sz w:val="22"/>
          <w:szCs w:val="22"/>
          <w:vertAlign w:val="baseline"/>
        </w:rPr>
      </w:pPr>
      <w:r w:rsidDel="00000000" w:rsidR="00000000" w:rsidRPr="00000000">
        <w:rPr>
          <w:rtl w:val="0"/>
        </w:rPr>
      </w:r>
    </w:p>
    <w:p w:rsidR="00000000" w:rsidDel="00000000" w:rsidP="00000000" w:rsidRDefault="00000000" w:rsidRPr="00000000" w14:paraId="0000000A">
      <w:pPr>
        <w:jc w:val="center"/>
        <w:rPr>
          <w:rFonts w:ascii="Proxima Nova" w:cs="Proxima Nova" w:eastAsia="Proxima Nova" w:hAnsi="Proxima Nova"/>
          <w:i w:val="0"/>
          <w:sz w:val="22"/>
          <w:szCs w:val="22"/>
          <w:vertAlign w:val="baseline"/>
        </w:rPr>
      </w:pPr>
      <w:r w:rsidDel="00000000" w:rsidR="00000000" w:rsidRPr="00000000">
        <w:rPr>
          <w:rtl w:val="0"/>
        </w:rPr>
      </w:r>
    </w:p>
    <w:p w:rsidR="00000000" w:rsidDel="00000000" w:rsidP="00000000" w:rsidRDefault="00000000" w:rsidRPr="00000000" w14:paraId="0000000B">
      <w:pPr>
        <w:jc w:val="center"/>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0C">
      <w:pPr>
        <w:jc w:val="center"/>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0D">
      <w:pPr>
        <w:pStyle w:val="Heading3"/>
        <w:jc w:val="center"/>
        <w:rPr>
          <w:rFonts w:ascii="Proxima Nova" w:cs="Proxima Nova" w:eastAsia="Proxima Nova" w:hAnsi="Proxima Nova"/>
        </w:rPr>
      </w:pPr>
      <w:bookmarkStart w:colFirst="0" w:colLast="0" w:name="_heading=h.gjdgxs" w:id="0"/>
      <w:bookmarkEnd w:id="0"/>
      <w:r w:rsidDel="00000000" w:rsidR="00000000" w:rsidRPr="00000000">
        <w:rPr>
          <w:rFonts w:ascii="Proxima Nova" w:cs="Proxima Nova" w:eastAsia="Proxima Nova" w:hAnsi="Proxima Nova"/>
          <w:rtl w:val="0"/>
        </w:rPr>
        <w:t xml:space="preserve">Principal Members</w:t>
      </w:r>
    </w:p>
    <w:p w:rsidR="00000000" w:rsidDel="00000000" w:rsidP="00000000" w:rsidRDefault="00000000" w:rsidRPr="00000000" w14:paraId="0000000E">
      <w:pPr>
        <w:widowControl w:val="0"/>
        <w:jc w:val="center"/>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Anggota 1 - sebagai</w:t>
      </w:r>
    </w:p>
    <w:p w:rsidR="00000000" w:rsidDel="00000000" w:rsidP="00000000" w:rsidRDefault="00000000" w:rsidRPr="00000000" w14:paraId="0000000F">
      <w:pPr>
        <w:widowControl w:val="0"/>
        <w:jc w:val="center"/>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Anggota 2 - sebagai</w:t>
      </w:r>
    </w:p>
    <w:p w:rsidR="00000000" w:rsidDel="00000000" w:rsidP="00000000" w:rsidRDefault="00000000" w:rsidRPr="00000000" w14:paraId="00000010">
      <w:pPr>
        <w:widowControl w:val="0"/>
        <w:jc w:val="center"/>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Anggota 3 - sebagai</w:t>
      </w:r>
    </w:p>
    <w:p w:rsidR="00000000" w:rsidDel="00000000" w:rsidP="00000000" w:rsidRDefault="00000000" w:rsidRPr="00000000" w14:paraId="00000011">
      <w:pPr>
        <w:widowControl w:val="0"/>
        <w:jc w:val="center"/>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Anggota 4 - sebagai</w:t>
      </w:r>
    </w:p>
    <w:p w:rsidR="00000000" w:rsidDel="00000000" w:rsidP="00000000" w:rsidRDefault="00000000" w:rsidRPr="00000000" w14:paraId="00000012">
      <w:pPr>
        <w:jc w:val="center"/>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13">
      <w:pPr>
        <w:jc w:val="center"/>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14">
      <w:pPr>
        <w:jc w:val="left"/>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15">
      <w:pPr>
        <w:jc w:val="left"/>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16">
      <w:pPr>
        <w:jc w:val="center"/>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17">
      <w:pPr>
        <w:jc w:val="center"/>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18">
      <w:pPr>
        <w:jc w:val="left"/>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19">
      <w:pPr>
        <w:jc w:val="center"/>
        <w:rPr>
          <w:rFonts w:ascii="Proxima Nova" w:cs="Proxima Nova" w:eastAsia="Proxima Nova" w:hAnsi="Proxima Nova"/>
          <w:i w:val="0"/>
          <w:sz w:val="22"/>
          <w:szCs w:val="22"/>
          <w:vertAlign w:val="baseline"/>
        </w:rPr>
      </w:pPr>
      <w:r w:rsidDel="00000000" w:rsidR="00000000" w:rsidRPr="00000000">
        <w:rPr>
          <w:rtl w:val="0"/>
        </w:rPr>
      </w:r>
    </w:p>
    <w:p w:rsidR="00000000" w:rsidDel="00000000" w:rsidP="00000000" w:rsidRDefault="00000000" w:rsidRPr="00000000" w14:paraId="0000001A">
      <w:pPr>
        <w:jc w:val="center"/>
        <w:rPr>
          <w:rFonts w:ascii="Proxima Nova" w:cs="Proxima Nova" w:eastAsia="Proxima Nova" w:hAnsi="Proxima Nova"/>
          <w:i w:val="0"/>
          <w:sz w:val="22"/>
          <w:szCs w:val="22"/>
          <w:vertAlign w:val="baseline"/>
        </w:rPr>
      </w:pPr>
      <w:r w:rsidDel="00000000" w:rsidR="00000000" w:rsidRPr="00000000">
        <w:rPr>
          <w:rtl w:val="0"/>
        </w:rPr>
      </w:r>
    </w:p>
    <w:p w:rsidR="00000000" w:rsidDel="00000000" w:rsidP="00000000" w:rsidRDefault="00000000" w:rsidRPr="00000000" w14:paraId="0000001B">
      <w:pPr>
        <w:jc w:val="center"/>
        <w:rPr>
          <w:rFonts w:ascii="Proxima Nova" w:cs="Proxima Nova" w:eastAsia="Proxima Nova" w:hAnsi="Proxima Nova"/>
          <w:i w:val="0"/>
          <w:sz w:val="22"/>
          <w:szCs w:val="22"/>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343232"/>
          <w:sz w:val="32"/>
          <w:szCs w:val="32"/>
        </w:rPr>
      </w:pPr>
      <w:r w:rsidDel="00000000" w:rsidR="00000000" w:rsidRPr="00000000">
        <w:rPr>
          <w:rFonts w:ascii="Proxima Nova" w:cs="Proxima Nova" w:eastAsia="Proxima Nova" w:hAnsi="Proxima Nova"/>
          <w:b w:val="1"/>
          <w:color w:val="343232"/>
          <w:sz w:val="32"/>
          <w:szCs w:val="32"/>
          <w:rtl w:val="0"/>
        </w:rPr>
        <w:t xml:space="preserve">Group Data Analyst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Proxima Nova" w:cs="Proxima Nova" w:eastAsia="Proxima Nova" w:hAnsi="Proxima Nova"/>
          <w:b w:val="1"/>
          <w:color w:val="343232"/>
          <w:sz w:val="36"/>
          <w:szCs w:val="36"/>
          <w:vertAlign w:val="baseline"/>
        </w:rPr>
      </w:pPr>
      <w:r w:rsidDel="00000000" w:rsidR="00000000" w:rsidRPr="00000000">
        <w:rPr>
          <w:rFonts w:ascii="Proxima Nova" w:cs="Proxima Nova" w:eastAsia="Proxima Nova" w:hAnsi="Proxima Nova"/>
          <w:b w:val="1"/>
          <w:i w:val="0"/>
          <w:smallCaps w:val="0"/>
          <w:strike w:val="0"/>
          <w:color w:val="343232"/>
          <w:sz w:val="32"/>
          <w:szCs w:val="32"/>
          <w:u w:val="none"/>
          <w:shd w:fill="auto" w:val="clear"/>
          <w:vertAlign w:val="baseline"/>
          <w:rtl w:val="0"/>
        </w:rPr>
        <w:t xml:space="preserve">Created on</w:t>
      </w:r>
      <w:r w:rsidDel="00000000" w:rsidR="00000000" w:rsidRPr="00000000">
        <w:rPr>
          <w:rFonts w:ascii="Proxima Nova" w:cs="Proxima Nova" w:eastAsia="Proxima Nova" w:hAnsi="Proxima Nova"/>
          <w:b w:val="1"/>
          <w:color w:val="343232"/>
          <w:sz w:val="32"/>
          <w:szCs w:val="32"/>
          <w:rtl w:val="0"/>
        </w:rPr>
        <w:t xml:space="preserve"> May 26, 2022</w:t>
      </w:r>
      <w:r w:rsidDel="00000000" w:rsidR="00000000" w:rsidRPr="00000000">
        <w:rPr>
          <w:rtl w:val="0"/>
        </w:rPr>
      </w:r>
    </w:p>
    <w:p w:rsidR="00000000" w:rsidDel="00000000" w:rsidP="00000000" w:rsidRDefault="00000000" w:rsidRPr="00000000" w14:paraId="0000001E">
      <w:pPr>
        <w:pStyle w:val="Heading2"/>
        <w:rPr>
          <w:rFonts w:ascii="Proxima Nova" w:cs="Proxima Nova" w:eastAsia="Proxima Nova" w:hAnsi="Proxima Nova"/>
          <w:vertAlign w:val="baseline"/>
        </w:rPr>
      </w:pPr>
      <w:r w:rsidDel="00000000" w:rsidR="00000000" w:rsidRPr="00000000">
        <w:rPr>
          <w:rFonts w:ascii="Proxima Nova" w:cs="Proxima Nova" w:eastAsia="Proxima Nova" w:hAnsi="Proxima Nova"/>
          <w:rtl w:val="0"/>
        </w:rPr>
        <w:t xml:space="preserve">Problem Statement</w:t>
      </w:r>
      <w:r w:rsidDel="00000000" w:rsidR="00000000" w:rsidRPr="00000000">
        <w:rPr>
          <w:rtl w:val="0"/>
        </w:rPr>
      </w:r>
    </w:p>
    <w:p w:rsidR="00000000" w:rsidDel="00000000" w:rsidP="00000000" w:rsidRDefault="00000000" w:rsidRPr="00000000" w14:paraId="0000001F">
      <w:pPr>
        <w:pStyle w:val="Heading3"/>
        <w:rPr>
          <w:rFonts w:ascii="Proxima Nova" w:cs="Proxima Nova" w:eastAsia="Proxima Nova" w:hAnsi="Proxima Nova"/>
          <w:vertAlign w:val="baseline"/>
        </w:rPr>
      </w:pPr>
      <w:r w:rsidDel="00000000" w:rsidR="00000000" w:rsidRPr="00000000">
        <w:rPr>
          <w:rFonts w:ascii="Proxima Nova" w:cs="Proxima Nova" w:eastAsia="Proxima Nova" w:hAnsi="Proxima Nova"/>
          <w:rtl w:val="0"/>
        </w:rPr>
        <w:t xml:space="preserve">Heading 1</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Proxima Nova" w:cs="Proxima Nova" w:eastAsia="Proxima Nova" w:hAnsi="Proxima Nova"/>
          <w:i w:val="0"/>
          <w:smallCaps w:val="0"/>
          <w:strike w:val="0"/>
          <w:color w:val="343232"/>
          <w:sz w:val="22"/>
          <w:szCs w:val="22"/>
          <w:u w:val="none"/>
          <w:shd w:fill="auto" w:val="clear"/>
          <w:vertAlign w:val="baseline"/>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r w:rsidDel="00000000" w:rsidR="00000000" w:rsidRPr="00000000">
        <w:rPr>
          <w:rtl w:val="0"/>
        </w:rPr>
      </w:r>
    </w:p>
    <w:p w:rsidR="00000000" w:rsidDel="00000000" w:rsidP="00000000" w:rsidRDefault="00000000" w:rsidRPr="00000000" w14:paraId="00000021">
      <w:pPr>
        <w:pStyle w:val="Heading3"/>
        <w:rPr>
          <w:rFonts w:ascii="Proxima Nova" w:cs="Proxima Nova" w:eastAsia="Proxima Nova" w:hAnsi="Proxima Nova"/>
          <w:vertAlign w:val="baseline"/>
        </w:rPr>
      </w:pPr>
      <w:r w:rsidDel="00000000" w:rsidR="00000000" w:rsidRPr="00000000">
        <w:rPr>
          <w:rFonts w:ascii="Proxima Nova" w:cs="Proxima Nova" w:eastAsia="Proxima Nova" w:hAnsi="Proxima Nova"/>
          <w:rtl w:val="0"/>
        </w:rPr>
        <w:t xml:space="preserve">Heading 1</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Proxima Nova" w:cs="Proxima Nova" w:eastAsia="Proxima Nova" w:hAnsi="Proxima Nova"/>
          <w:i w:val="0"/>
          <w:smallCaps w:val="0"/>
          <w:strike w:val="0"/>
          <w:color w:val="343232"/>
          <w:sz w:val="22"/>
          <w:szCs w:val="22"/>
          <w:u w:val="none"/>
          <w:shd w:fill="auto" w:val="clear"/>
          <w:vertAlign w:val="baseline"/>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r w:rsidDel="00000000" w:rsidR="00000000" w:rsidRPr="00000000">
        <w:rPr>
          <w:rtl w:val="0"/>
        </w:rPr>
      </w:r>
    </w:p>
    <w:p w:rsidR="00000000" w:rsidDel="00000000" w:rsidP="00000000" w:rsidRDefault="00000000" w:rsidRPr="00000000" w14:paraId="00000023">
      <w:pPr>
        <w:pStyle w:val="Heading3"/>
        <w:rPr>
          <w:rFonts w:ascii="Proxima Nova" w:cs="Proxima Nova" w:eastAsia="Proxima Nova" w:hAnsi="Proxima Nova"/>
          <w:vertAlign w:val="baseline"/>
        </w:rPr>
      </w:pPr>
      <w:r w:rsidDel="00000000" w:rsidR="00000000" w:rsidRPr="00000000">
        <w:rPr>
          <w:rFonts w:ascii="Proxima Nova" w:cs="Proxima Nova" w:eastAsia="Proxima Nova" w:hAnsi="Proxima Nova"/>
          <w:rtl w:val="0"/>
        </w:rPr>
        <w:t xml:space="preserve">Heading 1</w:t>
      </w:r>
      <w:r w:rsidDel="00000000" w:rsidR="00000000" w:rsidRPr="00000000">
        <w:rPr>
          <w:rtl w:val="0"/>
        </w:rPr>
      </w:r>
    </w:p>
    <w:p w:rsidR="00000000" w:rsidDel="00000000" w:rsidP="00000000" w:rsidRDefault="00000000" w:rsidRPr="00000000" w14:paraId="00000024">
      <w:pPr>
        <w:widowControl w:val="0"/>
        <w:spacing w:after="240" w:before="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25">
      <w:pPr>
        <w:rPr>
          <w:rFonts w:ascii="Proxima Nova" w:cs="Proxima Nova" w:eastAsia="Proxima Nova" w:hAnsi="Proxima Nova"/>
          <w:color w:val="343232"/>
          <w:sz w:val="22"/>
          <w:szCs w:val="22"/>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rPr>
          <w:rFonts w:ascii="Proxima Nova" w:cs="Proxima Nova" w:eastAsia="Proxima Nova" w:hAnsi="Proxima Nova"/>
          <w:vertAlign w:val="baseline"/>
        </w:rPr>
      </w:pPr>
      <w:r w:rsidDel="00000000" w:rsidR="00000000" w:rsidRPr="00000000">
        <w:rPr>
          <w:rFonts w:ascii="Proxima Nova" w:cs="Proxima Nova" w:eastAsia="Proxima Nova" w:hAnsi="Proxima Nova"/>
          <w:rtl w:val="0"/>
        </w:rPr>
        <w:t xml:space="preserve">Project Goals &amp; Success Metrics</w:t>
      </w:r>
      <w:r w:rsidDel="00000000" w:rsidR="00000000" w:rsidRPr="00000000">
        <w:rPr>
          <w:rtl w:val="0"/>
        </w:rPr>
      </w:r>
    </w:p>
    <w:p w:rsidR="00000000" w:rsidDel="00000000" w:rsidP="00000000" w:rsidRDefault="00000000" w:rsidRPr="00000000" w14:paraId="00000027">
      <w:pPr>
        <w:pStyle w:val="Heading3"/>
        <w:rPr>
          <w:rFonts w:ascii="Proxima Nova" w:cs="Proxima Nova" w:eastAsia="Proxima Nova" w:hAnsi="Proxima Nova"/>
        </w:rPr>
      </w:pPr>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28">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29">
      <w:pPr>
        <w:pStyle w:val="Heading3"/>
        <w:rPr>
          <w:rFonts w:ascii="Proxima Nova" w:cs="Proxima Nova" w:eastAsia="Proxima Nova" w:hAnsi="Proxima Nova"/>
        </w:rPr>
      </w:pPr>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2A">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2B">
      <w:pPr>
        <w:pStyle w:val="Heading3"/>
        <w:rPr>
          <w:rFonts w:ascii="Proxima Nova" w:cs="Proxima Nova" w:eastAsia="Proxima Nova" w:hAnsi="Proxima Nova"/>
        </w:rPr>
      </w:pPr>
      <w:bookmarkStart w:colFirst="0" w:colLast="0" w:name="_heading=h.30j0zll" w:id="1"/>
      <w:bookmarkEnd w:id="1"/>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Proxima Nova" w:cs="Proxima Nova" w:eastAsia="Proxima Nova" w:hAnsi="Proxima Nova"/>
          <w:color w:val="000000"/>
          <w:sz w:val="22"/>
          <w:szCs w:val="22"/>
          <w:vertAlign w:val="baseline"/>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rPr>
          <w:rFonts w:ascii="Proxima Nova" w:cs="Proxima Nova" w:eastAsia="Proxima Nova" w:hAnsi="Proxima Nova"/>
          <w:vertAlign w:val="baseline"/>
        </w:rPr>
      </w:pPr>
      <w:r w:rsidDel="00000000" w:rsidR="00000000" w:rsidRPr="00000000">
        <w:rPr>
          <w:rFonts w:ascii="Proxima Nova" w:cs="Proxima Nova" w:eastAsia="Proxima Nova" w:hAnsi="Proxima Nova"/>
          <w:rtl w:val="0"/>
        </w:rPr>
        <w:t xml:space="preserve">Product Description</w:t>
      </w:r>
      <w:r w:rsidDel="00000000" w:rsidR="00000000" w:rsidRPr="00000000">
        <w:rPr>
          <w:rtl w:val="0"/>
        </w:rPr>
      </w:r>
    </w:p>
    <w:p w:rsidR="00000000" w:rsidDel="00000000" w:rsidP="00000000" w:rsidRDefault="00000000" w:rsidRPr="00000000" w14:paraId="0000002E">
      <w:pPr>
        <w:pStyle w:val="Heading3"/>
        <w:rPr>
          <w:rFonts w:ascii="Proxima Nova" w:cs="Proxima Nova" w:eastAsia="Proxima Nova" w:hAnsi="Proxima Nova"/>
        </w:rPr>
      </w:pPr>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2F">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30">
      <w:pPr>
        <w:pStyle w:val="Heading3"/>
        <w:rPr>
          <w:rFonts w:ascii="Proxima Nova" w:cs="Proxima Nova" w:eastAsia="Proxima Nova" w:hAnsi="Proxima Nova"/>
        </w:rPr>
      </w:pPr>
      <w:bookmarkStart w:colFirst="0" w:colLast="0" w:name="_heading=h.1fob9te" w:id="2"/>
      <w:bookmarkEnd w:id="2"/>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31">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32">
      <w:pPr>
        <w:pStyle w:val="Heading3"/>
        <w:rPr>
          <w:rFonts w:ascii="Proxima Nova" w:cs="Proxima Nova" w:eastAsia="Proxima Nova" w:hAnsi="Proxima Nova"/>
        </w:rPr>
      </w:pPr>
      <w:bookmarkStart w:colFirst="0" w:colLast="0" w:name="_heading=h.3znysh7" w:id="3"/>
      <w:bookmarkEnd w:id="3"/>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33">
      <w:pPr>
        <w:widowControl w:val="0"/>
        <w:spacing w:after="240" w:lineRule="auto"/>
        <w:rPr>
          <w:rFonts w:ascii="Times New Roman" w:cs="Times New Roman" w:eastAsia="Times New Roman" w:hAnsi="Times New Roman"/>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35">
      <w:pPr>
        <w:rPr>
          <w:rFonts w:ascii="Proxima Nova" w:cs="Proxima Nova" w:eastAsia="Proxima Nova" w:hAnsi="Proxima Nova"/>
          <w:color w:val="343232"/>
          <w:sz w:val="22"/>
          <w:szCs w:val="22"/>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rPr>
          <w:rFonts w:ascii="Proxima Nova" w:cs="Proxima Nova" w:eastAsia="Proxima Nova" w:hAnsi="Proxima Nova"/>
          <w:vertAlign w:val="baseline"/>
        </w:rPr>
      </w:pPr>
      <w:r w:rsidDel="00000000" w:rsidR="00000000" w:rsidRPr="00000000">
        <w:rPr>
          <w:rFonts w:ascii="Proxima Nova" w:cs="Proxima Nova" w:eastAsia="Proxima Nova" w:hAnsi="Proxima Nova"/>
          <w:rtl w:val="0"/>
        </w:rPr>
        <w:t xml:space="preserve">Target User &amp; User Journey</w:t>
      </w:r>
      <w:r w:rsidDel="00000000" w:rsidR="00000000" w:rsidRPr="00000000">
        <w:rPr>
          <w:rtl w:val="0"/>
        </w:rPr>
      </w:r>
    </w:p>
    <w:p w:rsidR="00000000" w:rsidDel="00000000" w:rsidP="00000000" w:rsidRDefault="00000000" w:rsidRPr="00000000" w14:paraId="00000037">
      <w:pPr>
        <w:pStyle w:val="Heading3"/>
        <w:rPr>
          <w:rFonts w:ascii="Proxima Nova" w:cs="Proxima Nova" w:eastAsia="Proxima Nova" w:hAnsi="Proxima Nova"/>
        </w:rPr>
      </w:pPr>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38">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39">
      <w:pPr>
        <w:pStyle w:val="Heading3"/>
        <w:rPr>
          <w:rFonts w:ascii="Proxima Nova" w:cs="Proxima Nova" w:eastAsia="Proxima Nova" w:hAnsi="Proxima Nova"/>
        </w:rPr>
      </w:pPr>
      <w:bookmarkStart w:colFirst="0" w:colLast="0" w:name="_heading=h.2et92p0" w:id="4"/>
      <w:bookmarkEnd w:id="4"/>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3A">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3B">
      <w:pPr>
        <w:pStyle w:val="Heading3"/>
        <w:rPr>
          <w:rFonts w:ascii="Proxima Nova" w:cs="Proxima Nova" w:eastAsia="Proxima Nova" w:hAnsi="Proxima Nova"/>
        </w:rPr>
      </w:pPr>
      <w:bookmarkStart w:colFirst="0" w:colLast="0" w:name="_heading=h.tyjcwt" w:id="5"/>
      <w:bookmarkEnd w:id="5"/>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3C">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3D">
      <w:pPr>
        <w:rPr>
          <w:rFonts w:ascii="Proxima Nova" w:cs="Proxima Nova" w:eastAsia="Proxima Nova" w:hAnsi="Proxima Nova"/>
          <w:color w:val="343232"/>
          <w:sz w:val="22"/>
          <w:szCs w:val="22"/>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rPr>
          <w:rFonts w:ascii="Proxima Nova" w:cs="Proxima Nova" w:eastAsia="Proxima Nova" w:hAnsi="Proxima Nova"/>
          <w:vertAlign w:val="baseline"/>
        </w:rPr>
      </w:pPr>
      <w:r w:rsidDel="00000000" w:rsidR="00000000" w:rsidRPr="00000000">
        <w:rPr>
          <w:rFonts w:ascii="Proxima Nova" w:cs="Proxima Nova" w:eastAsia="Proxima Nova" w:hAnsi="Proxima Nova"/>
          <w:rtl w:val="0"/>
        </w:rPr>
        <w:t xml:space="preserve">Potential Difficulties</w:t>
      </w:r>
      <w:r w:rsidDel="00000000" w:rsidR="00000000" w:rsidRPr="00000000">
        <w:rPr>
          <w:rtl w:val="0"/>
        </w:rPr>
      </w:r>
    </w:p>
    <w:p w:rsidR="00000000" w:rsidDel="00000000" w:rsidP="00000000" w:rsidRDefault="00000000" w:rsidRPr="00000000" w14:paraId="0000003F">
      <w:pPr>
        <w:pStyle w:val="Heading3"/>
        <w:rPr>
          <w:rFonts w:ascii="Proxima Nova" w:cs="Proxima Nova" w:eastAsia="Proxima Nova" w:hAnsi="Proxima Nova"/>
        </w:rPr>
      </w:pPr>
      <w:bookmarkStart w:colFirst="0" w:colLast="0" w:name="_heading=h.3dy6vkm" w:id="6"/>
      <w:bookmarkEnd w:id="6"/>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40">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41">
      <w:pPr>
        <w:pStyle w:val="Heading3"/>
        <w:rPr>
          <w:rFonts w:ascii="Proxima Nova" w:cs="Proxima Nova" w:eastAsia="Proxima Nova" w:hAnsi="Proxima Nova"/>
        </w:rPr>
      </w:pPr>
      <w:bookmarkStart w:colFirst="0" w:colLast="0" w:name="_heading=h.1t3h5sf" w:id="7"/>
      <w:bookmarkEnd w:id="7"/>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42">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43">
      <w:pPr>
        <w:pStyle w:val="Heading3"/>
        <w:rPr>
          <w:rFonts w:ascii="Proxima Nova" w:cs="Proxima Nova" w:eastAsia="Proxima Nova" w:hAnsi="Proxima Nova"/>
        </w:rPr>
      </w:pPr>
      <w:bookmarkStart w:colFirst="0" w:colLast="0" w:name="_heading=h.4d34og8" w:id="8"/>
      <w:bookmarkEnd w:id="8"/>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44">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45">
      <w:pPr>
        <w:widowControl w:val="0"/>
        <w:spacing w:after="240" w:lineRule="auto"/>
        <w:rPr>
          <w:rFonts w:ascii="Proxima Nova" w:cs="Proxima Nova" w:eastAsia="Proxima Nova" w:hAnsi="Proxima Nova"/>
          <w:color w:val="343232"/>
          <w:sz w:val="22"/>
          <w:szCs w:val="22"/>
        </w:rPr>
      </w:pPr>
      <w:r w:rsidDel="00000000" w:rsidR="00000000" w:rsidRPr="00000000">
        <w:rPr>
          <w:rtl w:val="0"/>
        </w:rPr>
      </w:r>
    </w:p>
    <w:p w:rsidR="00000000" w:rsidDel="00000000" w:rsidP="00000000" w:rsidRDefault="00000000" w:rsidRPr="00000000" w14:paraId="00000046">
      <w:pPr>
        <w:widowControl w:val="0"/>
        <w:spacing w:after="240" w:lineRule="auto"/>
        <w:rPr>
          <w:rFonts w:ascii="Proxima Nova" w:cs="Proxima Nova" w:eastAsia="Proxima Nova" w:hAnsi="Proxima Nova"/>
          <w:color w:val="343232"/>
          <w:sz w:val="22"/>
          <w:szCs w:val="22"/>
        </w:rPr>
      </w:pPr>
      <w:r w:rsidDel="00000000" w:rsidR="00000000" w:rsidRPr="00000000">
        <w:rPr>
          <w:rtl w:val="0"/>
        </w:rPr>
      </w:r>
    </w:p>
    <w:p w:rsidR="00000000" w:rsidDel="00000000" w:rsidP="00000000" w:rsidRDefault="00000000" w:rsidRPr="00000000" w14:paraId="00000047">
      <w:pPr>
        <w:widowControl w:val="0"/>
        <w:spacing w:after="240" w:lineRule="auto"/>
        <w:rPr>
          <w:rFonts w:ascii="Proxima Nova" w:cs="Proxima Nova" w:eastAsia="Proxima Nova" w:hAnsi="Proxima Nova"/>
          <w:color w:val="343232"/>
          <w:sz w:val="22"/>
          <w:szCs w:val="22"/>
        </w:rPr>
      </w:pPr>
      <w:r w:rsidDel="00000000" w:rsidR="00000000" w:rsidRPr="00000000">
        <w:rPr>
          <w:rtl w:val="0"/>
        </w:rPr>
      </w:r>
    </w:p>
    <w:p w:rsidR="00000000" w:rsidDel="00000000" w:rsidP="00000000" w:rsidRDefault="00000000" w:rsidRPr="00000000" w14:paraId="00000048">
      <w:pPr>
        <w:widowControl w:val="0"/>
        <w:spacing w:after="240" w:lineRule="auto"/>
        <w:rPr>
          <w:rFonts w:ascii="Proxima Nova" w:cs="Proxima Nova" w:eastAsia="Proxima Nova" w:hAnsi="Proxima Nova"/>
          <w:color w:val="343232"/>
          <w:sz w:val="22"/>
          <w:szCs w:val="22"/>
        </w:rPr>
      </w:pPr>
      <w:r w:rsidDel="00000000" w:rsidR="00000000" w:rsidRPr="00000000">
        <w:rPr>
          <w:rtl w:val="0"/>
        </w:rPr>
      </w:r>
    </w:p>
    <w:p w:rsidR="00000000" w:rsidDel="00000000" w:rsidP="00000000" w:rsidRDefault="00000000" w:rsidRPr="00000000" w14:paraId="00000049">
      <w:pPr>
        <w:widowControl w:val="0"/>
        <w:spacing w:after="240" w:lineRule="auto"/>
        <w:rPr>
          <w:rFonts w:ascii="Proxima Nova" w:cs="Proxima Nova" w:eastAsia="Proxima Nova" w:hAnsi="Proxima Nova"/>
          <w:color w:val="343232"/>
          <w:sz w:val="22"/>
          <w:szCs w:val="22"/>
        </w:rPr>
      </w:pPr>
      <w:r w:rsidDel="00000000" w:rsidR="00000000" w:rsidRPr="00000000">
        <w:rPr>
          <w:rtl w:val="0"/>
        </w:rPr>
      </w:r>
    </w:p>
    <w:p w:rsidR="00000000" w:rsidDel="00000000" w:rsidP="00000000" w:rsidRDefault="00000000" w:rsidRPr="00000000" w14:paraId="0000004A">
      <w:pPr>
        <w:widowControl w:val="0"/>
        <w:spacing w:after="240" w:lineRule="auto"/>
        <w:rPr>
          <w:rFonts w:ascii="Proxima Nova" w:cs="Proxima Nova" w:eastAsia="Proxima Nova" w:hAnsi="Proxima Nova"/>
          <w:color w:val="343232"/>
          <w:sz w:val="22"/>
          <w:szCs w:val="22"/>
        </w:rPr>
      </w:pPr>
      <w:r w:rsidDel="00000000" w:rsidR="00000000" w:rsidRPr="00000000">
        <w:rPr>
          <w:rtl w:val="0"/>
        </w:rPr>
      </w:r>
    </w:p>
    <w:p w:rsidR="00000000" w:rsidDel="00000000" w:rsidP="00000000" w:rsidRDefault="00000000" w:rsidRPr="00000000" w14:paraId="0000004B">
      <w:pPr>
        <w:widowControl w:val="0"/>
        <w:spacing w:after="240" w:lineRule="auto"/>
        <w:rPr>
          <w:rFonts w:ascii="Proxima Nova" w:cs="Proxima Nova" w:eastAsia="Proxima Nova" w:hAnsi="Proxima Nova"/>
          <w:color w:val="343232"/>
          <w:sz w:val="22"/>
          <w:szCs w:val="22"/>
        </w:rPr>
      </w:pPr>
      <w:r w:rsidDel="00000000" w:rsidR="00000000" w:rsidRPr="00000000">
        <w:rPr>
          <w:rtl w:val="0"/>
        </w:rPr>
      </w:r>
    </w:p>
    <w:p w:rsidR="00000000" w:rsidDel="00000000" w:rsidP="00000000" w:rsidRDefault="00000000" w:rsidRPr="00000000" w14:paraId="0000004C">
      <w:pPr>
        <w:widowControl w:val="0"/>
        <w:spacing w:after="240" w:lineRule="auto"/>
        <w:rPr>
          <w:rFonts w:ascii="Proxima Nova" w:cs="Proxima Nova" w:eastAsia="Proxima Nova" w:hAnsi="Proxima Nova"/>
          <w:color w:val="343232"/>
          <w:sz w:val="22"/>
          <w:szCs w:val="22"/>
        </w:rPr>
      </w:pPr>
      <w:r w:rsidDel="00000000" w:rsidR="00000000" w:rsidRPr="00000000">
        <w:rPr>
          <w:rtl w:val="0"/>
        </w:rPr>
      </w:r>
    </w:p>
    <w:p w:rsidR="00000000" w:rsidDel="00000000" w:rsidP="00000000" w:rsidRDefault="00000000" w:rsidRPr="00000000" w14:paraId="0000004D">
      <w:pPr>
        <w:widowControl w:val="0"/>
        <w:spacing w:after="240" w:lineRule="auto"/>
        <w:rPr>
          <w:rFonts w:ascii="Proxima Nova" w:cs="Proxima Nova" w:eastAsia="Proxima Nova" w:hAnsi="Proxima Nova"/>
          <w:color w:val="343232"/>
          <w:sz w:val="22"/>
          <w:szCs w:val="22"/>
        </w:rPr>
      </w:pPr>
      <w:r w:rsidDel="00000000" w:rsidR="00000000" w:rsidRPr="00000000">
        <w:rPr>
          <w:rtl w:val="0"/>
        </w:rPr>
      </w:r>
    </w:p>
    <w:p w:rsidR="00000000" w:rsidDel="00000000" w:rsidP="00000000" w:rsidRDefault="00000000" w:rsidRPr="00000000" w14:paraId="0000004E">
      <w:pPr>
        <w:pStyle w:val="Heading2"/>
        <w:rPr>
          <w:rFonts w:ascii="Proxima Nova" w:cs="Proxima Nova" w:eastAsia="Proxima Nova" w:hAnsi="Proxima Nova"/>
          <w:sz w:val="22"/>
          <w:szCs w:val="22"/>
        </w:rPr>
      </w:pPr>
      <w:bookmarkStart w:colFirst="0" w:colLast="0" w:name="_heading=h.2s8eyo1" w:id="9"/>
      <w:bookmarkEnd w:id="9"/>
      <w:r w:rsidDel="00000000" w:rsidR="00000000" w:rsidRPr="00000000">
        <w:rPr>
          <w:rFonts w:ascii="Proxima Nova" w:cs="Proxima Nova" w:eastAsia="Proxima Nova" w:hAnsi="Proxima Nova"/>
          <w:rtl w:val="0"/>
        </w:rPr>
        <w:t xml:space="preserve">Detailed Work Plan</w:t>
      </w:r>
      <w:r w:rsidDel="00000000" w:rsidR="00000000" w:rsidRPr="00000000">
        <w:rPr>
          <w:rtl w:val="0"/>
        </w:rPr>
      </w:r>
    </w:p>
    <w:p w:rsidR="00000000" w:rsidDel="00000000" w:rsidP="00000000" w:rsidRDefault="00000000" w:rsidRPr="00000000" w14:paraId="0000004F">
      <w:pPr>
        <w:pStyle w:val="Heading3"/>
        <w:rPr>
          <w:rFonts w:ascii="Proxima Nova" w:cs="Proxima Nova" w:eastAsia="Proxima Nova" w:hAnsi="Proxima Nova"/>
        </w:rPr>
      </w:pPr>
      <w:bookmarkStart w:colFirst="0" w:colLast="0" w:name="_heading=h.17dp8vu" w:id="10"/>
      <w:bookmarkEnd w:id="10"/>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50">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51">
      <w:pPr>
        <w:pStyle w:val="Heading3"/>
        <w:rPr>
          <w:rFonts w:ascii="Proxima Nova" w:cs="Proxima Nova" w:eastAsia="Proxima Nova" w:hAnsi="Proxima Nova"/>
        </w:rPr>
      </w:pPr>
      <w:bookmarkStart w:colFirst="0" w:colLast="0" w:name="_heading=h.3rdcrjn" w:id="11"/>
      <w:bookmarkEnd w:id="11"/>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52">
      <w:pPr>
        <w:widowControl w:val="0"/>
        <w:spacing w:after="240" w:lineRule="auto"/>
        <w:rPr>
          <w:rFonts w:ascii="Proxima Nova" w:cs="Proxima Nova" w:eastAsia="Proxima Nova" w:hAnsi="Proxima Nova"/>
          <w:color w:val="343232"/>
          <w:sz w:val="22"/>
          <w:szCs w:val="22"/>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p>
    <w:p w:rsidR="00000000" w:rsidDel="00000000" w:rsidP="00000000" w:rsidRDefault="00000000" w:rsidRPr="00000000" w14:paraId="00000053">
      <w:pPr>
        <w:pStyle w:val="Heading3"/>
        <w:rPr>
          <w:rFonts w:ascii="Proxima Nova" w:cs="Proxima Nova" w:eastAsia="Proxima Nova" w:hAnsi="Proxima Nova"/>
        </w:rPr>
      </w:pPr>
      <w:bookmarkStart w:colFirst="0" w:colLast="0" w:name="_heading=h.26in1rg" w:id="12"/>
      <w:bookmarkEnd w:id="12"/>
      <w:r w:rsidDel="00000000" w:rsidR="00000000" w:rsidRPr="00000000">
        <w:rPr>
          <w:rFonts w:ascii="Proxima Nova" w:cs="Proxima Nova" w:eastAsia="Proxima Nova" w:hAnsi="Proxima Nova"/>
          <w:rtl w:val="0"/>
        </w:rPr>
        <w:t xml:space="preserve">Heading 1</w:t>
      </w:r>
    </w:p>
    <w:p w:rsidR="00000000" w:rsidDel="00000000" w:rsidP="00000000" w:rsidRDefault="00000000" w:rsidRPr="00000000" w14:paraId="00000054">
      <w:pPr>
        <w:widowControl w:val="0"/>
        <w:spacing w:after="240" w:lineRule="auto"/>
        <w:rPr>
          <w:rFonts w:ascii="Proxima Nova" w:cs="Proxima Nova" w:eastAsia="Proxima Nova" w:hAnsi="Proxima Nova"/>
          <w:i w:val="0"/>
          <w:smallCaps w:val="0"/>
          <w:strike w:val="0"/>
          <w:color w:val="343232"/>
          <w:sz w:val="22"/>
          <w:szCs w:val="22"/>
          <w:u w:val="none"/>
          <w:shd w:fill="auto" w:val="clear"/>
          <w:vertAlign w:val="baseline"/>
        </w:rPr>
      </w:pPr>
      <w:r w:rsidDel="00000000" w:rsidR="00000000" w:rsidRPr="00000000">
        <w:rPr>
          <w:rFonts w:ascii="Proxima Nova" w:cs="Proxima Nova" w:eastAsia="Proxima Nova" w:hAnsi="Proxima Nova"/>
          <w:color w:val="343232"/>
          <w:sz w:val="22"/>
          <w:szCs w:val="22"/>
          <w:rtl w:val="0"/>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w:t>
      </w:r>
      <w:r w:rsidDel="00000000" w:rsidR="00000000" w:rsidRPr="00000000">
        <w:rPr>
          <w:rtl w:val="0"/>
        </w:rPr>
      </w:r>
    </w:p>
    <w:sectPr>
      <w:headerReference r:id="rId7" w:type="default"/>
      <w:headerReference r:id="rId8" w:type="first"/>
      <w:footerReference r:id="rId9" w:type="default"/>
      <w:footerReference r:id="rId10" w:type="first"/>
      <w:footerReference r:id="rId11"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 w:name="Merriweather">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Source Sans Pr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88" w:lineRule="auto"/>
      <w:ind w:left="0" w:right="360" w:firstLine="0"/>
      <w:jc w:val="left"/>
      <w:rPr>
        <w:rFonts w:ascii="Source Sans Pro" w:cs="Source Sans Pro" w:eastAsia="Source Sans Pro" w:hAnsi="Source Sans Pro"/>
        <w:b w:val="0"/>
        <w:i w:val="0"/>
        <w:smallCaps w:val="0"/>
        <w:strike w:val="0"/>
        <w:color w:val="000000"/>
        <w:sz w:val="18"/>
        <w:szCs w:val="18"/>
        <w:u w:val="none"/>
        <w:shd w:fill="auto" w:val="clear"/>
        <w:vertAlign w:val="baseline"/>
      </w:rPr>
    </w:pPr>
    <w:r w:rsidDel="00000000" w:rsidR="00000000" w:rsidRPr="00000000">
      <w:rPr>
        <w:rFonts w:ascii="Source Sans Pro" w:cs="Source Sans Pro" w:eastAsia="Source Sans Pro" w:hAnsi="Source Sans Pro"/>
        <w:b w:val="0"/>
        <w:i w:val="0"/>
        <w:smallCaps w:val="1"/>
        <w:strike w:val="0"/>
        <w:color w:val="000000"/>
        <w:sz w:val="18"/>
        <w:szCs w:val="18"/>
        <w:u w:val="none"/>
        <w:shd w:fill="auto" w:val="clear"/>
        <w:vertAlign w:val="baseline"/>
        <w:rtl w:val="0"/>
      </w:rPr>
      <w:tab/>
      <w:tab/>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-904868</wp:posOffset>
          </wp:positionH>
          <wp:positionV relativeFrom="paragraph">
            <wp:posOffset>-457193</wp:posOffset>
          </wp:positionV>
          <wp:extent cx="7739063" cy="1934766"/>
          <wp:effectExtent b="0" l="0" r="0" t="0"/>
          <wp:wrapTopAndBottom distB="0" dist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39063" cy="1934766"/>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-323843</wp:posOffset>
          </wp:positionV>
          <wp:extent cx="1349867" cy="614363"/>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49867" cy="614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-523870</wp:posOffset>
          </wp:positionH>
          <wp:positionV relativeFrom="paragraph">
            <wp:posOffset>-257170</wp:posOffset>
          </wp:positionV>
          <wp:extent cx="957263" cy="460222"/>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957263" cy="46022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rFonts w:ascii="Arial Black" w:cs="Arial Black" w:eastAsia="Arial Black" w:hAnsi="Arial Black"/>
      <w:b w:val="1"/>
      <w:color w:val="343232"/>
      <w:sz w:val="60"/>
      <w:szCs w:val="60"/>
      <w:vertAlign w:val="baseline"/>
    </w:rPr>
  </w:style>
  <w:style w:type="paragraph" w:styleId="Heading2">
    <w:name w:val="heading 2"/>
    <w:basedOn w:val="Normal"/>
    <w:next w:val="Normal"/>
    <w:pPr>
      <w:widowControl w:val="0"/>
      <w:spacing w:after="540" w:line="288" w:lineRule="auto"/>
    </w:pPr>
    <w:rPr>
      <w:rFonts w:ascii="Arial Black" w:cs="Arial Black" w:eastAsia="Arial Black" w:hAnsi="Arial Black"/>
      <w:b w:val="1"/>
      <w:color w:val="343232"/>
      <w:sz w:val="50"/>
      <w:szCs w:val="50"/>
      <w:vertAlign w:val="baseline"/>
    </w:rPr>
  </w:style>
  <w:style w:type="paragraph" w:styleId="Heading3">
    <w:name w:val="heading 3"/>
    <w:basedOn w:val="Normal"/>
    <w:next w:val="Normal"/>
    <w:pPr>
      <w:widowControl w:val="0"/>
      <w:spacing w:after="160" w:lineRule="auto"/>
    </w:pPr>
    <w:rPr>
      <w:rFonts w:ascii="Arial Black" w:cs="Arial Black" w:eastAsia="Arial Black" w:hAnsi="Arial Black"/>
      <w:b w:val="1"/>
      <w:color w:val="343232"/>
      <w:sz w:val="32"/>
      <w:szCs w:val="32"/>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rFonts w:ascii="Arial Black" w:cs="Arial Black" w:eastAsia="Arial Black" w:hAnsi="Arial Black"/>
      <w:b w:val="1"/>
      <w:color w:val="343232"/>
      <w:sz w:val="60"/>
      <w:szCs w:val="60"/>
      <w:vertAlign w:val="baseline"/>
    </w:rPr>
  </w:style>
  <w:style w:type="paragraph" w:styleId="Heading2">
    <w:name w:val="heading 2"/>
    <w:basedOn w:val="Normal"/>
    <w:next w:val="Normal"/>
    <w:pPr>
      <w:widowControl w:val="0"/>
      <w:spacing w:after="540" w:line="288" w:lineRule="auto"/>
    </w:pPr>
    <w:rPr>
      <w:rFonts w:ascii="Arial Black" w:cs="Arial Black" w:eastAsia="Arial Black" w:hAnsi="Arial Black"/>
      <w:b w:val="1"/>
      <w:color w:val="343232"/>
      <w:sz w:val="50"/>
      <w:szCs w:val="50"/>
      <w:vertAlign w:val="baseline"/>
    </w:rPr>
  </w:style>
  <w:style w:type="paragraph" w:styleId="Heading3">
    <w:name w:val="heading 3"/>
    <w:basedOn w:val="Normal"/>
    <w:next w:val="Normal"/>
    <w:pPr>
      <w:widowControl w:val="0"/>
      <w:spacing w:after="160" w:lineRule="auto"/>
    </w:pPr>
    <w:rPr>
      <w:rFonts w:ascii="Arial Black" w:cs="Arial Black" w:eastAsia="Arial Black" w:hAnsi="Arial Black"/>
      <w:b w:val="1"/>
      <w:color w:val="343232"/>
      <w:sz w:val="32"/>
      <w:szCs w:val="32"/>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widowControl w:val="0"/>
      <w:spacing w:line="288" w:lineRule="auto"/>
      <w:jc w:val="center"/>
    </w:pPr>
    <w:rPr>
      <w:rFonts w:ascii="Merriweather" w:cs="Merriweather" w:eastAsia="Merriweather" w:hAnsi="Merriweather"/>
      <w:i w:val="1"/>
      <w:color w:val="324949"/>
      <w:sz w:val="42"/>
      <w:szCs w:val="42"/>
      <w:vertAlign w:val="baseline"/>
    </w:rPr>
  </w:style>
  <w:style w:type="paragraph" w:styleId="Subtitle">
    <w:name w:val="Subtitle"/>
    <w:basedOn w:val="Normal"/>
    <w:next w:val="Normal"/>
    <w:pPr>
      <w:widowControl w:val="0"/>
      <w:spacing w:line="288" w:lineRule="auto"/>
      <w:jc w:val="center"/>
    </w:pPr>
    <w:rPr>
      <w:rFonts w:ascii="Merriweather" w:cs="Merriweather" w:eastAsia="Merriweather" w:hAnsi="Merriweather"/>
      <w:i w:val="1"/>
      <w:color w:val="324949"/>
      <w:sz w:val="42"/>
      <w:szCs w:val="42"/>
      <w:vertAlign w:val="baseline"/>
    </w:r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SourceSansPro-bold.ttf"/><Relationship Id="rId10" Type="http://schemas.openxmlformats.org/officeDocument/2006/relationships/font" Target="fonts/SourceSansPro-regular.ttf"/><Relationship Id="rId13" Type="http://schemas.openxmlformats.org/officeDocument/2006/relationships/font" Target="fonts/SourceSansPro-boldItalic.ttf"/><Relationship Id="rId12" Type="http://schemas.openxmlformats.org/officeDocument/2006/relationships/font" Target="fonts/SourceSansPro-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Merriweather-boldItalic.ttf"/><Relationship Id="rId5" Type="http://schemas.openxmlformats.org/officeDocument/2006/relationships/font" Target="fonts/ArialBlack-regular.ttf"/><Relationship Id="rId6" Type="http://schemas.openxmlformats.org/officeDocument/2006/relationships/font" Target="fonts/Merriweather-regular.ttf"/><Relationship Id="rId7" Type="http://schemas.openxmlformats.org/officeDocument/2006/relationships/font" Target="fonts/Merriweather-bold.ttf"/><Relationship Id="rId8" Type="http://schemas.openxmlformats.org/officeDocument/2006/relationships/font" Target="fonts/Merriweather-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7uTJPECqb+X48ICK9MHHnIKew==">AMUW2mWBQe/Xin8wSVNA1RBNtUMu3pTW+4Q3bIYc5+R6LxYFH/QYsU/RpY8u2HstVu8Lxuvei+4UjItG3EOeqXLSR/1ZVCE+g7G986aDD5sFOm0Ld1Ba0m5unnq0aAuTMk3qCm4mTzLtU4KY6MGXOlcCIgi4pUb2mCFx9i8sRb6gXcmymBZvGRYbNdwvsQuyBKbLXt3UKO94KCjZrgLoRoiQlDtQfBgqz14KkJdvcHn0qK7v3SuDI4XGVRpdzZyCnjQtKLKSNONDJW31UKUsn0OBhGZOIpGoZEILjrCiFFgRUfp0b71lXm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