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FAX</w:t>
      </w:r>
    </w:p>
    <w:p>
      <w:r>
        <w:t xml:space="preserve">To: {to}</w:t>
      </w:r>
    </w:p>
    <w:p>
      <w:r>
        <w:t xml:space="preserve">From: {from}</w:t>
      </w:r>
    </w:p>
    <w:p>
      <w:r>
        <w:t xml:space="preserve">Fax: {faxNumber}</w:t>
      </w:r>
    </w:p>
    <w:p>
      <w:r>
        <w:t xml:space="preserve">Date: {faxDate}</w:t>
      </w:r>
    </w:p>
    <w:p>
      <w:r>
        <w:t xml:space="preserve">Re: {re}</w:t>
      </w:r>
    </w:p>
    <w:p>
      <w:r>
        <w:t xml:space="preserve">Pages: {pages}</w:t>
      </w:r>
    </w:p>
    <w:p>
      <w:r>
        <w:t xml:space="preserve"/>
      </w:r>
    </w:p>
    <w:p>
      <w:r>
        <w:t xml:space="preserve">{message}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2026-07-18T02:02:07.890Z</dcterms:created>
  <dcterms:modified xsi:type="dcterms:W3CDTF">2026-07-18T02:02:07.890Z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