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7A" w:rsidRPr="00A86F3C" w:rsidRDefault="00170F3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86F3C">
        <w:rPr>
          <w:rFonts w:ascii="Times New Roman" w:hAnsi="Times New Roman" w:cs="Times New Roman"/>
          <w:b/>
          <w:sz w:val="32"/>
          <w:szCs w:val="32"/>
          <w:u w:val="single"/>
        </w:rPr>
        <w:t>2020/21 Semester 2 CX1104 Lab 4</w:t>
      </w:r>
      <w:r w:rsidR="007904A1">
        <w:rPr>
          <w:rFonts w:ascii="Times New Roman" w:hAnsi="Times New Roman" w:cs="Times New Roman"/>
          <w:b/>
          <w:sz w:val="32"/>
          <w:szCs w:val="32"/>
          <w:u w:val="single"/>
        </w:rPr>
        <w:t xml:space="preserve"> (3 Questions)</w:t>
      </w:r>
    </w:p>
    <w:p w:rsidR="00147810" w:rsidRDefault="00147810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Q1a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680F" w:rsidRPr="00E73A87">
        <w:rPr>
          <w:rFonts w:ascii="Times New Roman" w:hAnsi="Times New Roman" w:cs="Times New Roman"/>
          <w:b/>
          <w:sz w:val="24"/>
          <w:szCs w:val="24"/>
        </w:rPr>
        <w:t>Write a program to test</w:t>
      </w:r>
      <w:r w:rsidR="000B680F">
        <w:rPr>
          <w:rFonts w:ascii="Times New Roman" w:hAnsi="Times New Roman" w:cs="Times New Roman"/>
          <w:sz w:val="24"/>
          <w:szCs w:val="24"/>
        </w:rPr>
        <w:t xml:space="preserve"> if a set of vectors </w:t>
      </w:r>
      <w:r w:rsidR="00170F35">
        <w:rPr>
          <w:rFonts w:ascii="Times New Roman" w:hAnsi="Times New Roman" w:cs="Times New Roman"/>
          <w:sz w:val="24"/>
          <w:szCs w:val="24"/>
        </w:rPr>
        <w:t>{v1</w:t>
      </w:r>
      <w:proofErr w:type="gramStart"/>
      <w:r w:rsidR="00170F35">
        <w:rPr>
          <w:rFonts w:ascii="Times New Roman" w:hAnsi="Times New Roman" w:cs="Times New Roman"/>
          <w:sz w:val="24"/>
          <w:szCs w:val="24"/>
        </w:rPr>
        <w:t>,v2</w:t>
      </w:r>
      <w:proofErr w:type="gramEnd"/>
      <w:r w:rsidR="00170F35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="00170F35">
        <w:rPr>
          <w:rFonts w:ascii="Times New Roman" w:hAnsi="Times New Roman" w:cs="Times New Roman"/>
          <w:sz w:val="24"/>
          <w:szCs w:val="24"/>
        </w:rPr>
        <w:t>v</w:t>
      </w:r>
      <w:r w:rsidR="000B680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B680F">
        <w:rPr>
          <w:rFonts w:ascii="Times New Roman" w:hAnsi="Times New Roman" w:cs="Times New Roman"/>
          <w:sz w:val="24"/>
          <w:szCs w:val="24"/>
        </w:rPr>
        <w:t xml:space="preserve">} is an </w:t>
      </w:r>
      <w:r w:rsidR="000B680F" w:rsidRPr="00E73A87">
        <w:rPr>
          <w:rFonts w:ascii="Times New Roman" w:hAnsi="Times New Roman" w:cs="Times New Roman"/>
          <w:b/>
          <w:sz w:val="24"/>
          <w:szCs w:val="24"/>
        </w:rPr>
        <w:t>orthogonal set.</w:t>
      </w:r>
      <w:r w:rsidR="00100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F35" w:rsidRDefault="00147810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Q1b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7606">
        <w:rPr>
          <w:rFonts w:ascii="Times New Roman" w:hAnsi="Times New Roman" w:cs="Times New Roman"/>
          <w:sz w:val="24"/>
          <w:szCs w:val="24"/>
        </w:rPr>
        <w:t>Output which pairs are not orthogonal</w:t>
      </w:r>
      <w:r w:rsidR="001003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Test it for the column vectors of A, where</w:t>
      </w:r>
    </w:p>
    <w:p w:rsidR="000B680F" w:rsidRDefault="001478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9532A" wp14:editId="0B0C52FD">
            <wp:extent cx="1862254" cy="1633463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509" cy="16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10" w:rsidRDefault="00147810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Q1c.</w:t>
      </w:r>
      <w:r>
        <w:rPr>
          <w:rFonts w:ascii="Times New Roman" w:hAnsi="Times New Roman" w:cs="Times New Roman"/>
          <w:sz w:val="24"/>
          <w:szCs w:val="24"/>
        </w:rPr>
        <w:t xml:space="preserve"> Is it always true (in </w:t>
      </w:r>
      <w:r w:rsidR="00877606">
        <w:rPr>
          <w:rFonts w:ascii="Times New Roman" w:hAnsi="Times New Roman" w:cs="Times New Roman"/>
          <w:sz w:val="24"/>
          <w:szCs w:val="24"/>
        </w:rPr>
        <w:t>executing</w:t>
      </w:r>
      <w:r>
        <w:rPr>
          <w:rFonts w:ascii="Times New Roman" w:hAnsi="Times New Roman" w:cs="Times New Roman"/>
          <w:sz w:val="24"/>
          <w:szCs w:val="24"/>
        </w:rPr>
        <w:t xml:space="preserve"> prog</w:t>
      </w:r>
      <w:r w:rsidR="00877606">
        <w:rPr>
          <w:rFonts w:ascii="Times New Roman" w:hAnsi="Times New Roman" w:cs="Times New Roman"/>
          <w:sz w:val="24"/>
          <w:szCs w:val="24"/>
        </w:rPr>
        <w:t>ram on dot product</w:t>
      </w:r>
      <w:r>
        <w:rPr>
          <w:rFonts w:ascii="Times New Roman" w:hAnsi="Times New Roman" w:cs="Times New Roman"/>
          <w:sz w:val="24"/>
          <w:szCs w:val="24"/>
        </w:rPr>
        <w:t>) that 2 vectors</w:t>
      </w:r>
      <w:r w:rsidRPr="001478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7810">
        <w:rPr>
          <w:rFonts w:ascii="Times New Roman" w:hAnsi="Times New Roman" w:cs="Times New Roman"/>
          <w:b/>
          <w:sz w:val="24"/>
          <w:szCs w:val="24"/>
        </w:rPr>
        <w:t>v.w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≠ 0 means </w:t>
      </w:r>
      <w:r w:rsidRPr="00147810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is not orthogonal to</w:t>
      </w:r>
      <w:r w:rsidRPr="00147810">
        <w:rPr>
          <w:rFonts w:ascii="Times New Roman" w:hAnsi="Times New Roman" w:cs="Times New Roman"/>
          <w:b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?</w:t>
      </w:r>
      <w:r w:rsidR="00877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it is not necessary true, give an example and propose a fix.</w:t>
      </w:r>
    </w:p>
    <w:p w:rsidR="00147810" w:rsidRDefault="00147810">
      <w:pPr>
        <w:rPr>
          <w:rFonts w:ascii="Times New Roman" w:hAnsi="Times New Roman" w:cs="Times New Roman"/>
          <w:sz w:val="24"/>
          <w:szCs w:val="24"/>
        </w:rPr>
      </w:pPr>
    </w:p>
    <w:p w:rsidR="007904A1" w:rsidRDefault="007904A1">
      <w:pPr>
        <w:rPr>
          <w:rFonts w:ascii="Times New Roman" w:hAnsi="Times New Roman" w:cs="Times New Roman"/>
          <w:sz w:val="24"/>
          <w:szCs w:val="24"/>
        </w:rPr>
      </w:pPr>
    </w:p>
    <w:p w:rsidR="000B680F" w:rsidRDefault="00E12773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Q2.</w:t>
      </w:r>
      <w:r>
        <w:rPr>
          <w:rFonts w:ascii="Times New Roman" w:hAnsi="Times New Roman" w:cs="Times New Roman"/>
          <w:sz w:val="24"/>
          <w:szCs w:val="24"/>
        </w:rPr>
        <w:t xml:space="preserve"> Write a module</w:t>
      </w:r>
      <w:r w:rsidRPr="00877606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877606">
        <w:rPr>
          <w:rFonts w:ascii="Times New Roman" w:hAnsi="Times New Roman" w:cs="Times New Roman"/>
          <w:b/>
          <w:sz w:val="24"/>
          <w:szCs w:val="24"/>
        </w:rPr>
        <w:t>Orthonormalisation</w:t>
      </w:r>
      <w:proofErr w:type="spellEnd"/>
      <w:r w:rsidRPr="00877606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that defines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orthonormalise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L) with the following specs:</w:t>
      </w:r>
    </w:p>
    <w:p w:rsidR="00E12773" w:rsidRDefault="00E12773" w:rsidP="00E12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a list L </w:t>
      </w:r>
      <w:r w:rsidR="00877606">
        <w:rPr>
          <w:rFonts w:ascii="Times New Roman" w:hAnsi="Times New Roman" w:cs="Times New Roman"/>
          <w:sz w:val="24"/>
          <w:szCs w:val="24"/>
        </w:rPr>
        <w:t xml:space="preserve">of linearly independent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</w:p>
    <w:p w:rsidR="00E12773" w:rsidRDefault="00E12773" w:rsidP="00E12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a list L*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L)</w:t>
      </w:r>
      <w:r w:rsidRPr="00877606">
        <w:rPr>
          <w:rFonts w:ascii="Times New Roman" w:hAnsi="Times New Roman" w:cs="Times New Roman"/>
          <w:b/>
          <w:sz w:val="24"/>
          <w:szCs w:val="24"/>
        </w:rPr>
        <w:t xml:space="preserve"> orthonormal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that,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1</w:t>
      </w:r>
      <w:r w:rsidR="00877606">
        <w:rPr>
          <w:rFonts w:ascii="Times New Roman" w:hAnsi="Times New Roman" w:cs="Times New Roman"/>
          <w:sz w:val="24"/>
          <w:szCs w:val="24"/>
        </w:rPr>
        <w:t xml:space="preserve">,2,…, </w:t>
      </w:r>
      <w:proofErr w:type="spellStart"/>
      <w:r w:rsidR="0087760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877606">
        <w:rPr>
          <w:rFonts w:ascii="Times New Roman" w:hAnsi="Times New Roman" w:cs="Times New Roman"/>
          <w:sz w:val="24"/>
          <w:szCs w:val="24"/>
        </w:rPr>
        <w:t xml:space="preserve">(L), the first </w:t>
      </w:r>
      <w:proofErr w:type="spellStart"/>
      <w:r w:rsidR="008776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7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606">
        <w:rPr>
          <w:rFonts w:ascii="Times New Roman" w:hAnsi="Times New Roman" w:cs="Times New Roman"/>
          <w:sz w:val="24"/>
          <w:szCs w:val="24"/>
        </w:rPr>
        <w:t xml:space="preserve">of L* and the first </w:t>
      </w:r>
      <w:proofErr w:type="spellStart"/>
      <w:r w:rsidR="008776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7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06">
        <w:rPr>
          <w:rFonts w:ascii="Times New Roman" w:hAnsi="Times New Roman" w:cs="Times New Roman"/>
          <w:sz w:val="24"/>
          <w:szCs w:val="24"/>
        </w:rPr>
        <w:t>Vecs</w:t>
      </w:r>
      <w:proofErr w:type="spellEnd"/>
      <w:r w:rsidR="00877606">
        <w:rPr>
          <w:rFonts w:ascii="Times New Roman" w:hAnsi="Times New Roman" w:cs="Times New Roman"/>
          <w:sz w:val="24"/>
          <w:szCs w:val="24"/>
        </w:rPr>
        <w:t xml:space="preserve"> of L</w:t>
      </w:r>
      <w:r>
        <w:rPr>
          <w:rFonts w:ascii="Times New Roman" w:hAnsi="Times New Roman" w:cs="Times New Roman"/>
          <w:sz w:val="24"/>
          <w:szCs w:val="24"/>
        </w:rPr>
        <w:t xml:space="preserve"> span the same space.</w:t>
      </w:r>
    </w:p>
    <w:p w:rsidR="00E12773" w:rsidRDefault="00E12773" w:rsidP="00E12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="0034242E">
        <w:rPr>
          <w:rFonts w:ascii="Times New Roman" w:hAnsi="Times New Roman" w:cs="Times New Roman"/>
          <w:sz w:val="24"/>
          <w:szCs w:val="24"/>
        </w:rPr>
        <w:t>Your can</w:t>
      </w:r>
      <w:r>
        <w:rPr>
          <w:rFonts w:ascii="Times New Roman" w:hAnsi="Times New Roman" w:cs="Times New Roman"/>
          <w:sz w:val="24"/>
          <w:szCs w:val="24"/>
        </w:rPr>
        <w:t xml:space="preserve"> follow this outline</w:t>
      </w:r>
      <w:r w:rsidR="0034242E">
        <w:rPr>
          <w:rFonts w:ascii="Times New Roman" w:hAnsi="Times New Roman" w:cs="Times New Roman"/>
          <w:sz w:val="24"/>
          <w:szCs w:val="24"/>
        </w:rPr>
        <w:t xml:space="preserve"> or you can use your own preferred method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2773" w:rsidRDefault="007725C9" w:rsidP="00E12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E12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773">
        <w:rPr>
          <w:rFonts w:ascii="Times New Roman" w:hAnsi="Times New Roman" w:cs="Times New Roman"/>
          <w:sz w:val="24"/>
          <w:szCs w:val="24"/>
        </w:rPr>
        <w:t>orthogonalise</w:t>
      </w:r>
      <w:proofErr w:type="spellEnd"/>
      <w:r w:rsidR="00E12773">
        <w:rPr>
          <w:rFonts w:ascii="Times New Roman" w:hAnsi="Times New Roman" w:cs="Times New Roman"/>
          <w:sz w:val="24"/>
          <w:szCs w:val="24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first, then call upon it</w:t>
      </w:r>
      <w:r w:rsidR="00E12773">
        <w:rPr>
          <w:rFonts w:ascii="Times New Roman" w:hAnsi="Times New Roman" w:cs="Times New Roman"/>
          <w:sz w:val="24"/>
          <w:szCs w:val="24"/>
        </w:rPr>
        <w:t>,</w:t>
      </w:r>
    </w:p>
    <w:p w:rsidR="00E12773" w:rsidRDefault="00E12773" w:rsidP="00E12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list of norms of the resulting vectors, and</w:t>
      </w:r>
    </w:p>
    <w:p w:rsidR="00E12773" w:rsidRDefault="00E12773" w:rsidP="00E12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list resulting from normalizing each of the vectors resulting from Step 1.</w:t>
      </w:r>
    </w:p>
    <w:p w:rsidR="00E12773" w:rsidRDefault="00E12773" w:rsidP="00E12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your output if  the input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[4,3,1,2], [8,9,-5,-5], [10,1,-1,5].</w:t>
      </w:r>
    </w:p>
    <w:p w:rsidR="004F49C8" w:rsidRDefault="004F49C8" w:rsidP="004F49C8">
      <w:pPr>
        <w:rPr>
          <w:rFonts w:ascii="Times New Roman" w:hAnsi="Times New Roman" w:cs="Times New Roman"/>
          <w:sz w:val="24"/>
          <w:szCs w:val="24"/>
        </w:rPr>
      </w:pPr>
    </w:p>
    <w:p w:rsidR="007904A1" w:rsidRDefault="007904A1" w:rsidP="004F49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7606" w:rsidRDefault="004F49C8" w:rsidP="004F49C8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Q3a.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A87">
        <w:rPr>
          <w:rFonts w:ascii="Times New Roman" w:hAnsi="Times New Roman" w:cs="Times New Roman"/>
          <w:b/>
          <w:sz w:val="24"/>
          <w:szCs w:val="24"/>
        </w:rPr>
        <w:t>Write a program</w:t>
      </w:r>
      <w:r w:rsidRPr="004F49C8">
        <w:rPr>
          <w:rFonts w:ascii="Times New Roman" w:hAnsi="Times New Roman" w:cs="Times New Roman"/>
          <w:sz w:val="24"/>
          <w:szCs w:val="24"/>
        </w:rPr>
        <w:t xml:space="preserve"> to</w:t>
      </w:r>
      <w:r w:rsidRPr="00E73A87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877606" w:rsidRPr="00E73A87">
        <w:rPr>
          <w:rFonts w:ascii="Times New Roman" w:hAnsi="Times New Roman" w:cs="Times New Roman"/>
          <w:b/>
          <w:sz w:val="24"/>
          <w:szCs w:val="24"/>
        </w:rPr>
        <w:t xml:space="preserve">ompute the QR factorization of </w:t>
      </w:r>
      <w:r w:rsidRPr="00E73A87">
        <w:rPr>
          <w:rFonts w:ascii="Times New Roman" w:hAnsi="Times New Roman" w:cs="Times New Roman"/>
          <w:b/>
          <w:sz w:val="24"/>
          <w:szCs w:val="24"/>
        </w:rPr>
        <w:t xml:space="preserve">matrix </w:t>
      </w:r>
      <w:r w:rsidR="00877606" w:rsidRPr="00E73A87">
        <w:rPr>
          <w:rFonts w:ascii="Times New Roman" w:hAnsi="Times New Roman" w:cs="Times New Roman"/>
          <w:b/>
          <w:sz w:val="24"/>
          <w:szCs w:val="24"/>
        </w:rPr>
        <w:t>A = QR</w:t>
      </w:r>
      <w:r w:rsidR="00877606" w:rsidRPr="004F49C8">
        <w:rPr>
          <w:rFonts w:ascii="Times New Roman" w:hAnsi="Times New Roman" w:cs="Times New Roman"/>
          <w:sz w:val="24"/>
          <w:szCs w:val="24"/>
        </w:rPr>
        <w:t>, where Q is orthonormal and R is upper triangular.</w:t>
      </w:r>
      <w:r w:rsidRPr="004F49C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F49C8">
        <w:rPr>
          <w:rFonts w:ascii="Times New Roman" w:hAnsi="Times New Roman" w:cs="Times New Roman"/>
          <w:sz w:val="24"/>
          <w:szCs w:val="24"/>
        </w:rPr>
        <w:t>refer</w:t>
      </w:r>
      <w:proofErr w:type="gramEnd"/>
      <w:r w:rsidRPr="004F49C8">
        <w:rPr>
          <w:rFonts w:ascii="Times New Roman" w:hAnsi="Times New Roman" w:cs="Times New Roman"/>
          <w:sz w:val="24"/>
          <w:szCs w:val="24"/>
        </w:rPr>
        <w:t xml:space="preserve"> to lecture notes for </w:t>
      </w:r>
      <w:r w:rsidR="007725C9">
        <w:rPr>
          <w:rFonts w:ascii="Times New Roman" w:hAnsi="Times New Roman" w:cs="Times New Roman"/>
          <w:sz w:val="24"/>
          <w:szCs w:val="24"/>
        </w:rPr>
        <w:t xml:space="preserve">the </w:t>
      </w:r>
      <w:r w:rsidRPr="004F49C8">
        <w:rPr>
          <w:rFonts w:ascii="Times New Roman" w:hAnsi="Times New Roman" w:cs="Times New Roman"/>
          <w:sz w:val="24"/>
          <w:szCs w:val="24"/>
        </w:rPr>
        <w:t>theory). You may assume A con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F49C8">
        <w:rPr>
          <w:rFonts w:ascii="Times New Roman" w:hAnsi="Times New Roman" w:cs="Times New Roman"/>
          <w:sz w:val="24"/>
          <w:szCs w:val="24"/>
        </w:rPr>
        <w:t>ists of linearly independent vectors.</w:t>
      </w:r>
    </w:p>
    <w:p w:rsidR="004F49C8" w:rsidRPr="004F49C8" w:rsidRDefault="004F49C8" w:rsidP="004F49C8">
      <w:pPr>
        <w:rPr>
          <w:rFonts w:ascii="Times New Roman" w:hAnsi="Times New Roman" w:cs="Times New Roman"/>
          <w:sz w:val="24"/>
          <w:szCs w:val="24"/>
        </w:rPr>
      </w:pPr>
      <w:r w:rsidRPr="007904A1">
        <w:rPr>
          <w:rFonts w:ascii="Times New Roman" w:hAnsi="Times New Roman" w:cs="Times New Roman"/>
          <w:b/>
          <w:sz w:val="24"/>
          <w:szCs w:val="24"/>
        </w:rPr>
        <w:t>Q3b.</w:t>
      </w:r>
      <w:r>
        <w:rPr>
          <w:rFonts w:ascii="Times New Roman" w:hAnsi="Times New Roman" w:cs="Times New Roman"/>
          <w:sz w:val="24"/>
          <w:szCs w:val="24"/>
        </w:rPr>
        <w:t xml:space="preserve"> Compute the QR fact</w:t>
      </w:r>
      <w:r w:rsidR="00E73A87">
        <w:rPr>
          <w:rFonts w:ascii="Times New Roman" w:hAnsi="Times New Roman" w:cs="Times New Roman"/>
          <w:sz w:val="24"/>
          <w:szCs w:val="24"/>
        </w:rPr>
        <w:t>oriz</w:t>
      </w:r>
      <w:r>
        <w:rPr>
          <w:rFonts w:ascii="Times New Roman" w:hAnsi="Times New Roman" w:cs="Times New Roman"/>
          <w:sz w:val="24"/>
          <w:szCs w:val="24"/>
        </w:rPr>
        <w:t xml:space="preserve">ation of </w:t>
      </w:r>
      <w:r w:rsidRPr="00E73A87">
        <w:rPr>
          <w:rFonts w:ascii="Times New Roman" w:hAnsi="Times New Roman" w:cs="Times New Roman"/>
          <w:b/>
          <w:sz w:val="24"/>
          <w:szCs w:val="24"/>
        </w:rPr>
        <w:t>A, formed by the 3 column vectors in Q2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2773" w:rsidRDefault="00E12773" w:rsidP="00E12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773" w:rsidRPr="00E12773" w:rsidRDefault="00E12773" w:rsidP="00E12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73" w:rsidRPr="00E1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1626"/>
    <w:multiLevelType w:val="hybridMultilevel"/>
    <w:tmpl w:val="B8D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66EB2"/>
    <w:multiLevelType w:val="hybridMultilevel"/>
    <w:tmpl w:val="453A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35"/>
    <w:rsid w:val="000B680F"/>
    <w:rsid w:val="001003D4"/>
    <w:rsid w:val="00147810"/>
    <w:rsid w:val="00170F35"/>
    <w:rsid w:val="0034242E"/>
    <w:rsid w:val="004F49C8"/>
    <w:rsid w:val="0067097A"/>
    <w:rsid w:val="007725C9"/>
    <w:rsid w:val="007904A1"/>
    <w:rsid w:val="00877606"/>
    <w:rsid w:val="009543AF"/>
    <w:rsid w:val="00A86F3C"/>
    <w:rsid w:val="00E12773"/>
    <w:rsid w:val="00E7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E173"/>
  <w15:chartTrackingRefBased/>
  <w15:docId w15:val="{3FB86C08-DAD9-401A-B230-48CF0F04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Kian Boon (Dr)</dc:creator>
  <cp:keywords/>
  <dc:description/>
  <cp:lastModifiedBy>Tay Kian Boon (Dr)</cp:lastModifiedBy>
  <cp:revision>4</cp:revision>
  <dcterms:created xsi:type="dcterms:W3CDTF">2021-03-23T08:41:00Z</dcterms:created>
  <dcterms:modified xsi:type="dcterms:W3CDTF">2021-03-23T08:46:00Z</dcterms:modified>
</cp:coreProperties>
</file>