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B536CD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2019-12-10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C4E7B" w:rsidRPr="001A4448" w:rsidRDefault="00B536CD" w:rsidP="001E4347">
            <w:pPr>
              <w:rPr>
                <w:b w:val="0"/>
              </w:rPr>
            </w:pPr>
            <w:r>
              <w:rPr>
                <w:b w:val="0"/>
              </w:rPr>
              <w:t>Oggi ho terminato i test. I risultati sono rimasti invariati. Ho riportato i loro esito nella relativa tabella dei risultati.</w:t>
            </w:r>
          </w:p>
        </w:tc>
      </w:tr>
      <w:tr w:rsidR="00FA61CF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A61CF" w:rsidRDefault="00FA61CF" w:rsidP="00FA61CF">
            <w:pPr>
              <w:rPr>
                <w:b w:val="0"/>
              </w:rPr>
            </w:pPr>
            <w:r>
              <w:rPr>
                <w:b w:val="0"/>
              </w:rPr>
              <w:t>Ho creato l’</w:t>
            </w:r>
            <w:proofErr w:type="spellStart"/>
            <w:r>
              <w:rPr>
                <w:b w:val="0"/>
              </w:rPr>
              <w:t>abstract</w:t>
            </w:r>
            <w:proofErr w:type="spellEnd"/>
            <w:r>
              <w:rPr>
                <w:b w:val="0"/>
              </w:rPr>
              <w:t xml:space="preserve"> (documento a parte) utilizzando la base che ci è stata consegnata dal docente </w:t>
            </w:r>
            <w:proofErr w:type="spellStart"/>
            <w:r>
              <w:rPr>
                <w:b w:val="0"/>
              </w:rPr>
              <w:t>Valsangiacomo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1F629B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F629B" w:rsidRDefault="001F629B" w:rsidP="001F629B">
            <w:pPr>
              <w:rPr>
                <w:b w:val="0"/>
              </w:rPr>
            </w:pPr>
            <w:r>
              <w:rPr>
                <w:b w:val="0"/>
              </w:rPr>
              <w:t>Inoltre ho effettuato una revisione della documentazione completando alcune parti.</w:t>
            </w:r>
            <w:bookmarkStart w:id="0" w:name="_GoBack"/>
            <w:bookmarkEnd w:id="0"/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92310A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2310A" w:rsidRPr="0092310A" w:rsidRDefault="00C90348" w:rsidP="00C90348">
            <w:pPr>
              <w:rPr>
                <w:b w:val="0"/>
              </w:rPr>
            </w:pPr>
            <w:r>
              <w:rPr>
                <w:b w:val="0"/>
              </w:rPr>
              <w:t>La prossima lezione continuo ad effettuare i test (devo aggiornare i risultati dei test sull’aggiunta/eliminazione categoria e sulla ricerca dei casi) ed iniziare a concludere la documentazione.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1FF" w:rsidRDefault="004711FF" w:rsidP="00DC1A1A">
      <w:pPr>
        <w:spacing w:after="0" w:line="240" w:lineRule="auto"/>
      </w:pPr>
      <w:r>
        <w:separator/>
      </w:r>
    </w:p>
  </w:endnote>
  <w:endnote w:type="continuationSeparator" w:id="0">
    <w:p w:rsidR="004711FF" w:rsidRDefault="004711F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4711FF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1FF" w:rsidRDefault="004711FF" w:rsidP="00DC1A1A">
      <w:pPr>
        <w:spacing w:after="0" w:line="240" w:lineRule="auto"/>
      </w:pPr>
      <w:r>
        <w:separator/>
      </w:r>
    </w:p>
  </w:footnote>
  <w:footnote w:type="continuationSeparator" w:id="0">
    <w:p w:rsidR="004711FF" w:rsidRDefault="004711F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A1F"/>
    <w:rsid w:val="001D2729"/>
    <w:rsid w:val="001E37BA"/>
    <w:rsid w:val="001E4347"/>
    <w:rsid w:val="001E5DB2"/>
    <w:rsid w:val="001F0C55"/>
    <w:rsid w:val="001F1928"/>
    <w:rsid w:val="001F2D9A"/>
    <w:rsid w:val="001F629B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254F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11F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443DD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47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36CD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B64B5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4698"/>
    <w:rsid w:val="00C75407"/>
    <w:rsid w:val="00C76E9E"/>
    <w:rsid w:val="00C85E51"/>
    <w:rsid w:val="00C8636D"/>
    <w:rsid w:val="00C90348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1CF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387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8F28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BF56D3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6461C-59DC-43C2-9C8D-8340D7CC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277</cp:revision>
  <cp:lastPrinted>2019-12-03T15:19:00Z</cp:lastPrinted>
  <dcterms:created xsi:type="dcterms:W3CDTF">2015-06-23T12:36:00Z</dcterms:created>
  <dcterms:modified xsi:type="dcterms:W3CDTF">2019-12-10T12:57:00Z</dcterms:modified>
</cp:coreProperties>
</file>