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DCF6" w14:textId="52E738C4" w:rsidR="001F2F1D" w:rsidRDefault="00A4293F" w:rsidP="00A4293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collection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interface queue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 list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lagu</w:t>
      </w:r>
      <w:proofErr w:type="spellEnd"/>
      <w:r>
        <w:rPr>
          <w:lang w:val="en-US"/>
        </w:rPr>
        <w:t xml:space="preserve"> remove(int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sort()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popularity. </w:t>
      </w:r>
    </w:p>
    <w:p w14:paraId="0B799E75" w14:textId="7CF0E9F6" w:rsidR="00A4293F" w:rsidRDefault="00A4293F" w:rsidP="00A4293F">
      <w:pPr>
        <w:pStyle w:val="ListParagraph"/>
        <w:jc w:val="both"/>
        <w:rPr>
          <w:lang w:val="en-US"/>
        </w:rPr>
      </w:pPr>
      <w:r>
        <w:rPr>
          <w:lang w:val="en-US"/>
        </w:rPr>
        <w:t>Snippet:</w:t>
      </w:r>
    </w:p>
    <w:p w14:paraId="676628C8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D3552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util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53767AF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991750C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D3552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6C442A58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D3552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0E195BC5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chart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D3552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7DE25A52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chart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D3552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Lagu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3552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"Lagu 1"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3552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6FB0001C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chart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D3552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Lagu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3552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"Lagu 2"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3552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4E0129FB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chart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sort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//Buat </w:t>
      </w:r>
      <w:proofErr w:type="spellStart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sort</w:t>
      </w:r>
      <w:proofErr w:type="spellEnd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berdasarkan </w:t>
      </w:r>
      <w:proofErr w:type="spellStart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popularity</w:t>
      </w:r>
      <w:proofErr w:type="spellEnd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</w:p>
    <w:p w14:paraId="1DB46D1C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chart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</w:t>
      </w:r>
      <w:proofErr w:type="spellStart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remove</w:t>
      </w:r>
      <w:proofErr w:type="spellEnd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index</w:t>
      </w:r>
      <w:proofErr w:type="spellEnd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ke-x</w:t>
      </w:r>
      <w:proofErr w:type="spellEnd"/>
      <w:r w:rsidRPr="00D355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yaitu lagu yang keluar dari top 100)</w:t>
      </w:r>
    </w:p>
    <w:p w14:paraId="2DCA865E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}   </w:t>
      </w:r>
    </w:p>
    <w:p w14:paraId="4D918AA8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38125F2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99A9BA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D3552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Lagu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5E11253A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nama_lagu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2CE0832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popularity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51D561B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7D31E3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D3552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Lagu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nama_lagu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D3552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popularity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){</w:t>
      </w:r>
    </w:p>
    <w:p w14:paraId="0AEF9068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D3552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nama_lagu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nama_lagu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383AF70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D3552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popularity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D3552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popularity</w:t>
      </w:r>
      <w:proofErr w:type="spellEnd"/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DEE245F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3F60B56" w14:textId="77777777" w:rsidR="00D35520" w:rsidRPr="00D35520" w:rsidRDefault="00D35520" w:rsidP="00D35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55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14C833E" w14:textId="57D9C69F" w:rsidR="00A4293F" w:rsidRDefault="00A4293F" w:rsidP="00A4293F">
      <w:pPr>
        <w:pStyle w:val="ListParagraph"/>
        <w:jc w:val="both"/>
        <w:rPr>
          <w:lang w:val="en-US"/>
        </w:rPr>
      </w:pPr>
    </w:p>
    <w:p w14:paraId="58A5B6B9" w14:textId="685FC5CD" w:rsidR="00D35520" w:rsidRDefault="00D35520" w:rsidP="00A4293F">
      <w:pPr>
        <w:pStyle w:val="ListParagraph"/>
        <w:jc w:val="both"/>
        <w:rPr>
          <w:lang w:val="en-US"/>
        </w:rPr>
      </w:pPr>
    </w:p>
    <w:p w14:paraId="3D342735" w14:textId="5BD04C8D" w:rsidR="00D35520" w:rsidRDefault="00D35520" w:rsidP="00D3552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limit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interface queue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mothod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). Lalu total yang </w:t>
      </w:r>
      <w:proofErr w:type="spellStart"/>
      <w:r>
        <w:rPr>
          <w:lang w:val="en-US"/>
        </w:rPr>
        <w:t>dibelanjakan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ietarasi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611594E3" w14:textId="56D21C53" w:rsidR="00410625" w:rsidRDefault="00410625" w:rsidP="00410625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Snippert</w:t>
      </w:r>
      <w:proofErr w:type="spellEnd"/>
      <w:r>
        <w:rPr>
          <w:lang w:val="en-US"/>
        </w:rPr>
        <w:t>:</w:t>
      </w:r>
    </w:p>
    <w:p w14:paraId="063B6390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410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10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10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2F673679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410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10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10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10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10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proofErr w:type="spellStart"/>
      <w:r w:rsidRPr="00410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25A18B69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10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10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1062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10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416E119D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10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10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10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"pesanan1"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6A67F0A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10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10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10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"pesanan2"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C6475A8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10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10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10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"pesanan3"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5026B66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10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10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</w:t>
      </w:r>
      <w:proofErr w:type="spellEnd"/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1062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r w:rsidRPr="004106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//menghapus pesanan pertama </w:t>
      </w:r>
      <w:proofErr w:type="spellStart"/>
      <w:r w:rsidRPr="004106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tyang</w:t>
      </w:r>
      <w:proofErr w:type="spellEnd"/>
      <w:r w:rsidRPr="004106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dilakukan</w:t>
      </w:r>
    </w:p>
    <w:p w14:paraId="68DEF8D3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CFCAF83" w14:textId="77777777" w:rsidR="00410625" w:rsidRPr="00410625" w:rsidRDefault="00410625" w:rsidP="0041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0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59588CC" w14:textId="77777777" w:rsidR="00410625" w:rsidRPr="00A4293F" w:rsidRDefault="00410625" w:rsidP="00410625">
      <w:pPr>
        <w:pStyle w:val="ListParagraph"/>
        <w:jc w:val="both"/>
        <w:rPr>
          <w:lang w:val="en-US"/>
        </w:rPr>
      </w:pPr>
    </w:p>
    <w:sectPr w:rsidR="00410625" w:rsidRPr="00A4293F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057CD"/>
    <w:multiLevelType w:val="hybridMultilevel"/>
    <w:tmpl w:val="03260CDA"/>
    <w:lvl w:ilvl="0" w:tplc="91BC41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7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3F"/>
    <w:rsid w:val="000121DB"/>
    <w:rsid w:val="001162AA"/>
    <w:rsid w:val="00126CA8"/>
    <w:rsid w:val="001722D0"/>
    <w:rsid w:val="001F2F1D"/>
    <w:rsid w:val="002022BE"/>
    <w:rsid w:val="00410625"/>
    <w:rsid w:val="00560E47"/>
    <w:rsid w:val="0079626F"/>
    <w:rsid w:val="008C08D4"/>
    <w:rsid w:val="009F6DE5"/>
    <w:rsid w:val="00A4293F"/>
    <w:rsid w:val="00D35520"/>
    <w:rsid w:val="00DB75B1"/>
    <w:rsid w:val="00DF0341"/>
    <w:rsid w:val="00E61E83"/>
    <w:rsid w:val="00F7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2066"/>
  <w15:chartTrackingRefBased/>
  <w15:docId w15:val="{AEAB01F1-F310-416E-8C24-90D3C508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1</cp:revision>
  <dcterms:created xsi:type="dcterms:W3CDTF">2022-04-22T06:48:00Z</dcterms:created>
  <dcterms:modified xsi:type="dcterms:W3CDTF">2022-04-22T06:59:00Z</dcterms:modified>
</cp:coreProperties>
</file>