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15DA" w14:textId="6835EB69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BESAR 2</w:t>
      </w:r>
    </w:p>
    <w:p w14:paraId="159EF5C9" w14:textId="09E6DE87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Pembangunan </w:t>
      </w:r>
      <w:proofErr w:type="spellStart"/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</w:t>
      </w:r>
      <w:proofErr w:type="spellEnd"/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Rule </w:t>
      </w:r>
      <w:proofErr w:type="spellStart"/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>dengan</w:t>
      </w:r>
      <w:proofErr w:type="spellEnd"/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>menggunakan</w:t>
      </w:r>
      <w:proofErr w:type="spellEnd"/>
      <w:r w:rsidRPr="000D38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CLIPS</w:t>
      </w:r>
    </w:p>
    <w:p w14:paraId="0E47D153" w14:textId="45051C06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IF3170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</w:p>
    <w:p w14:paraId="7436248E" w14:textId="77777777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255FC2" w14:textId="503109D4" w:rsidR="000D38CF" w:rsidRDefault="000D38CF" w:rsidP="000D38CF">
      <w:pPr>
        <w:spacing w:before="40" w:line="360" w:lineRule="auto"/>
        <w:ind w:left="10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D38CF">
        <w:rPr>
          <w:rFonts w:ascii="Times New Roman" w:hAnsi="Times New Roman" w:cs="Times New Roman"/>
          <w:sz w:val="24"/>
          <w:szCs w:val="24"/>
          <w:lang w:val="en-US"/>
        </w:rPr>
        <w:t xml:space="preserve">Dr. Nur </w:t>
      </w:r>
      <w:proofErr w:type="spellStart"/>
      <w:r w:rsidRPr="000D38CF">
        <w:rPr>
          <w:rFonts w:ascii="Times New Roman" w:hAnsi="Times New Roman" w:cs="Times New Roman"/>
          <w:sz w:val="24"/>
          <w:szCs w:val="24"/>
          <w:lang w:val="en-US"/>
        </w:rPr>
        <w:t>Ulfa</w:t>
      </w:r>
      <w:proofErr w:type="spellEnd"/>
      <w:r w:rsidRPr="000D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8CF">
        <w:rPr>
          <w:rFonts w:ascii="Times New Roman" w:hAnsi="Times New Roman" w:cs="Times New Roman"/>
          <w:sz w:val="24"/>
          <w:szCs w:val="24"/>
          <w:lang w:val="en-US"/>
        </w:rPr>
        <w:t>Maulidevi</w:t>
      </w:r>
      <w:proofErr w:type="spellEnd"/>
      <w:r w:rsidRPr="000D38CF">
        <w:rPr>
          <w:rFonts w:ascii="Times New Roman" w:hAnsi="Times New Roman" w:cs="Times New Roman"/>
          <w:sz w:val="24"/>
          <w:szCs w:val="24"/>
          <w:lang w:val="en-US"/>
        </w:rPr>
        <w:t>, S.T., M.Sc.</w:t>
      </w:r>
    </w:p>
    <w:p w14:paraId="20D77F34" w14:textId="0CB09D31" w:rsidR="000D38CF" w:rsidRDefault="000D38CF" w:rsidP="000D38CF">
      <w:pPr>
        <w:spacing w:before="40" w:line="360" w:lineRule="auto"/>
        <w:ind w:left="10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F0CBB" wp14:editId="4DDC04CA">
            <wp:extent cx="2064385" cy="2064385"/>
            <wp:effectExtent l="0" t="0" r="0" b="0"/>
            <wp:docPr id="23" name="Picture 23" descr="Logo Gajah ITB Transparan – Hey, what's going 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Gajah ITB Transparan – Hey, what's going on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ACAF" w14:textId="77777777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104F1B2C" w14:textId="77777777" w:rsidR="000D38CF" w:rsidRDefault="000D38CF" w:rsidP="000D38CF">
      <w:pPr>
        <w:spacing w:before="40" w:after="0" w:line="360" w:lineRule="auto"/>
        <w:ind w:left="1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Bryan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Bernigen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13520034</w:t>
      </w:r>
    </w:p>
    <w:p w14:paraId="45D2210E" w14:textId="77777777" w:rsidR="000D38CF" w:rsidRDefault="000D38CF" w:rsidP="000D38CF">
      <w:pPr>
        <w:spacing w:before="40" w:after="0" w:line="360" w:lineRule="auto"/>
        <w:ind w:left="1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 Kyle / 13520040</w:t>
      </w:r>
    </w:p>
    <w:p w14:paraId="3992D7E7" w14:textId="77777777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7181BF" w14:textId="77777777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0A8B6B82" w14:textId="77777777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SEKOLAH TEKNIK ELEKTRO DAN INFORMATIKA</w:t>
      </w:r>
    </w:p>
    <w:p w14:paraId="21A81C04" w14:textId="77777777" w:rsidR="000D38CF" w:rsidRDefault="000D38CF" w:rsidP="000D38CF">
      <w:pPr>
        <w:spacing w:before="40" w:line="360" w:lineRule="auto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INSTITUT TEKNOLOGI BANDUNG</w:t>
      </w:r>
    </w:p>
    <w:p w14:paraId="7ADB97D9" w14:textId="5115BC9F" w:rsidR="000D38CF" w:rsidRPr="00851D05" w:rsidRDefault="000D38CF" w:rsidP="00851D05">
      <w:pPr>
        <w:spacing w:line="360" w:lineRule="auto"/>
        <w:jc w:val="center"/>
        <w:sectPr w:rsidR="000D38CF" w:rsidRPr="00851D05">
          <w:pgSz w:w="11906" w:h="16838"/>
          <w:pgMar w:top="1440" w:right="1440" w:bottom="1440" w:left="1440" w:header="708" w:footer="708" w:gutter="0"/>
          <w:pgNumType w:fmt="lowerRoman" w:start="1"/>
          <w:cols w:space="72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BAND</w:t>
      </w:r>
      <w:r w:rsidR="00851D05">
        <w:rPr>
          <w:rFonts w:ascii="Times New Roman" w:hAnsi="Times New Roman" w:cs="Times New Roman"/>
          <w:b/>
          <w:bCs/>
          <w:sz w:val="28"/>
          <w:szCs w:val="28"/>
          <w:lang w:val="en-US"/>
        </w:rPr>
        <w:t>UNG</w:t>
      </w:r>
    </w:p>
    <w:p w14:paraId="7DB9ABA1" w14:textId="39BD659E" w:rsidR="000D38CF" w:rsidRDefault="000D38CF" w:rsidP="00851D05">
      <w:pPr>
        <w:pStyle w:val="Heading1"/>
        <w:jc w:val="left"/>
      </w:pPr>
    </w:p>
    <w:p w14:paraId="56FA332D" w14:textId="61E49672" w:rsidR="000D38CF" w:rsidRPr="00851D05" w:rsidRDefault="00E06284" w:rsidP="00851D05">
      <w:pPr>
        <w:pStyle w:val="Heading2"/>
        <w:numPr>
          <w:ilvl w:val="0"/>
          <w:numId w:val="2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14:paraId="21E67C5D" w14:textId="36BA7A6C" w:rsidR="00CB5C37" w:rsidRDefault="00CB5C37" w:rsidP="00CB5C37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F27">
        <w:rPr>
          <w:rFonts w:ascii="Times New Roman" w:hAnsi="Times New Roman" w:cs="Times New Roman"/>
          <w:sz w:val="24"/>
          <w:szCs w:val="24"/>
          <w:lang w:val="en-US"/>
        </w:rPr>
        <w:t xml:space="preserve">Rule Based System </w:t>
      </w:r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(RBS) </w:t>
      </w:r>
      <w:proofErr w:type="spellStart"/>
      <w:r w:rsidR="00DC7F2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DC7F27">
        <w:rPr>
          <w:rFonts w:ascii="Times New Roman" w:hAnsi="Times New Roman" w:cs="Times New Roman"/>
          <w:sz w:val="24"/>
          <w:szCs w:val="24"/>
          <w:lang w:val="en-US"/>
        </w:rPr>
        <w:t xml:space="preserve"> Knowledge Based System </w:t>
      </w:r>
      <w:proofErr w:type="spellStart"/>
      <w:r w:rsidR="00DC7F2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DC7F2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C7F27">
        <w:rPr>
          <w:rFonts w:ascii="Times New Roman" w:hAnsi="Times New Roman" w:cs="Times New Roman"/>
          <w:sz w:val="24"/>
          <w:szCs w:val="24"/>
          <w:lang w:val="en-US"/>
        </w:rPr>
        <w:t>inferensi</w:t>
      </w:r>
      <w:proofErr w:type="spellEnd"/>
      <w:r w:rsidR="00DC7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F2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C7F27">
        <w:rPr>
          <w:rFonts w:ascii="Times New Roman" w:hAnsi="Times New Roman" w:cs="Times New Roman"/>
          <w:sz w:val="24"/>
          <w:szCs w:val="24"/>
          <w:lang w:val="en-US"/>
        </w:rPr>
        <w:t xml:space="preserve"> rules-rules yang </w:t>
      </w:r>
      <w:proofErr w:type="spellStart"/>
      <w:r w:rsidR="00DC7F2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B96ABF">
        <w:rPr>
          <w:rFonts w:ascii="Times New Roman" w:hAnsi="Times New Roman" w:cs="Times New Roman"/>
          <w:sz w:val="24"/>
          <w:szCs w:val="24"/>
          <w:lang w:val="en-US"/>
        </w:rPr>
        <w:t xml:space="preserve"> (rules </w:t>
      </w:r>
      <w:proofErr w:type="spellStart"/>
      <w:r w:rsidR="00B96AB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96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6ABF"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="00B96ABF"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proofErr w:type="spellStart"/>
      <w:r w:rsidR="00B96ABF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B96A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C7F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31578">
        <w:rPr>
          <w:rFonts w:ascii="Times New Roman" w:hAnsi="Times New Roman" w:cs="Times New Roman"/>
          <w:sz w:val="24"/>
          <w:szCs w:val="24"/>
          <w:lang w:val="en-US"/>
        </w:rPr>
        <w:t xml:space="preserve">Rules </w:t>
      </w:r>
      <w:proofErr w:type="spellStart"/>
      <w:r w:rsidR="00931578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="00931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157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31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1578">
        <w:rPr>
          <w:rFonts w:ascii="Times New Roman" w:hAnsi="Times New Roman" w:cs="Times New Roman"/>
          <w:sz w:val="24"/>
          <w:szCs w:val="24"/>
          <w:lang w:val="en-US"/>
        </w:rPr>
        <w:t>prekondisi</w:t>
      </w:r>
      <w:proofErr w:type="spellEnd"/>
      <w:r w:rsidR="0093157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31578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="008177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177E1" w:rsidRPr="008177E1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logical implication</w:t>
      </w:r>
      <w:r w:rsidR="008177E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15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7F27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="00DC7F27">
        <w:rPr>
          <w:rFonts w:ascii="Times New Roman" w:hAnsi="Times New Roman" w:cs="Times New Roman"/>
          <w:sz w:val="24"/>
          <w:szCs w:val="24"/>
          <w:lang w:val="en-US"/>
        </w:rPr>
        <w:t>inferensi</w:t>
      </w:r>
      <w:proofErr w:type="spellEnd"/>
      <w:r w:rsidR="00DC7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pengaktifan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rules yang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terdefinisi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pada program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fakta-fakta</w:t>
      </w:r>
      <w:proofErr w:type="spellEnd"/>
      <w:r w:rsidR="00BB47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B478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54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F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54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F8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="00F54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F8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 w:rsidR="00F54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4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F8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F542F8">
        <w:rPr>
          <w:rFonts w:ascii="Times New Roman" w:hAnsi="Times New Roman" w:cs="Times New Roman"/>
          <w:sz w:val="24"/>
          <w:szCs w:val="24"/>
          <w:lang w:val="en-US"/>
        </w:rPr>
        <w:t xml:space="preserve"> rules yang </w:t>
      </w:r>
      <w:proofErr w:type="spellStart"/>
      <w:r w:rsidR="00F542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54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F8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rules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rules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teraktivasi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Conflict 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03083D03" w14:textId="4EB3A0C3" w:rsidR="00CB5C37" w:rsidRDefault="008177E1" w:rsidP="00851D05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Inferensi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rule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pada RBS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forward chaining </w:t>
      </w:r>
      <w:proofErr w:type="spellStart"/>
      <w:r w:rsidR="00BE009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E0092">
        <w:rPr>
          <w:rFonts w:ascii="Times New Roman" w:hAnsi="Times New Roman" w:cs="Times New Roman"/>
          <w:sz w:val="24"/>
          <w:szCs w:val="24"/>
          <w:lang w:val="en-US"/>
        </w:rPr>
        <w:t xml:space="preserve"> backward chaining. Pada CLIPS (</w:t>
      </w:r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C Language Integrated Production System), proses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inferensi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Forward Chaining,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conflict set yang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rules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inferensi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7C5D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EC7C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FBDB1A" w14:textId="6FF6A43B" w:rsidR="00EC7C5D" w:rsidRDefault="00650F76" w:rsidP="00851D05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Decision Tree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mengidap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hepatitis B yang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bersumberkan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D1011" w:rsidRPr="00ED101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="00ED1011" w:rsidRPr="00ED1011">
        <w:rPr>
          <w:rFonts w:ascii="Times New Roman" w:hAnsi="Times New Roman" w:cs="Times New Roman"/>
          <w:sz w:val="24"/>
          <w:szCs w:val="24"/>
          <w:lang w:val="en-US"/>
        </w:rPr>
        <w:t xml:space="preserve"> logical </w:t>
      </w:r>
      <w:hyperlink r:id="rId7" w:history="1">
        <w:r w:rsidR="00ED1011" w:rsidRPr="00ED101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inference to decision trees in medical diagnosis</w:t>
        </w:r>
      </w:hyperlink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RBS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2C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6242CF">
        <w:rPr>
          <w:rFonts w:ascii="Times New Roman" w:hAnsi="Times New Roman" w:cs="Times New Roman"/>
          <w:sz w:val="24"/>
          <w:szCs w:val="24"/>
          <w:lang w:val="en-US"/>
        </w:rPr>
        <w:t xml:space="preserve"> CLIPS. </w:t>
      </w:r>
    </w:p>
    <w:p w14:paraId="470A4E36" w14:textId="5B1FC8F8" w:rsidR="778607F6" w:rsidRDefault="00AB1B23" w:rsidP="00545F81">
      <w:pPr>
        <w:tabs>
          <w:tab w:val="left" w:pos="720"/>
        </w:tabs>
        <w:spacing w:line="360" w:lineRule="auto"/>
        <w:ind w:left="720"/>
        <w:jc w:val="both"/>
      </w:pPr>
      <w:r w:rsidRPr="00AB1B23">
        <w:drawing>
          <wp:inline distT="0" distB="0" distL="0" distR="0" wp14:anchorId="6D6DB2C0" wp14:editId="246F6CBB">
            <wp:extent cx="5624047" cy="2819644"/>
            <wp:effectExtent l="0" t="0" r="0" b="0"/>
            <wp:docPr id="1068436546" name="Picture 1068436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32A" w14:textId="1E68A0C2" w:rsidR="000D38CF" w:rsidRDefault="000D38CF" w:rsidP="001121F5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3A56EF" w14:textId="77777777" w:rsidR="001121F5" w:rsidRPr="001121F5" w:rsidRDefault="001121F5" w:rsidP="001121F5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B41029" w14:textId="47A1F2EF" w:rsidR="001121F5" w:rsidRDefault="001121F5" w:rsidP="001121F5">
      <w:pPr>
        <w:pStyle w:val="Heading2"/>
        <w:numPr>
          <w:ilvl w:val="0"/>
          <w:numId w:val="2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Penjelasan</w:t>
      </w:r>
      <w:proofErr w:type="spellEnd"/>
    </w:p>
    <w:p w14:paraId="20FBD14D" w14:textId="1507111C" w:rsidR="00BA0CEB" w:rsidRDefault="00BA0CEB" w:rsidP="00545F81">
      <w:p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r w:rsidR="00283C3E">
        <w:rPr>
          <w:lang w:val="en-US"/>
        </w:rPr>
        <w:t>17</w:t>
      </w:r>
      <w:r>
        <w:rPr>
          <w:lang w:val="en-US"/>
        </w:rPr>
        <w:t xml:space="preserve"> rules,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2 rules di </w:t>
      </w:r>
      <w:proofErr w:type="spellStart"/>
      <w:r>
        <w:rPr>
          <w:lang w:val="en-US"/>
        </w:rPr>
        <w:t>antaranya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rule output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goal </w:t>
      </w:r>
      <w:proofErr w:type="spellStart"/>
      <w:r>
        <w:rPr>
          <w:lang w:val="en-US"/>
        </w:rPr>
        <w:t>tercapai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rule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 w:rsidR="00FE423F">
        <w:rPr>
          <w:lang w:val="en-US"/>
        </w:rPr>
        <w:t>tidak</w:t>
      </w:r>
      <w:proofErr w:type="spellEnd"/>
      <w:r w:rsidR="00FE423F">
        <w:rPr>
          <w:lang w:val="en-US"/>
        </w:rPr>
        <w:t xml:space="preserve"> </w:t>
      </w:r>
      <w:proofErr w:type="spellStart"/>
      <w:r w:rsidR="00FE423F">
        <w:rPr>
          <w:lang w:val="en-US"/>
        </w:rPr>
        <w:t>tercapai</w:t>
      </w:r>
      <w:proofErr w:type="spellEnd"/>
      <w:r w:rsidR="00FE423F">
        <w:rPr>
          <w:lang w:val="en-US"/>
        </w:rPr>
        <w:t xml:space="preserve"> goal </w:t>
      </w:r>
      <w:proofErr w:type="spellStart"/>
      <w:r w:rsidR="00FE423F">
        <w:rPr>
          <w:lang w:val="en-US"/>
        </w:rPr>
        <w:t>akibat</w:t>
      </w:r>
      <w:proofErr w:type="spellEnd"/>
      <w:r w:rsidR="00FE423F">
        <w:rPr>
          <w:lang w:val="en-US"/>
        </w:rPr>
        <w:t xml:space="preserve"> </w:t>
      </w:r>
      <w:proofErr w:type="spellStart"/>
      <w:r w:rsidR="00FE423F">
        <w:rPr>
          <w:lang w:val="en-US"/>
        </w:rPr>
        <w:t>kesalahan</w:t>
      </w:r>
      <w:proofErr w:type="spellEnd"/>
      <w:r w:rsidR="00FE423F">
        <w:rPr>
          <w:lang w:val="en-US"/>
        </w:rPr>
        <w:t xml:space="preserve"> input user.</w:t>
      </w:r>
    </w:p>
    <w:p w14:paraId="57BC9112" w14:textId="56BACD4F" w:rsidR="00D946AD" w:rsidRDefault="00192CC1" w:rsidP="00545F81">
      <w:pPr>
        <w:jc w:val="both"/>
        <w:rPr>
          <w:lang w:val="en-US"/>
        </w:rPr>
      </w:pPr>
      <w:r>
        <w:rPr>
          <w:lang w:val="en-US"/>
        </w:rPr>
        <w:t xml:space="preserve">Input yang valid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r w:rsidR="00D946AD">
        <w:rPr>
          <w:lang w:val="en-US"/>
        </w:rPr>
        <w:t>positive dan negative.</w:t>
      </w:r>
      <w:r w:rsidR="00017B7E">
        <w:rPr>
          <w:lang w:val="en-US"/>
        </w:rPr>
        <w:t xml:space="preserve"> </w:t>
      </w:r>
      <w:proofErr w:type="spellStart"/>
      <w:r w:rsidR="00017B7E">
        <w:rPr>
          <w:lang w:val="en-US"/>
        </w:rPr>
        <w:t>Kondisi</w:t>
      </w:r>
      <w:proofErr w:type="spellEnd"/>
      <w:r w:rsidR="00017B7E">
        <w:rPr>
          <w:lang w:val="en-US"/>
        </w:rPr>
        <w:t xml:space="preserve"> </w:t>
      </w:r>
      <w:proofErr w:type="spellStart"/>
      <w:r w:rsidR="00017B7E">
        <w:rPr>
          <w:lang w:val="en-US"/>
        </w:rPr>
        <w:t>awal</w:t>
      </w:r>
      <w:proofErr w:type="spellEnd"/>
      <w:r w:rsidR="00017B7E">
        <w:rPr>
          <w:lang w:val="en-US"/>
        </w:rPr>
        <w:t xml:space="preserve"> </w:t>
      </w:r>
      <w:proofErr w:type="spellStart"/>
      <w:r w:rsidR="00AE7806">
        <w:rPr>
          <w:lang w:val="en-US"/>
        </w:rPr>
        <w:t>dari</w:t>
      </w:r>
      <w:proofErr w:type="spellEnd"/>
      <w:r w:rsidR="00AE7806">
        <w:rPr>
          <w:lang w:val="en-US"/>
        </w:rPr>
        <w:t xml:space="preserve"> program</w:t>
      </w:r>
      <w:r w:rsidR="00897A7C">
        <w:rPr>
          <w:lang w:val="en-US"/>
        </w:rPr>
        <w:t xml:space="preserve"> </w:t>
      </w:r>
      <w:proofErr w:type="spellStart"/>
      <w:r w:rsidR="00897A7C">
        <w:rPr>
          <w:lang w:val="en-US"/>
        </w:rPr>
        <w:t>tidak</w:t>
      </w:r>
      <w:proofErr w:type="spellEnd"/>
      <w:r w:rsidR="00897A7C">
        <w:rPr>
          <w:lang w:val="en-US"/>
        </w:rPr>
        <w:t xml:space="preserve"> </w:t>
      </w:r>
      <w:proofErr w:type="spellStart"/>
      <w:r w:rsidR="00897A7C">
        <w:rPr>
          <w:lang w:val="en-US"/>
        </w:rPr>
        <w:t>terdapat</w:t>
      </w:r>
      <w:proofErr w:type="spellEnd"/>
      <w:r w:rsidR="00897A7C">
        <w:rPr>
          <w:lang w:val="en-US"/>
        </w:rPr>
        <w:t xml:space="preserve"> </w:t>
      </w:r>
      <w:proofErr w:type="spellStart"/>
      <w:r w:rsidR="00897A7C">
        <w:rPr>
          <w:lang w:val="en-US"/>
        </w:rPr>
        <w:t>fakta</w:t>
      </w:r>
      <w:proofErr w:type="spellEnd"/>
      <w:r w:rsidR="00897A7C">
        <w:rPr>
          <w:lang w:val="en-US"/>
        </w:rPr>
        <w:t xml:space="preserve"> pada working memory (</w:t>
      </w:r>
      <w:proofErr w:type="spellStart"/>
      <w:r w:rsidR="00897A7C">
        <w:rPr>
          <w:lang w:val="en-US"/>
        </w:rPr>
        <w:t>tidak</w:t>
      </w:r>
      <w:proofErr w:type="spellEnd"/>
      <w:r w:rsidR="00897A7C">
        <w:rPr>
          <w:lang w:val="en-US"/>
        </w:rPr>
        <w:t xml:space="preserve"> </w:t>
      </w:r>
      <w:proofErr w:type="spellStart"/>
      <w:r w:rsidR="00897A7C">
        <w:rPr>
          <w:lang w:val="en-US"/>
        </w:rPr>
        <w:t>ada</w:t>
      </w:r>
      <w:proofErr w:type="spellEnd"/>
      <w:r w:rsidR="00897A7C">
        <w:rPr>
          <w:lang w:val="en-US"/>
        </w:rPr>
        <w:t xml:space="preserve"> def facts). Dan </w:t>
      </w:r>
      <w:proofErr w:type="spellStart"/>
      <w:r w:rsidR="00897A7C">
        <w:rPr>
          <w:lang w:val="en-US"/>
        </w:rPr>
        <w:t>hanya</w:t>
      </w:r>
      <w:proofErr w:type="spellEnd"/>
      <w:r w:rsidR="00897A7C">
        <w:rPr>
          <w:lang w:val="en-US"/>
        </w:rPr>
        <w:t xml:space="preserve"> </w:t>
      </w:r>
      <w:proofErr w:type="spellStart"/>
      <w:r w:rsidR="00897A7C">
        <w:rPr>
          <w:lang w:val="en-US"/>
        </w:rPr>
        <w:t>terdapat</w:t>
      </w:r>
      <w:proofErr w:type="spellEnd"/>
      <w:r w:rsidR="00897A7C">
        <w:rPr>
          <w:lang w:val="en-US"/>
        </w:rPr>
        <w:t xml:space="preserve"> </w:t>
      </w:r>
      <w:r w:rsidR="001329CC">
        <w:rPr>
          <w:lang w:val="en-US"/>
        </w:rPr>
        <w:t xml:space="preserve">2 </w:t>
      </w:r>
      <w:proofErr w:type="spellStart"/>
      <w:r w:rsidR="001329CC">
        <w:rPr>
          <w:lang w:val="en-US"/>
        </w:rPr>
        <w:t>buah</w:t>
      </w:r>
      <w:proofErr w:type="spellEnd"/>
      <w:r w:rsidR="001329CC">
        <w:rPr>
          <w:lang w:val="en-US"/>
        </w:rPr>
        <w:t xml:space="preserve"> rules yang </w:t>
      </w:r>
      <w:proofErr w:type="spellStart"/>
      <w:r w:rsidR="001329CC">
        <w:rPr>
          <w:lang w:val="en-US"/>
        </w:rPr>
        <w:t>dijalankan</w:t>
      </w:r>
      <w:proofErr w:type="spellEnd"/>
      <w:r w:rsidR="001329CC">
        <w:rPr>
          <w:lang w:val="en-US"/>
        </w:rPr>
        <w:t xml:space="preserve"> </w:t>
      </w:r>
      <w:proofErr w:type="spellStart"/>
      <w:r w:rsidR="001329CC">
        <w:rPr>
          <w:lang w:val="en-US"/>
        </w:rPr>
        <w:t>yaitu</w:t>
      </w:r>
      <w:proofErr w:type="spellEnd"/>
      <w:r w:rsidR="001329CC">
        <w:rPr>
          <w:lang w:val="en-US"/>
        </w:rPr>
        <w:t xml:space="preserve"> </w:t>
      </w:r>
      <w:proofErr w:type="spellStart"/>
      <w:r w:rsidR="0022566D">
        <w:rPr>
          <w:lang w:val="en-US"/>
        </w:rPr>
        <w:t>isHSaBG</w:t>
      </w:r>
      <w:proofErr w:type="spellEnd"/>
      <w:r w:rsidR="0022566D">
        <w:rPr>
          <w:lang w:val="en-US"/>
        </w:rPr>
        <w:t xml:space="preserve"> yang </w:t>
      </w:r>
      <w:proofErr w:type="spellStart"/>
      <w:r w:rsidR="0022566D">
        <w:rPr>
          <w:lang w:val="en-US"/>
        </w:rPr>
        <w:t>tidak</w:t>
      </w:r>
      <w:proofErr w:type="spellEnd"/>
      <w:r w:rsidR="0022566D">
        <w:rPr>
          <w:lang w:val="en-US"/>
        </w:rPr>
        <w:t xml:space="preserve"> </w:t>
      </w:r>
      <w:proofErr w:type="spellStart"/>
      <w:r w:rsidR="0022566D">
        <w:rPr>
          <w:lang w:val="en-US"/>
        </w:rPr>
        <w:t>memiliki</w:t>
      </w:r>
      <w:proofErr w:type="spellEnd"/>
      <w:r w:rsidR="0022566D">
        <w:rPr>
          <w:lang w:val="en-US"/>
        </w:rPr>
        <w:t xml:space="preserve"> </w:t>
      </w:r>
      <w:proofErr w:type="spellStart"/>
      <w:r w:rsidR="0022566D">
        <w:rPr>
          <w:lang w:val="en-US"/>
        </w:rPr>
        <w:t>prekondisi</w:t>
      </w:r>
      <w:proofErr w:type="spellEnd"/>
      <w:r w:rsidR="0022566D">
        <w:rPr>
          <w:lang w:val="en-US"/>
        </w:rPr>
        <w:t xml:space="preserve"> dan rule goal-fail </w:t>
      </w:r>
      <w:proofErr w:type="spellStart"/>
      <w:r w:rsidR="0022566D">
        <w:rPr>
          <w:lang w:val="en-US"/>
        </w:rPr>
        <w:t>dengan</w:t>
      </w:r>
      <w:proofErr w:type="spellEnd"/>
      <w:r w:rsidR="0022566D">
        <w:rPr>
          <w:lang w:val="en-US"/>
        </w:rPr>
        <w:t xml:space="preserve"> salience -1. Karena default salience </w:t>
      </w:r>
      <w:proofErr w:type="spellStart"/>
      <w:r w:rsidR="0022566D">
        <w:rPr>
          <w:lang w:val="en-US"/>
        </w:rPr>
        <w:t>adalah</w:t>
      </w:r>
      <w:proofErr w:type="spellEnd"/>
      <w:r w:rsidR="0022566D">
        <w:rPr>
          <w:lang w:val="en-US"/>
        </w:rPr>
        <w:t xml:space="preserve"> 0, </w:t>
      </w:r>
      <w:proofErr w:type="spellStart"/>
      <w:r w:rsidR="0022566D">
        <w:rPr>
          <w:lang w:val="en-US"/>
        </w:rPr>
        <w:t>maka</w:t>
      </w:r>
      <w:proofErr w:type="spellEnd"/>
      <w:r w:rsidR="0022566D">
        <w:rPr>
          <w:lang w:val="en-US"/>
        </w:rPr>
        <w:t xml:space="preserve"> pada </w:t>
      </w:r>
      <w:proofErr w:type="spellStart"/>
      <w:r w:rsidR="0022566D">
        <w:rPr>
          <w:lang w:val="en-US"/>
        </w:rPr>
        <w:t>awal</w:t>
      </w:r>
      <w:proofErr w:type="spellEnd"/>
      <w:r w:rsidR="0022566D">
        <w:rPr>
          <w:lang w:val="en-US"/>
        </w:rPr>
        <w:t xml:space="preserve"> program </w:t>
      </w:r>
      <w:proofErr w:type="spellStart"/>
      <w:r w:rsidR="0022566D">
        <w:rPr>
          <w:lang w:val="en-US"/>
        </w:rPr>
        <w:t>akan</w:t>
      </w:r>
      <w:proofErr w:type="spellEnd"/>
      <w:r w:rsidR="0022566D">
        <w:rPr>
          <w:lang w:val="en-US"/>
        </w:rPr>
        <w:t xml:space="preserve"> </w:t>
      </w:r>
      <w:proofErr w:type="spellStart"/>
      <w:r w:rsidR="0022566D">
        <w:rPr>
          <w:lang w:val="en-US"/>
        </w:rPr>
        <w:t>selalu</w:t>
      </w:r>
      <w:proofErr w:type="spellEnd"/>
      <w:r w:rsidR="0022566D">
        <w:rPr>
          <w:lang w:val="en-US"/>
        </w:rPr>
        <w:t xml:space="preserve"> </w:t>
      </w:r>
      <w:proofErr w:type="spellStart"/>
      <w:r w:rsidR="0022566D">
        <w:rPr>
          <w:lang w:val="en-US"/>
        </w:rPr>
        <w:t>dijalankan</w:t>
      </w:r>
      <w:proofErr w:type="spellEnd"/>
      <w:r w:rsidR="0022566D">
        <w:rPr>
          <w:lang w:val="en-US"/>
        </w:rPr>
        <w:t xml:space="preserve"> rule </w:t>
      </w:r>
      <w:proofErr w:type="spellStart"/>
      <w:r w:rsidR="0022566D">
        <w:rPr>
          <w:lang w:val="en-US"/>
        </w:rPr>
        <w:t>isHSaBG</w:t>
      </w:r>
      <w:proofErr w:type="spellEnd"/>
      <w:r w:rsidR="0022566D">
        <w:rPr>
          <w:lang w:val="en-US"/>
        </w:rPr>
        <w:t>.</w:t>
      </w:r>
      <w:r w:rsidR="00D96C4A">
        <w:rPr>
          <w:lang w:val="en-US"/>
        </w:rPr>
        <w:t xml:space="preserve"> </w:t>
      </w:r>
    </w:p>
    <w:p w14:paraId="38F6C8A4" w14:textId="7534BD74" w:rsidR="0022566D" w:rsidRDefault="0022566D" w:rsidP="00AA66B5">
      <w:pPr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user, </w:t>
      </w:r>
      <w:proofErr w:type="spellStart"/>
      <w:r w:rsidR="00462548">
        <w:rPr>
          <w:lang w:val="en-US"/>
        </w:rPr>
        <w:t>lalu</w:t>
      </w:r>
      <w:proofErr w:type="spellEnd"/>
      <w:r w:rsidR="00462548">
        <w:rPr>
          <w:lang w:val="en-US"/>
        </w:rPr>
        <w:t xml:space="preserve"> </w:t>
      </w:r>
      <w:proofErr w:type="spellStart"/>
      <w:r w:rsidR="00462548">
        <w:rPr>
          <w:lang w:val="en-US"/>
        </w:rPr>
        <w:t>bilamana</w:t>
      </w:r>
      <w:proofErr w:type="spellEnd"/>
      <w:r w:rsidR="00462548">
        <w:rPr>
          <w:lang w:val="en-US"/>
        </w:rPr>
        <w:t xml:space="preserve"> </w:t>
      </w:r>
      <w:proofErr w:type="spellStart"/>
      <w:r w:rsidR="00462548">
        <w:rPr>
          <w:lang w:val="en-US"/>
        </w:rPr>
        <w:t>masukan</w:t>
      </w:r>
      <w:proofErr w:type="spellEnd"/>
      <w:r w:rsidR="00462548">
        <w:rPr>
          <w:lang w:val="en-US"/>
        </w:rPr>
        <w:t xml:space="preserve"> user valid (positive/negative) </w:t>
      </w:r>
      <w:proofErr w:type="spellStart"/>
      <w:r w:rsidR="00462548">
        <w:rPr>
          <w:lang w:val="en-US"/>
        </w:rPr>
        <w:t>akan</w:t>
      </w:r>
      <w:proofErr w:type="spellEnd"/>
      <w:r w:rsidR="00462548">
        <w:rPr>
          <w:lang w:val="en-US"/>
        </w:rPr>
        <w:t xml:space="preserve"> </w:t>
      </w:r>
      <w:proofErr w:type="spellStart"/>
      <w:r w:rsidR="00462548">
        <w:rPr>
          <w:lang w:val="en-US"/>
        </w:rPr>
        <w:t>menghasilkan</w:t>
      </w:r>
      <w:proofErr w:type="spellEnd"/>
      <w:r w:rsidR="00462548">
        <w:rPr>
          <w:lang w:val="en-US"/>
        </w:rPr>
        <w:t xml:space="preserve"> </w:t>
      </w:r>
      <w:proofErr w:type="spellStart"/>
      <w:r w:rsidR="00462548">
        <w:rPr>
          <w:lang w:val="en-US"/>
        </w:rPr>
        <w:t>fakta</w:t>
      </w:r>
      <w:proofErr w:type="spellEnd"/>
      <w:r w:rsidR="00462548">
        <w:rPr>
          <w:lang w:val="en-US"/>
        </w:rPr>
        <w:t xml:space="preserve"> </w:t>
      </w:r>
      <w:proofErr w:type="spellStart"/>
      <w:r w:rsidR="00462548">
        <w:rPr>
          <w:lang w:val="en-US"/>
        </w:rPr>
        <w:t>baru</w:t>
      </w:r>
      <w:proofErr w:type="spellEnd"/>
      <w:r w:rsidR="00462548">
        <w:rPr>
          <w:lang w:val="en-US"/>
        </w:rPr>
        <w:t xml:space="preserve"> yang </w:t>
      </w:r>
      <w:proofErr w:type="spellStart"/>
      <w:r w:rsidR="00D96C4A">
        <w:rPr>
          <w:lang w:val="en-US"/>
        </w:rPr>
        <w:t>mengakibatkan</w:t>
      </w:r>
      <w:proofErr w:type="spellEnd"/>
      <w:r w:rsidR="00D96C4A">
        <w:rPr>
          <w:lang w:val="en-US"/>
        </w:rPr>
        <w:t xml:space="preserve"> rule lain </w:t>
      </w:r>
      <w:proofErr w:type="spellStart"/>
      <w:r w:rsidR="00D96C4A">
        <w:rPr>
          <w:lang w:val="en-US"/>
        </w:rPr>
        <w:t>teraktivasi</w:t>
      </w:r>
      <w:proofErr w:type="spellEnd"/>
      <w:r w:rsidR="00D96C4A">
        <w:rPr>
          <w:lang w:val="en-US"/>
        </w:rPr>
        <w:t>.</w:t>
      </w:r>
      <w:r w:rsidR="00AA66B5">
        <w:rPr>
          <w:lang w:val="en-US"/>
        </w:rPr>
        <w:t xml:space="preserve"> </w:t>
      </w:r>
      <w:proofErr w:type="spellStart"/>
      <w:r w:rsidR="00AA66B5">
        <w:rPr>
          <w:lang w:val="en-US"/>
        </w:rPr>
        <w:t>Namun</w:t>
      </w:r>
      <w:proofErr w:type="spellEnd"/>
      <w:r w:rsidR="00AA66B5">
        <w:rPr>
          <w:lang w:val="en-US"/>
        </w:rPr>
        <w:t xml:space="preserve">, </w:t>
      </w:r>
      <w:proofErr w:type="spellStart"/>
      <w:r w:rsidR="00AA66B5">
        <w:rPr>
          <w:lang w:val="en-US"/>
        </w:rPr>
        <w:t>jika</w:t>
      </w:r>
      <w:proofErr w:type="spellEnd"/>
      <w:r w:rsidR="00AA66B5">
        <w:rPr>
          <w:lang w:val="en-US"/>
        </w:rPr>
        <w:t xml:space="preserve"> </w:t>
      </w:r>
      <w:proofErr w:type="spellStart"/>
      <w:r w:rsidR="002863AC">
        <w:rPr>
          <w:lang w:val="en-US"/>
        </w:rPr>
        <w:t>masukan</w:t>
      </w:r>
      <w:proofErr w:type="spellEnd"/>
      <w:r w:rsidR="002863AC">
        <w:rPr>
          <w:lang w:val="en-US"/>
        </w:rPr>
        <w:t xml:space="preserve"> </w:t>
      </w:r>
      <w:proofErr w:type="spellStart"/>
      <w:r w:rsidR="002863AC">
        <w:rPr>
          <w:lang w:val="en-US"/>
        </w:rPr>
        <w:t>tidak</w:t>
      </w:r>
      <w:proofErr w:type="spellEnd"/>
      <w:r w:rsidR="002863AC">
        <w:rPr>
          <w:lang w:val="en-US"/>
        </w:rPr>
        <w:t xml:space="preserve"> valid, </w:t>
      </w:r>
      <w:proofErr w:type="spellStart"/>
      <w:r w:rsidR="002863AC">
        <w:rPr>
          <w:lang w:val="en-US"/>
        </w:rPr>
        <w:t>maka</w:t>
      </w:r>
      <w:proofErr w:type="spellEnd"/>
      <w:r w:rsidR="002863AC">
        <w:rPr>
          <w:lang w:val="en-US"/>
        </w:rPr>
        <w:t xml:space="preserve"> </w:t>
      </w:r>
      <w:proofErr w:type="spellStart"/>
      <w:r w:rsidR="002863AC">
        <w:rPr>
          <w:lang w:val="en-US"/>
        </w:rPr>
        <w:t>akan</w:t>
      </w:r>
      <w:proofErr w:type="spellEnd"/>
      <w:r w:rsidR="002863AC">
        <w:rPr>
          <w:lang w:val="en-US"/>
        </w:rPr>
        <w:t xml:space="preserve"> </w:t>
      </w:r>
      <w:proofErr w:type="spellStart"/>
      <w:r w:rsidR="002863AC">
        <w:rPr>
          <w:lang w:val="en-US"/>
        </w:rPr>
        <w:t>mengakibatkan</w:t>
      </w:r>
      <w:proofErr w:type="spellEnd"/>
      <w:r w:rsidR="002863AC">
        <w:rPr>
          <w:lang w:val="en-US"/>
        </w:rPr>
        <w:t xml:space="preserve"> </w:t>
      </w:r>
      <w:proofErr w:type="spellStart"/>
      <w:r w:rsidR="002863AC">
        <w:rPr>
          <w:lang w:val="en-US"/>
        </w:rPr>
        <w:t>hanya</w:t>
      </w:r>
      <w:proofErr w:type="spellEnd"/>
      <w:r w:rsidR="002863AC">
        <w:rPr>
          <w:lang w:val="en-US"/>
        </w:rPr>
        <w:t xml:space="preserve"> rule goal-fail yang </w:t>
      </w:r>
      <w:proofErr w:type="spellStart"/>
      <w:r w:rsidR="002863AC">
        <w:rPr>
          <w:lang w:val="en-US"/>
        </w:rPr>
        <w:t>aktif</w:t>
      </w:r>
      <w:proofErr w:type="spellEnd"/>
      <w:r w:rsidR="002863AC">
        <w:rPr>
          <w:lang w:val="en-US"/>
        </w:rPr>
        <w:t xml:space="preserve"> (</w:t>
      </w:r>
      <w:proofErr w:type="spellStart"/>
      <w:r w:rsidR="002863AC">
        <w:rPr>
          <w:lang w:val="en-US"/>
        </w:rPr>
        <w:t>dengan</w:t>
      </w:r>
      <w:proofErr w:type="spellEnd"/>
      <w:r w:rsidR="002863AC">
        <w:rPr>
          <w:lang w:val="en-US"/>
        </w:rPr>
        <w:t xml:space="preserve"> salience -1) yang </w:t>
      </w:r>
      <w:proofErr w:type="spellStart"/>
      <w:r w:rsidR="002863AC">
        <w:rPr>
          <w:lang w:val="en-US"/>
        </w:rPr>
        <w:t>selalu</w:t>
      </w:r>
      <w:proofErr w:type="spellEnd"/>
      <w:r w:rsidR="002863AC">
        <w:rPr>
          <w:lang w:val="en-US"/>
        </w:rPr>
        <w:t xml:space="preserve"> </w:t>
      </w:r>
      <w:proofErr w:type="spellStart"/>
      <w:r w:rsidR="002863AC">
        <w:rPr>
          <w:lang w:val="en-US"/>
        </w:rPr>
        <w:t>ada</w:t>
      </w:r>
      <w:proofErr w:type="spellEnd"/>
      <w:r w:rsidR="002863AC">
        <w:rPr>
          <w:lang w:val="en-US"/>
        </w:rPr>
        <w:t xml:space="preserve"> </w:t>
      </w:r>
      <w:proofErr w:type="spellStart"/>
      <w:r w:rsidR="002863AC">
        <w:rPr>
          <w:lang w:val="en-US"/>
        </w:rPr>
        <w:t>selama</w:t>
      </w:r>
      <w:proofErr w:type="spellEnd"/>
      <w:r w:rsidR="002863AC">
        <w:rPr>
          <w:lang w:val="en-US"/>
        </w:rPr>
        <w:t xml:space="preserve"> </w:t>
      </w:r>
      <w:proofErr w:type="spellStart"/>
      <w:r w:rsidR="002863AC">
        <w:rPr>
          <w:lang w:val="en-US"/>
        </w:rPr>
        <w:t>tidak</w:t>
      </w:r>
      <w:proofErr w:type="spellEnd"/>
      <w:r w:rsidR="002863AC">
        <w:rPr>
          <w:lang w:val="en-US"/>
        </w:rPr>
        <w:t xml:space="preserve"> </w:t>
      </w:r>
      <w:proofErr w:type="spellStart"/>
      <w:r w:rsidR="002863AC">
        <w:rPr>
          <w:lang w:val="en-US"/>
        </w:rPr>
        <w:t>terdapat</w:t>
      </w:r>
      <w:proofErr w:type="spellEnd"/>
      <w:r w:rsidR="002863AC">
        <w:rPr>
          <w:lang w:val="en-US"/>
        </w:rPr>
        <w:t xml:space="preserve"> goal pada working memory.</w:t>
      </w:r>
    </w:p>
    <w:p w14:paraId="156C5B32" w14:textId="55D46E83" w:rsidR="00922D7D" w:rsidRDefault="00922D7D" w:rsidP="00AA66B5">
      <w:pPr>
        <w:jc w:val="both"/>
        <w:rPr>
          <w:lang w:val="en-US"/>
        </w:rPr>
      </w:pP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Angka:</w:t>
      </w:r>
    </w:p>
    <w:p w14:paraId="14266F62" w14:textId="218BCEBB" w:rsidR="00922D7D" w:rsidRDefault="00922D7D" w:rsidP="00922D7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86A465" wp14:editId="6ADAC96C">
            <wp:extent cx="4572000" cy="2228850"/>
            <wp:effectExtent l="0" t="0" r="0" b="0"/>
            <wp:docPr id="1068436545" name="Picture 1068436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36545" name="Picture 10684365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232" w14:textId="06A39112" w:rsidR="005D0F03" w:rsidRPr="00922D7D" w:rsidRDefault="005D0F03" w:rsidP="00545F81">
      <w:p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rules pada program: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3960"/>
        <w:gridCol w:w="4341"/>
      </w:tblGrid>
      <w:tr w:rsidR="008F77D2" w14:paraId="5083B20E" w14:textId="77777777" w:rsidTr="00545F81">
        <w:tc>
          <w:tcPr>
            <w:tcW w:w="715" w:type="dxa"/>
          </w:tcPr>
          <w:p w14:paraId="0F655487" w14:textId="295EDED0" w:rsidR="008F77D2" w:rsidRDefault="008F77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60" w:type="dxa"/>
          </w:tcPr>
          <w:p w14:paraId="171D68CA" w14:textId="056F06D2" w:rsidR="008F77D2" w:rsidRDefault="008F77D2" w:rsidP="00545F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4341" w:type="dxa"/>
          </w:tcPr>
          <w:p w14:paraId="5E49CE7E" w14:textId="02D283F3" w:rsidR="008F77D2" w:rsidRDefault="008F77D2" w:rsidP="00545F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</w:tr>
      <w:tr w:rsidR="008F77D2" w14:paraId="26FC6377" w14:textId="77777777" w:rsidTr="00545F81">
        <w:tc>
          <w:tcPr>
            <w:tcW w:w="715" w:type="dxa"/>
          </w:tcPr>
          <w:p w14:paraId="559A7147" w14:textId="67FC907E" w:rsidR="008F77D2" w:rsidRDefault="008F77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0" w:type="dxa"/>
          </w:tcPr>
          <w:p w14:paraId="1EC50894" w14:textId="77777777" w:rsidR="00B51664" w:rsidRPr="00B51664" w:rsidRDefault="00B51664" w:rsidP="00545F81">
            <w:pPr>
              <w:rPr>
                <w:lang w:val="en-US"/>
              </w:rPr>
            </w:pPr>
            <w:r w:rsidRPr="00B51664">
              <w:rPr>
                <w:lang w:val="en-US"/>
              </w:rPr>
              <w:t>(</w:t>
            </w:r>
            <w:proofErr w:type="spellStart"/>
            <w:proofErr w:type="gramStart"/>
            <w:r w:rsidRPr="00B51664">
              <w:rPr>
                <w:lang w:val="en-US"/>
              </w:rPr>
              <w:t>defrule</w:t>
            </w:r>
            <w:proofErr w:type="spellEnd"/>
            <w:proofErr w:type="gramEnd"/>
            <w:r w:rsidRPr="00B51664">
              <w:rPr>
                <w:lang w:val="en-US"/>
              </w:rPr>
              <w:t xml:space="preserve"> goal-found</w:t>
            </w:r>
          </w:p>
          <w:p w14:paraId="07E6E32C" w14:textId="77777777" w:rsidR="00B51664" w:rsidRPr="00B51664" w:rsidRDefault="00B51664" w:rsidP="00545F81">
            <w:pPr>
              <w:rPr>
                <w:lang w:val="en-US"/>
              </w:rPr>
            </w:pPr>
            <w:r w:rsidRPr="00B51664">
              <w:rPr>
                <w:lang w:val="en-US"/>
              </w:rPr>
              <w:t xml:space="preserve">    (</w:t>
            </w:r>
            <w:proofErr w:type="gramStart"/>
            <w:r w:rsidRPr="00B51664">
              <w:rPr>
                <w:lang w:val="en-US"/>
              </w:rPr>
              <w:t>goal ?g</w:t>
            </w:r>
            <w:proofErr w:type="gramEnd"/>
            <w:r w:rsidRPr="00B51664">
              <w:rPr>
                <w:lang w:val="en-US"/>
              </w:rPr>
              <w:t>)</w:t>
            </w:r>
          </w:p>
          <w:p w14:paraId="3FA5B473" w14:textId="77777777" w:rsidR="00B51664" w:rsidRPr="00B51664" w:rsidRDefault="00B51664" w:rsidP="00545F81">
            <w:pPr>
              <w:rPr>
                <w:lang w:val="en-US"/>
              </w:rPr>
            </w:pPr>
            <w:r w:rsidRPr="00B51664">
              <w:rPr>
                <w:lang w:val="en-US"/>
              </w:rPr>
              <w:t xml:space="preserve">    =&gt;</w:t>
            </w:r>
          </w:p>
          <w:p w14:paraId="530872B9" w14:textId="77777777" w:rsidR="00B51664" w:rsidRPr="00B51664" w:rsidRDefault="00B51664" w:rsidP="00545F81">
            <w:pPr>
              <w:rPr>
                <w:lang w:val="en-US"/>
              </w:rPr>
            </w:pPr>
            <w:r w:rsidRPr="00B51664">
              <w:rPr>
                <w:lang w:val="en-US"/>
              </w:rPr>
              <w:t xml:space="preserve">    (printout t "Hasil </w:t>
            </w:r>
            <w:proofErr w:type="spellStart"/>
            <w:r w:rsidRPr="00B51664">
              <w:rPr>
                <w:lang w:val="en-US"/>
              </w:rPr>
              <w:t>prediksi</w:t>
            </w:r>
            <w:proofErr w:type="spellEnd"/>
            <w:r w:rsidRPr="00B51664">
              <w:rPr>
                <w:lang w:val="en-US"/>
              </w:rPr>
              <w:t xml:space="preserve"> = </w:t>
            </w:r>
            <w:proofErr w:type="gramStart"/>
            <w:r w:rsidRPr="00B51664">
              <w:rPr>
                <w:lang w:val="en-US"/>
              </w:rPr>
              <w:t>" ?g</w:t>
            </w:r>
            <w:proofErr w:type="gramEnd"/>
            <w:r w:rsidRPr="00B51664">
              <w:rPr>
                <w:lang w:val="en-US"/>
              </w:rPr>
              <w:t xml:space="preserve"> </w:t>
            </w:r>
            <w:proofErr w:type="spellStart"/>
            <w:r w:rsidRPr="00B51664">
              <w:rPr>
                <w:lang w:val="en-US"/>
              </w:rPr>
              <w:t>crlf</w:t>
            </w:r>
            <w:proofErr w:type="spellEnd"/>
            <w:r w:rsidRPr="00B51664">
              <w:rPr>
                <w:lang w:val="en-US"/>
              </w:rPr>
              <w:t>)</w:t>
            </w:r>
          </w:p>
          <w:p w14:paraId="6752ADB5" w14:textId="0625FFF9" w:rsidR="008F77D2" w:rsidRDefault="00B51664" w:rsidP="00922D7D">
            <w:pPr>
              <w:rPr>
                <w:lang w:val="en-US"/>
              </w:rPr>
            </w:pPr>
            <w:r w:rsidRPr="00B51664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69DEE4CC" w14:textId="4519D9C7" w:rsidR="008F77D2" w:rsidRDefault="00B51664" w:rsidP="00D96179">
            <w:pPr>
              <w:rPr>
                <w:lang w:val="en-US"/>
              </w:rPr>
            </w:pPr>
            <w:r>
              <w:rPr>
                <w:lang w:val="en-US"/>
              </w:rPr>
              <w:t xml:space="preserve">Rule output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  <w:r>
              <w:rPr>
                <w:lang w:val="en-US"/>
              </w:rPr>
              <w:t xml:space="preserve"> goal (leaf pada decision tree)</w:t>
            </w:r>
            <w:r w:rsidR="00466D7B">
              <w:rPr>
                <w:lang w:val="en-US"/>
              </w:rPr>
              <w:t>.</w:t>
            </w:r>
          </w:p>
        </w:tc>
      </w:tr>
      <w:tr w:rsidR="008F77D2" w14:paraId="5FA5D375" w14:textId="77777777" w:rsidTr="00545F81">
        <w:tc>
          <w:tcPr>
            <w:tcW w:w="715" w:type="dxa"/>
          </w:tcPr>
          <w:p w14:paraId="6642E617" w14:textId="5F402875" w:rsidR="008F77D2" w:rsidRDefault="008F77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0" w:type="dxa"/>
          </w:tcPr>
          <w:p w14:paraId="36B183B5" w14:textId="77777777" w:rsidR="00BA0CEB" w:rsidRPr="00BA0CEB" w:rsidRDefault="00BA0CEB" w:rsidP="00BA0CEB">
            <w:pPr>
              <w:rPr>
                <w:lang w:val="en-US"/>
              </w:rPr>
            </w:pPr>
            <w:r w:rsidRPr="00BA0CEB">
              <w:rPr>
                <w:lang w:val="en-US"/>
              </w:rPr>
              <w:t>(</w:t>
            </w:r>
            <w:proofErr w:type="spellStart"/>
            <w:proofErr w:type="gramStart"/>
            <w:r w:rsidRPr="00BA0CEB">
              <w:rPr>
                <w:lang w:val="en-US"/>
              </w:rPr>
              <w:t>defrule</w:t>
            </w:r>
            <w:proofErr w:type="spellEnd"/>
            <w:proofErr w:type="gramEnd"/>
            <w:r w:rsidRPr="00BA0CEB">
              <w:rPr>
                <w:lang w:val="en-US"/>
              </w:rPr>
              <w:t xml:space="preserve"> goal-fail</w:t>
            </w:r>
          </w:p>
          <w:p w14:paraId="53168AF9" w14:textId="77777777" w:rsidR="00BA0CEB" w:rsidRPr="00BA0CEB" w:rsidRDefault="00BA0CEB" w:rsidP="00BA0CEB">
            <w:pPr>
              <w:rPr>
                <w:lang w:val="en-US"/>
              </w:rPr>
            </w:pPr>
            <w:r w:rsidRPr="00BA0CEB">
              <w:rPr>
                <w:lang w:val="en-US"/>
              </w:rPr>
              <w:t xml:space="preserve">    (</w:t>
            </w:r>
            <w:proofErr w:type="gramStart"/>
            <w:r w:rsidRPr="00BA0CEB">
              <w:rPr>
                <w:lang w:val="en-US"/>
              </w:rPr>
              <w:t>declare</w:t>
            </w:r>
            <w:proofErr w:type="gramEnd"/>
            <w:r w:rsidRPr="00BA0CEB">
              <w:rPr>
                <w:lang w:val="en-US"/>
              </w:rPr>
              <w:t xml:space="preserve"> (salience -1))</w:t>
            </w:r>
          </w:p>
          <w:p w14:paraId="22DE5298" w14:textId="77777777" w:rsidR="00BA0CEB" w:rsidRPr="00BA0CEB" w:rsidRDefault="00BA0CEB" w:rsidP="00BA0CEB">
            <w:pPr>
              <w:rPr>
                <w:lang w:val="en-US"/>
              </w:rPr>
            </w:pPr>
            <w:r w:rsidRPr="00BA0CEB">
              <w:rPr>
                <w:lang w:val="en-US"/>
              </w:rPr>
              <w:t xml:space="preserve">    (not (</w:t>
            </w:r>
            <w:proofErr w:type="gramStart"/>
            <w:r w:rsidRPr="00BA0CEB">
              <w:rPr>
                <w:lang w:val="en-US"/>
              </w:rPr>
              <w:t>goal ?g</w:t>
            </w:r>
            <w:proofErr w:type="gramEnd"/>
            <w:r w:rsidRPr="00BA0CEB">
              <w:rPr>
                <w:lang w:val="en-US"/>
              </w:rPr>
              <w:t>))</w:t>
            </w:r>
          </w:p>
          <w:p w14:paraId="4613466B" w14:textId="77777777" w:rsidR="00BA0CEB" w:rsidRPr="00BA0CEB" w:rsidRDefault="00BA0CEB" w:rsidP="00BA0CEB">
            <w:pPr>
              <w:rPr>
                <w:lang w:val="en-US"/>
              </w:rPr>
            </w:pPr>
            <w:r w:rsidRPr="00BA0CEB">
              <w:rPr>
                <w:lang w:val="en-US"/>
              </w:rPr>
              <w:t xml:space="preserve">    =&gt;</w:t>
            </w:r>
          </w:p>
          <w:p w14:paraId="6C814F5C" w14:textId="77777777" w:rsidR="00BA0CEB" w:rsidRPr="00BA0CEB" w:rsidRDefault="00BA0CEB" w:rsidP="00BA0CEB">
            <w:pPr>
              <w:rPr>
                <w:lang w:val="en-US"/>
              </w:rPr>
            </w:pPr>
            <w:r w:rsidRPr="00BA0CEB">
              <w:rPr>
                <w:lang w:val="en-US"/>
              </w:rPr>
              <w:t xml:space="preserve">    (</w:t>
            </w:r>
            <w:proofErr w:type="gramStart"/>
            <w:r w:rsidRPr="00BA0CEB">
              <w:rPr>
                <w:lang w:val="en-US"/>
              </w:rPr>
              <w:t>printout</w:t>
            </w:r>
            <w:proofErr w:type="gramEnd"/>
            <w:r w:rsidRPr="00BA0CEB">
              <w:rPr>
                <w:lang w:val="en-US"/>
              </w:rPr>
              <w:t xml:space="preserve"> t "Invalid Input, Please Try Again" </w:t>
            </w:r>
            <w:proofErr w:type="spellStart"/>
            <w:r w:rsidRPr="00BA0CEB">
              <w:rPr>
                <w:lang w:val="en-US"/>
              </w:rPr>
              <w:t>crlf</w:t>
            </w:r>
            <w:proofErr w:type="spellEnd"/>
            <w:r w:rsidRPr="00BA0CEB">
              <w:rPr>
                <w:lang w:val="en-US"/>
              </w:rPr>
              <w:t>)</w:t>
            </w:r>
          </w:p>
          <w:p w14:paraId="3B80A1A6" w14:textId="37CE6A1E" w:rsidR="008F77D2" w:rsidRDefault="00BA0CEB" w:rsidP="00922D7D">
            <w:pPr>
              <w:rPr>
                <w:lang w:val="en-US"/>
              </w:rPr>
            </w:pPr>
            <w:r w:rsidRPr="00BA0CEB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50C639D7" w14:textId="60A796D4" w:rsidR="008F77D2" w:rsidRDefault="00BA0CEB" w:rsidP="00D96179">
            <w:pPr>
              <w:rPr>
                <w:lang w:val="en-US"/>
              </w:rPr>
            </w:pPr>
            <w:r>
              <w:rPr>
                <w:lang w:val="en-US"/>
              </w:rPr>
              <w:t xml:space="preserve">Rule output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kesalahan</w:t>
            </w:r>
            <w:proofErr w:type="spellEnd"/>
            <w:r>
              <w:rPr>
                <w:lang w:val="en-US"/>
              </w:rPr>
              <w:t xml:space="preserve"> input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menimbulkan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rule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teraktivasi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prekondisi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8F77D2" w14:paraId="30158031" w14:textId="77777777" w:rsidTr="00545F81">
        <w:tc>
          <w:tcPr>
            <w:tcW w:w="715" w:type="dxa"/>
          </w:tcPr>
          <w:p w14:paraId="21363179" w14:textId="3B5D05EB" w:rsidR="008F77D2" w:rsidRDefault="008F77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0" w:type="dxa"/>
          </w:tcPr>
          <w:p w14:paraId="12F0C6E4" w14:textId="1F2F6311" w:rsidR="005D0F03" w:rsidRPr="005D0F03" w:rsidRDefault="005D0F03" w:rsidP="005D0F03">
            <w:pPr>
              <w:rPr>
                <w:lang w:val="en-US"/>
              </w:rPr>
            </w:pPr>
            <w:r w:rsidRPr="005D0F03">
              <w:rPr>
                <w:lang w:val="en-US"/>
              </w:rPr>
              <w:t>(</w:t>
            </w:r>
            <w:proofErr w:type="spellStart"/>
            <w:proofErr w:type="gramStart"/>
            <w:r w:rsidRPr="005D0F03">
              <w:rPr>
                <w:lang w:val="en-US"/>
              </w:rPr>
              <w:t>defrule</w:t>
            </w:r>
            <w:proofErr w:type="spellEnd"/>
            <w:proofErr w:type="gramEnd"/>
            <w:r w:rsidRPr="005D0F03">
              <w:rPr>
                <w:lang w:val="en-US"/>
              </w:rPr>
              <w:t xml:space="preserve"> </w:t>
            </w:r>
            <w:proofErr w:type="spellStart"/>
            <w:r w:rsidRPr="005D0F03">
              <w:rPr>
                <w:lang w:val="en-US"/>
              </w:rPr>
              <w:t>isH</w:t>
            </w:r>
            <w:r w:rsidR="00D754CF">
              <w:rPr>
                <w:lang w:val="en-US"/>
              </w:rPr>
              <w:t>BsA</w:t>
            </w:r>
            <w:r w:rsidRPr="005D0F03">
              <w:rPr>
                <w:lang w:val="en-US"/>
              </w:rPr>
              <w:t>G</w:t>
            </w:r>
            <w:proofErr w:type="spellEnd"/>
          </w:p>
          <w:p w14:paraId="3A0ACB1C" w14:textId="77777777" w:rsidR="005D0F03" w:rsidRPr="005D0F03" w:rsidRDefault="005D0F03" w:rsidP="005D0F03">
            <w:pPr>
              <w:rPr>
                <w:lang w:val="en-US"/>
              </w:rPr>
            </w:pPr>
            <w:r w:rsidRPr="005D0F03">
              <w:rPr>
                <w:lang w:val="en-US"/>
              </w:rPr>
              <w:t xml:space="preserve">    =&gt;</w:t>
            </w:r>
          </w:p>
          <w:p w14:paraId="4B1EB714" w14:textId="77777777" w:rsidR="005D0F03" w:rsidRPr="005D0F03" w:rsidRDefault="005D0F03" w:rsidP="005D0F03">
            <w:pPr>
              <w:rPr>
                <w:lang w:val="en-US"/>
              </w:rPr>
            </w:pPr>
            <w:r w:rsidRPr="005D0F03">
              <w:rPr>
                <w:lang w:val="en-US"/>
              </w:rPr>
              <w:t xml:space="preserve">    (</w:t>
            </w:r>
            <w:proofErr w:type="gramStart"/>
            <w:r w:rsidRPr="005D0F03">
              <w:rPr>
                <w:lang w:val="en-US"/>
              </w:rPr>
              <w:t>printout</w:t>
            </w:r>
            <w:proofErr w:type="gramEnd"/>
            <w:r w:rsidRPr="005D0F03">
              <w:rPr>
                <w:lang w:val="en-US"/>
              </w:rPr>
              <w:t xml:space="preserve"> t "HBsAg? (positive/negative) ")  </w:t>
            </w:r>
          </w:p>
          <w:p w14:paraId="74626629" w14:textId="77777777" w:rsidR="005D0F03" w:rsidRPr="005D0F03" w:rsidRDefault="005D0F03" w:rsidP="005D0F03">
            <w:pPr>
              <w:rPr>
                <w:lang w:val="en-US"/>
              </w:rPr>
            </w:pPr>
            <w:r w:rsidRPr="005D0F03">
              <w:rPr>
                <w:lang w:val="en-US"/>
              </w:rPr>
              <w:lastRenderedPageBreak/>
              <w:t xml:space="preserve">    (</w:t>
            </w:r>
            <w:proofErr w:type="gramStart"/>
            <w:r w:rsidRPr="005D0F03">
              <w:rPr>
                <w:lang w:val="en-US"/>
              </w:rPr>
              <w:t>assert</w:t>
            </w:r>
            <w:proofErr w:type="gramEnd"/>
            <w:r w:rsidRPr="005D0F03">
              <w:rPr>
                <w:lang w:val="en-US"/>
              </w:rPr>
              <w:t xml:space="preserve"> (HBsAg(read)))</w:t>
            </w:r>
          </w:p>
          <w:p w14:paraId="77AE0DFC" w14:textId="7DF6224F" w:rsidR="008F77D2" w:rsidRDefault="005D0F03" w:rsidP="00922D7D">
            <w:pPr>
              <w:rPr>
                <w:lang w:val="en-US"/>
              </w:rPr>
            </w:pPr>
            <w:r w:rsidRPr="005D0F03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6B5B7E9F" w14:textId="4728BBA3" w:rsidR="008F77D2" w:rsidRDefault="005D0F03" w:rsidP="00D961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HBsAG</w:t>
            </w:r>
            <w:proofErr w:type="spellEnd"/>
            <w:r w:rsidR="00C973B3">
              <w:rPr>
                <w:lang w:val="en-US"/>
              </w:rPr>
              <w:t>. (Node 1)</w:t>
            </w:r>
          </w:p>
        </w:tc>
      </w:tr>
      <w:tr w:rsidR="008F77D2" w14:paraId="2131D991" w14:textId="77777777" w:rsidTr="00545F81">
        <w:tc>
          <w:tcPr>
            <w:tcW w:w="715" w:type="dxa"/>
          </w:tcPr>
          <w:p w14:paraId="054B0D36" w14:textId="7AB8D40C" w:rsidR="008F77D2" w:rsidRDefault="008F77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0" w:type="dxa"/>
          </w:tcPr>
          <w:p w14:paraId="484F3CF8" w14:textId="77777777" w:rsidR="007002AD" w:rsidRPr="007002AD" w:rsidRDefault="007002AD" w:rsidP="007002AD">
            <w:pPr>
              <w:rPr>
                <w:lang w:val="en-US"/>
              </w:rPr>
            </w:pPr>
            <w:r w:rsidRPr="007002AD">
              <w:rPr>
                <w:lang w:val="en-US"/>
              </w:rPr>
              <w:t>(</w:t>
            </w:r>
            <w:proofErr w:type="spellStart"/>
            <w:proofErr w:type="gramStart"/>
            <w:r w:rsidRPr="007002AD">
              <w:rPr>
                <w:lang w:val="en-US"/>
              </w:rPr>
              <w:t>defrule</w:t>
            </w:r>
            <w:proofErr w:type="spellEnd"/>
            <w:proofErr w:type="gramEnd"/>
            <w:r w:rsidRPr="007002AD">
              <w:rPr>
                <w:lang w:val="en-US"/>
              </w:rPr>
              <w:t xml:space="preserve"> </w:t>
            </w:r>
            <w:proofErr w:type="spellStart"/>
            <w:r w:rsidRPr="007002AD">
              <w:rPr>
                <w:lang w:val="en-US"/>
              </w:rPr>
              <w:t>isAnti</w:t>
            </w:r>
            <w:proofErr w:type="spellEnd"/>
            <w:r w:rsidRPr="007002AD">
              <w:rPr>
                <w:lang w:val="en-US"/>
              </w:rPr>
              <w:t>-HDV</w:t>
            </w:r>
          </w:p>
          <w:p w14:paraId="22E2C4D8" w14:textId="77777777" w:rsidR="007002AD" w:rsidRPr="007002AD" w:rsidRDefault="007002AD" w:rsidP="007002AD">
            <w:pPr>
              <w:rPr>
                <w:lang w:val="en-US"/>
              </w:rPr>
            </w:pPr>
            <w:r w:rsidRPr="007002AD">
              <w:rPr>
                <w:lang w:val="en-US"/>
              </w:rPr>
              <w:t xml:space="preserve">    (HBsAg positive)</w:t>
            </w:r>
          </w:p>
          <w:p w14:paraId="70A668A2" w14:textId="77777777" w:rsidR="007002AD" w:rsidRPr="007002AD" w:rsidRDefault="007002AD" w:rsidP="007002AD">
            <w:pPr>
              <w:rPr>
                <w:lang w:val="en-US"/>
              </w:rPr>
            </w:pPr>
            <w:r w:rsidRPr="007002AD">
              <w:rPr>
                <w:lang w:val="en-US"/>
              </w:rPr>
              <w:t xml:space="preserve">    =&gt;</w:t>
            </w:r>
          </w:p>
          <w:p w14:paraId="3B090AB5" w14:textId="77777777" w:rsidR="007002AD" w:rsidRPr="007002AD" w:rsidRDefault="007002AD" w:rsidP="007002AD">
            <w:pPr>
              <w:rPr>
                <w:lang w:val="en-US"/>
              </w:rPr>
            </w:pPr>
            <w:r w:rsidRPr="007002AD">
              <w:rPr>
                <w:lang w:val="en-US"/>
              </w:rPr>
              <w:t xml:space="preserve">    (</w:t>
            </w:r>
            <w:proofErr w:type="gramStart"/>
            <w:r w:rsidRPr="007002AD">
              <w:rPr>
                <w:lang w:val="en-US"/>
              </w:rPr>
              <w:t>printout</w:t>
            </w:r>
            <w:proofErr w:type="gramEnd"/>
            <w:r w:rsidRPr="007002AD">
              <w:rPr>
                <w:lang w:val="en-US"/>
              </w:rPr>
              <w:t xml:space="preserve"> t "Anti-HDV? (positive/negative) ")</w:t>
            </w:r>
          </w:p>
          <w:p w14:paraId="64ECA555" w14:textId="77777777" w:rsidR="007002AD" w:rsidRPr="007002AD" w:rsidRDefault="007002AD" w:rsidP="007002AD">
            <w:pPr>
              <w:rPr>
                <w:lang w:val="en-US"/>
              </w:rPr>
            </w:pPr>
            <w:r w:rsidRPr="007002AD">
              <w:rPr>
                <w:lang w:val="en-US"/>
              </w:rPr>
              <w:t xml:space="preserve">    (</w:t>
            </w:r>
            <w:proofErr w:type="gramStart"/>
            <w:r w:rsidRPr="007002AD">
              <w:rPr>
                <w:lang w:val="en-US"/>
              </w:rPr>
              <w:t>assert</w:t>
            </w:r>
            <w:proofErr w:type="gramEnd"/>
            <w:r w:rsidRPr="007002AD">
              <w:rPr>
                <w:lang w:val="en-US"/>
              </w:rPr>
              <w:t xml:space="preserve"> (Anti-HDV (read)))</w:t>
            </w:r>
          </w:p>
          <w:p w14:paraId="43E396F7" w14:textId="658F9714" w:rsidR="008F77D2" w:rsidRDefault="007002AD" w:rsidP="00922D7D">
            <w:pPr>
              <w:rPr>
                <w:lang w:val="en-US"/>
              </w:rPr>
            </w:pPr>
            <w:r w:rsidRPr="007002AD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0D23604B" w14:textId="3B3D6995" w:rsidR="008F77D2" w:rsidRDefault="007002AD" w:rsidP="00D96179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isAnti</w:t>
            </w:r>
            <w:proofErr w:type="spellEnd"/>
            <w:r>
              <w:rPr>
                <w:lang w:val="en-US"/>
              </w:rPr>
              <w:t>-HDV</w:t>
            </w:r>
            <w:r w:rsidR="00D754CF">
              <w:rPr>
                <w:lang w:val="en-US"/>
              </w:rPr>
              <w:t>. (Node 2)</w:t>
            </w:r>
          </w:p>
        </w:tc>
      </w:tr>
      <w:tr w:rsidR="008F77D2" w14:paraId="20DECF24" w14:textId="77777777" w:rsidTr="00545F81">
        <w:tc>
          <w:tcPr>
            <w:tcW w:w="715" w:type="dxa"/>
          </w:tcPr>
          <w:p w14:paraId="12CF6D37" w14:textId="1FABBBBC" w:rsidR="008F77D2" w:rsidRDefault="008F77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0" w:type="dxa"/>
          </w:tcPr>
          <w:p w14:paraId="4E2287E9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>(</w:t>
            </w:r>
            <w:proofErr w:type="spellStart"/>
            <w:proofErr w:type="gramStart"/>
            <w:r w:rsidRPr="00CE6C08">
              <w:rPr>
                <w:lang w:val="en-US"/>
              </w:rPr>
              <w:t>defrule</w:t>
            </w:r>
            <w:proofErr w:type="spellEnd"/>
            <w:proofErr w:type="gramEnd"/>
            <w:r w:rsidRPr="00CE6C08">
              <w:rPr>
                <w:lang w:val="en-US"/>
              </w:rPr>
              <w:t xml:space="preserve"> </w:t>
            </w:r>
            <w:proofErr w:type="spellStart"/>
            <w:r w:rsidRPr="00CE6C08">
              <w:rPr>
                <w:lang w:val="en-US"/>
              </w:rPr>
              <w:t>isAnti</w:t>
            </w:r>
            <w:proofErr w:type="spellEnd"/>
            <w:r w:rsidRPr="00CE6C08">
              <w:rPr>
                <w:lang w:val="en-US"/>
              </w:rPr>
              <w:t>-HBc</w:t>
            </w:r>
          </w:p>
          <w:p w14:paraId="1DC4C67F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(HBsAg positive)</w:t>
            </w:r>
          </w:p>
          <w:p w14:paraId="20FFA93D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(Anti-HDV negative)</w:t>
            </w:r>
          </w:p>
          <w:p w14:paraId="0B0C5E5B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=&gt;</w:t>
            </w:r>
          </w:p>
          <w:p w14:paraId="748C90B0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</w:t>
            </w:r>
            <w:proofErr w:type="gramStart"/>
            <w:r w:rsidRPr="00CE6C08">
              <w:rPr>
                <w:lang w:val="en-US"/>
              </w:rPr>
              <w:t>printout</w:t>
            </w:r>
            <w:proofErr w:type="gramEnd"/>
            <w:r w:rsidRPr="00CE6C08">
              <w:rPr>
                <w:lang w:val="en-US"/>
              </w:rPr>
              <w:t xml:space="preserve"> t "Anti-HBc? (positive/negative) ")</w:t>
            </w:r>
          </w:p>
          <w:p w14:paraId="4F97A2A7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</w:t>
            </w:r>
            <w:proofErr w:type="gramStart"/>
            <w:r w:rsidRPr="00CE6C08">
              <w:rPr>
                <w:lang w:val="en-US"/>
              </w:rPr>
              <w:t>assert</w:t>
            </w:r>
            <w:proofErr w:type="gramEnd"/>
            <w:r w:rsidRPr="00CE6C08">
              <w:rPr>
                <w:lang w:val="en-US"/>
              </w:rPr>
              <w:t xml:space="preserve"> (Anti-HBc (read)))</w:t>
            </w:r>
          </w:p>
          <w:p w14:paraId="10744B9F" w14:textId="0747BE1B" w:rsidR="008F77D2" w:rsidRDefault="00CE6C08" w:rsidP="00922D7D">
            <w:pPr>
              <w:rPr>
                <w:lang w:val="en-US"/>
              </w:rPr>
            </w:pPr>
            <w:r w:rsidRPr="00CE6C08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5885D23A" w14:textId="3BF0A286" w:rsidR="008F77D2" w:rsidRDefault="00CE6C08" w:rsidP="00D96179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isAnti</w:t>
            </w:r>
            <w:proofErr w:type="spellEnd"/>
            <w:r>
              <w:rPr>
                <w:lang w:val="en-US"/>
              </w:rPr>
              <w:t>-HBc</w:t>
            </w:r>
            <w:r w:rsidR="00D754CF">
              <w:rPr>
                <w:lang w:val="en-US"/>
              </w:rPr>
              <w:t>. (Node 3)</w:t>
            </w:r>
          </w:p>
        </w:tc>
      </w:tr>
      <w:tr w:rsidR="008F77D2" w14:paraId="7AF44C89" w14:textId="77777777" w:rsidTr="00545F81">
        <w:tc>
          <w:tcPr>
            <w:tcW w:w="715" w:type="dxa"/>
          </w:tcPr>
          <w:p w14:paraId="48CA9987" w14:textId="1A4DDA04" w:rsidR="008F77D2" w:rsidRDefault="008F77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0" w:type="dxa"/>
          </w:tcPr>
          <w:p w14:paraId="572F9592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>(</w:t>
            </w:r>
            <w:proofErr w:type="spellStart"/>
            <w:proofErr w:type="gramStart"/>
            <w:r w:rsidRPr="00CE6C08">
              <w:rPr>
                <w:lang w:val="en-US"/>
              </w:rPr>
              <w:t>defrule</w:t>
            </w:r>
            <w:proofErr w:type="spellEnd"/>
            <w:proofErr w:type="gramEnd"/>
            <w:r w:rsidRPr="00CE6C08">
              <w:rPr>
                <w:lang w:val="en-US"/>
              </w:rPr>
              <w:t xml:space="preserve"> </w:t>
            </w:r>
            <w:proofErr w:type="spellStart"/>
            <w:r w:rsidRPr="00CE6C08">
              <w:rPr>
                <w:lang w:val="en-US"/>
              </w:rPr>
              <w:t>isAnti</w:t>
            </w:r>
            <w:proofErr w:type="spellEnd"/>
            <w:r w:rsidRPr="00CE6C08">
              <w:rPr>
                <w:lang w:val="en-US"/>
              </w:rPr>
              <w:t>-HBs</w:t>
            </w:r>
          </w:p>
          <w:p w14:paraId="5789D821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(HBsAg positive)</w:t>
            </w:r>
          </w:p>
          <w:p w14:paraId="5E355EE0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(Anti-HDV negative)</w:t>
            </w:r>
          </w:p>
          <w:p w14:paraId="40859F00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(Anti-HBc positive)</w:t>
            </w:r>
          </w:p>
          <w:p w14:paraId="6131A4DB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=&gt;</w:t>
            </w:r>
          </w:p>
          <w:p w14:paraId="488E47F0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</w:t>
            </w:r>
            <w:proofErr w:type="gramStart"/>
            <w:r w:rsidRPr="00CE6C08">
              <w:rPr>
                <w:lang w:val="en-US"/>
              </w:rPr>
              <w:t>printout</w:t>
            </w:r>
            <w:proofErr w:type="gramEnd"/>
            <w:r w:rsidRPr="00CE6C08">
              <w:rPr>
                <w:lang w:val="en-US"/>
              </w:rPr>
              <w:t xml:space="preserve"> t "Anti-HBs? (positive/negative) ")</w:t>
            </w:r>
          </w:p>
          <w:p w14:paraId="156AAEFC" w14:textId="77777777" w:rsidR="00CE6C08" w:rsidRPr="00CE6C08" w:rsidRDefault="00CE6C08" w:rsidP="00CE6C08">
            <w:pPr>
              <w:rPr>
                <w:lang w:val="en-US"/>
              </w:rPr>
            </w:pPr>
            <w:r w:rsidRPr="00CE6C08">
              <w:rPr>
                <w:lang w:val="en-US"/>
              </w:rPr>
              <w:t xml:space="preserve">    (</w:t>
            </w:r>
            <w:proofErr w:type="gramStart"/>
            <w:r w:rsidRPr="00CE6C08">
              <w:rPr>
                <w:lang w:val="en-US"/>
              </w:rPr>
              <w:t>assert</w:t>
            </w:r>
            <w:proofErr w:type="gramEnd"/>
            <w:r w:rsidRPr="00CE6C08">
              <w:rPr>
                <w:lang w:val="en-US"/>
              </w:rPr>
              <w:t xml:space="preserve"> (Anti-HBs (read)))</w:t>
            </w:r>
          </w:p>
          <w:p w14:paraId="1EBD6A47" w14:textId="38C7C97F" w:rsidR="008F77D2" w:rsidRDefault="00CE6C08" w:rsidP="00922D7D">
            <w:pPr>
              <w:rPr>
                <w:lang w:val="en-US"/>
              </w:rPr>
            </w:pPr>
            <w:r w:rsidRPr="00CE6C08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63A2E33B" w14:textId="33B0993D" w:rsidR="008F77D2" w:rsidRDefault="00CE6C08" w:rsidP="00D96179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isAnti</w:t>
            </w:r>
            <w:proofErr w:type="spellEnd"/>
            <w:r>
              <w:rPr>
                <w:lang w:val="en-US"/>
              </w:rPr>
              <w:t>-HBs</w:t>
            </w:r>
            <w:r w:rsidR="00D754CF">
              <w:rPr>
                <w:lang w:val="en-US"/>
              </w:rPr>
              <w:t>. (Node 4)</w:t>
            </w:r>
          </w:p>
        </w:tc>
      </w:tr>
      <w:tr w:rsidR="008F77D2" w14:paraId="326816D9" w14:textId="77777777" w:rsidTr="00545F81">
        <w:tc>
          <w:tcPr>
            <w:tcW w:w="715" w:type="dxa"/>
          </w:tcPr>
          <w:p w14:paraId="406A6850" w14:textId="37B18034" w:rsidR="008F77D2" w:rsidRDefault="008F77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0" w:type="dxa"/>
          </w:tcPr>
          <w:p w14:paraId="0FD47CEA" w14:textId="77777777" w:rsidR="00C41493" w:rsidRPr="00C41493" w:rsidRDefault="00C41493" w:rsidP="00C41493">
            <w:pPr>
              <w:rPr>
                <w:lang w:val="en-US"/>
              </w:rPr>
            </w:pPr>
            <w:r w:rsidRPr="00C41493">
              <w:rPr>
                <w:lang w:val="en-US"/>
              </w:rPr>
              <w:t>(</w:t>
            </w:r>
            <w:proofErr w:type="spellStart"/>
            <w:proofErr w:type="gramStart"/>
            <w:r w:rsidRPr="00C41493">
              <w:rPr>
                <w:lang w:val="en-US"/>
              </w:rPr>
              <w:t>defrule</w:t>
            </w:r>
            <w:proofErr w:type="spellEnd"/>
            <w:proofErr w:type="gramEnd"/>
            <w:r w:rsidRPr="00C41493">
              <w:rPr>
                <w:lang w:val="en-US"/>
              </w:rPr>
              <w:t xml:space="preserve"> goal-uncertain</w:t>
            </w:r>
          </w:p>
          <w:p w14:paraId="65C8E277" w14:textId="77777777" w:rsidR="00C41493" w:rsidRPr="00C41493" w:rsidRDefault="00C41493" w:rsidP="00C41493">
            <w:pPr>
              <w:rPr>
                <w:lang w:val="en-US"/>
              </w:rPr>
            </w:pPr>
            <w:r w:rsidRPr="00C41493">
              <w:rPr>
                <w:lang w:val="en-US"/>
              </w:rPr>
              <w:t xml:space="preserve">    (HBsAg positive)</w:t>
            </w:r>
          </w:p>
          <w:p w14:paraId="66A4D7AE" w14:textId="77777777" w:rsidR="00C41493" w:rsidRPr="00C41493" w:rsidRDefault="00C41493" w:rsidP="00C41493">
            <w:pPr>
              <w:rPr>
                <w:lang w:val="en-US"/>
              </w:rPr>
            </w:pPr>
            <w:r w:rsidRPr="00C41493">
              <w:rPr>
                <w:lang w:val="en-US"/>
              </w:rPr>
              <w:t xml:space="preserve">    (Anti-HDV negative)</w:t>
            </w:r>
          </w:p>
          <w:p w14:paraId="5CF30FFE" w14:textId="77777777" w:rsidR="00C41493" w:rsidRPr="00C41493" w:rsidRDefault="00C41493" w:rsidP="00C41493">
            <w:pPr>
              <w:rPr>
                <w:lang w:val="en-US"/>
              </w:rPr>
            </w:pPr>
            <w:r w:rsidRPr="00C41493">
              <w:rPr>
                <w:lang w:val="en-US"/>
              </w:rPr>
              <w:t xml:space="preserve">    (Anti-HBc positive)</w:t>
            </w:r>
          </w:p>
          <w:p w14:paraId="73B95EAF" w14:textId="77777777" w:rsidR="00C41493" w:rsidRPr="00C41493" w:rsidRDefault="00C41493" w:rsidP="00C41493">
            <w:pPr>
              <w:rPr>
                <w:lang w:val="en-US"/>
              </w:rPr>
            </w:pPr>
            <w:r w:rsidRPr="00C41493">
              <w:rPr>
                <w:lang w:val="en-US"/>
              </w:rPr>
              <w:t xml:space="preserve">    (Anti-HBs positive)</w:t>
            </w:r>
          </w:p>
          <w:p w14:paraId="2972507E" w14:textId="77777777" w:rsidR="00C41493" w:rsidRPr="00C41493" w:rsidRDefault="00C41493" w:rsidP="00C41493">
            <w:pPr>
              <w:rPr>
                <w:lang w:val="en-US"/>
              </w:rPr>
            </w:pPr>
            <w:r w:rsidRPr="00C41493">
              <w:rPr>
                <w:lang w:val="en-US"/>
              </w:rPr>
              <w:t xml:space="preserve">    =&gt;</w:t>
            </w:r>
          </w:p>
          <w:p w14:paraId="2186C16D" w14:textId="77777777" w:rsidR="00C41493" w:rsidRPr="00C41493" w:rsidRDefault="00C41493" w:rsidP="00C41493">
            <w:pPr>
              <w:rPr>
                <w:lang w:val="en-US"/>
              </w:rPr>
            </w:pPr>
            <w:r w:rsidRPr="00C41493">
              <w:rPr>
                <w:lang w:val="en-US"/>
              </w:rPr>
              <w:t xml:space="preserve">    (</w:t>
            </w:r>
            <w:proofErr w:type="gramStart"/>
            <w:r w:rsidRPr="00C41493">
              <w:rPr>
                <w:lang w:val="en-US"/>
              </w:rPr>
              <w:t>assert</w:t>
            </w:r>
            <w:proofErr w:type="gramEnd"/>
            <w:r w:rsidRPr="00C41493">
              <w:rPr>
                <w:lang w:val="en-US"/>
              </w:rPr>
              <w:t xml:space="preserve"> (goal "Uncertain Configuration"))</w:t>
            </w:r>
          </w:p>
          <w:p w14:paraId="09291883" w14:textId="49B7294C" w:rsidR="008F77D2" w:rsidRDefault="00C41493" w:rsidP="00922D7D">
            <w:pPr>
              <w:rPr>
                <w:lang w:val="en-US"/>
              </w:rPr>
            </w:pPr>
            <w:r w:rsidRPr="00C41493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089E0D12" w14:textId="1766FF09" w:rsidR="008F77D2" w:rsidRDefault="00C41493" w:rsidP="00D96179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goal-uncertain</w:t>
            </w:r>
            <w:proofErr w:type="gramEnd"/>
            <w:r w:rsidR="00D754CF">
              <w:rPr>
                <w:lang w:val="en-US"/>
              </w:rPr>
              <w:t>. (Node 5)</w:t>
            </w:r>
          </w:p>
        </w:tc>
      </w:tr>
      <w:tr w:rsidR="00ED0572" w14:paraId="2CA4CFE9" w14:textId="77777777" w:rsidTr="00B51664">
        <w:tc>
          <w:tcPr>
            <w:tcW w:w="715" w:type="dxa"/>
          </w:tcPr>
          <w:p w14:paraId="572D4B80" w14:textId="76A2BA18" w:rsidR="00ED0572" w:rsidRDefault="00DB64AB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60" w:type="dxa"/>
          </w:tcPr>
          <w:p w14:paraId="23E5FA79" w14:textId="77777777" w:rsidR="0057794A" w:rsidRPr="0057794A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>(</w:t>
            </w:r>
            <w:proofErr w:type="spellStart"/>
            <w:proofErr w:type="gramStart"/>
            <w:r w:rsidRPr="0057794A">
              <w:rPr>
                <w:lang w:val="en-US"/>
              </w:rPr>
              <w:t>defrule</w:t>
            </w:r>
            <w:proofErr w:type="spellEnd"/>
            <w:proofErr w:type="gramEnd"/>
            <w:r w:rsidRPr="0057794A">
              <w:rPr>
                <w:lang w:val="en-US"/>
              </w:rPr>
              <w:t xml:space="preserve"> IgM-Anti-HBc</w:t>
            </w:r>
          </w:p>
          <w:p w14:paraId="48C6C9AD" w14:textId="77777777" w:rsidR="0057794A" w:rsidRPr="0057794A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 xml:space="preserve">    (HBsAg positive)</w:t>
            </w:r>
          </w:p>
          <w:p w14:paraId="0D33C3E6" w14:textId="77777777" w:rsidR="0057794A" w:rsidRPr="0057794A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 xml:space="preserve">    (Anti-HDV negative)</w:t>
            </w:r>
          </w:p>
          <w:p w14:paraId="15EEFE10" w14:textId="77777777" w:rsidR="0057794A" w:rsidRPr="0057794A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 xml:space="preserve">    (Anti-HBc positive)</w:t>
            </w:r>
          </w:p>
          <w:p w14:paraId="0C956570" w14:textId="77777777" w:rsidR="0057794A" w:rsidRPr="0057794A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 xml:space="preserve">    (Anti-HBs negative)</w:t>
            </w:r>
          </w:p>
          <w:p w14:paraId="5A6120F3" w14:textId="77777777" w:rsidR="0057794A" w:rsidRPr="0057794A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 xml:space="preserve">    =&gt;</w:t>
            </w:r>
          </w:p>
          <w:p w14:paraId="5B39EB02" w14:textId="77777777" w:rsidR="0057794A" w:rsidRPr="0057794A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 xml:space="preserve">    (</w:t>
            </w:r>
            <w:proofErr w:type="gramStart"/>
            <w:r w:rsidRPr="0057794A">
              <w:rPr>
                <w:lang w:val="en-US"/>
              </w:rPr>
              <w:t>printout</w:t>
            </w:r>
            <w:proofErr w:type="gramEnd"/>
            <w:r w:rsidRPr="0057794A">
              <w:rPr>
                <w:lang w:val="en-US"/>
              </w:rPr>
              <w:t xml:space="preserve"> t "IgM Anti-HBc? (positive/negative) ")</w:t>
            </w:r>
          </w:p>
          <w:p w14:paraId="57F998AC" w14:textId="77777777" w:rsidR="0057794A" w:rsidRPr="0057794A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 xml:space="preserve">    (</w:t>
            </w:r>
            <w:proofErr w:type="gramStart"/>
            <w:r w:rsidRPr="0057794A">
              <w:rPr>
                <w:lang w:val="en-US"/>
              </w:rPr>
              <w:t>assert</w:t>
            </w:r>
            <w:proofErr w:type="gramEnd"/>
            <w:r w:rsidRPr="0057794A">
              <w:rPr>
                <w:lang w:val="en-US"/>
              </w:rPr>
              <w:t xml:space="preserve"> (IgM-Anti-HBc (read)))</w:t>
            </w:r>
          </w:p>
          <w:p w14:paraId="7FB65F9D" w14:textId="1D62DC5F" w:rsidR="00ED0572" w:rsidRPr="00C41493" w:rsidRDefault="0057794A" w:rsidP="0057794A">
            <w:pPr>
              <w:rPr>
                <w:lang w:val="en-US"/>
              </w:rPr>
            </w:pPr>
            <w:r w:rsidRPr="0057794A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127EFC61" w14:textId="262CAAA0" w:rsidR="00ED0572" w:rsidRDefault="0057794A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IgM-Anti-HBc</w:t>
            </w:r>
            <w:r w:rsidR="00D754CF">
              <w:rPr>
                <w:lang w:val="en-US"/>
              </w:rPr>
              <w:t xml:space="preserve">. </w:t>
            </w:r>
            <w:r w:rsidR="00D47EF7">
              <w:rPr>
                <w:lang w:val="en-US"/>
              </w:rPr>
              <w:t>(</w:t>
            </w:r>
            <w:r w:rsidR="003B2B73">
              <w:rPr>
                <w:lang w:val="en-US"/>
              </w:rPr>
              <w:t>Node 6)</w:t>
            </w:r>
          </w:p>
        </w:tc>
      </w:tr>
      <w:tr w:rsidR="00ED0572" w14:paraId="2DCBB5C7" w14:textId="77777777" w:rsidTr="00B51664">
        <w:tc>
          <w:tcPr>
            <w:tcW w:w="715" w:type="dxa"/>
          </w:tcPr>
          <w:p w14:paraId="764E9085" w14:textId="298E520B" w:rsidR="00ED0572" w:rsidRDefault="008B1E86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60" w:type="dxa"/>
          </w:tcPr>
          <w:p w14:paraId="011D4A9E" w14:textId="77777777" w:rsidR="00D335FA" w:rsidRPr="00D335FA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t>(</w:t>
            </w:r>
            <w:proofErr w:type="spellStart"/>
            <w:proofErr w:type="gramStart"/>
            <w:r w:rsidRPr="00D335FA">
              <w:rPr>
                <w:lang w:val="en-US"/>
              </w:rPr>
              <w:t>defrule</w:t>
            </w:r>
            <w:proofErr w:type="spellEnd"/>
            <w:proofErr w:type="gramEnd"/>
            <w:r w:rsidRPr="00D335FA">
              <w:rPr>
                <w:lang w:val="en-US"/>
              </w:rPr>
              <w:t xml:space="preserve"> goal-Acute-Infection</w:t>
            </w:r>
          </w:p>
          <w:p w14:paraId="5BC446FE" w14:textId="77777777" w:rsidR="00D335FA" w:rsidRPr="00D335FA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t xml:space="preserve">    (HBsAg positive)</w:t>
            </w:r>
          </w:p>
          <w:p w14:paraId="13E475F0" w14:textId="77777777" w:rsidR="00D335FA" w:rsidRPr="00D335FA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t xml:space="preserve">    (Anti-HDV negative)</w:t>
            </w:r>
          </w:p>
          <w:p w14:paraId="3E8D3A33" w14:textId="77777777" w:rsidR="00D335FA" w:rsidRPr="00D335FA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lastRenderedPageBreak/>
              <w:t xml:space="preserve">    (Anti-HBc positive)</w:t>
            </w:r>
          </w:p>
          <w:p w14:paraId="4AFE9157" w14:textId="77777777" w:rsidR="00D335FA" w:rsidRPr="00D335FA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t xml:space="preserve">    (Anti-HBs negative)</w:t>
            </w:r>
          </w:p>
          <w:p w14:paraId="231A9624" w14:textId="77777777" w:rsidR="00D335FA" w:rsidRPr="00D335FA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t xml:space="preserve">    (IgM-Anti-HBc positive)</w:t>
            </w:r>
          </w:p>
          <w:p w14:paraId="4DFEAD42" w14:textId="77777777" w:rsidR="00D335FA" w:rsidRPr="00D335FA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t xml:space="preserve">    =&gt;</w:t>
            </w:r>
          </w:p>
          <w:p w14:paraId="3E499013" w14:textId="77777777" w:rsidR="00D335FA" w:rsidRPr="00D335FA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t xml:space="preserve">    (</w:t>
            </w:r>
            <w:proofErr w:type="gramStart"/>
            <w:r w:rsidRPr="00D335FA">
              <w:rPr>
                <w:lang w:val="en-US"/>
              </w:rPr>
              <w:t>assert</w:t>
            </w:r>
            <w:proofErr w:type="gramEnd"/>
            <w:r w:rsidRPr="00D335FA">
              <w:rPr>
                <w:lang w:val="en-US"/>
              </w:rPr>
              <w:t xml:space="preserve"> (goal "Acute Infection"))</w:t>
            </w:r>
          </w:p>
          <w:p w14:paraId="3F0B4171" w14:textId="2728ED3D" w:rsidR="00ED0572" w:rsidRPr="00C41493" w:rsidRDefault="00D335FA" w:rsidP="00D335FA">
            <w:pPr>
              <w:rPr>
                <w:lang w:val="en-US"/>
              </w:rPr>
            </w:pPr>
            <w:r w:rsidRPr="00D335FA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2DDA6119" w14:textId="54A5ADE9" w:rsidR="00ED0572" w:rsidRDefault="00D335FA" w:rsidP="00B516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 w:rsidR="00864565">
              <w:rPr>
                <w:lang w:val="en-US"/>
              </w:rPr>
              <w:t>u</w:t>
            </w: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goal-Acute-Infection</w:t>
            </w:r>
            <w:r w:rsidR="003B2B73">
              <w:rPr>
                <w:lang w:val="en-US"/>
              </w:rPr>
              <w:t>. (Node 7)</w:t>
            </w:r>
          </w:p>
        </w:tc>
      </w:tr>
      <w:tr w:rsidR="00ED0572" w14:paraId="7B67C5C0" w14:textId="77777777" w:rsidTr="00B51664">
        <w:tc>
          <w:tcPr>
            <w:tcW w:w="715" w:type="dxa"/>
          </w:tcPr>
          <w:p w14:paraId="3EC6FF12" w14:textId="76287F16" w:rsidR="00ED0572" w:rsidRDefault="00D335FA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0" w:type="dxa"/>
          </w:tcPr>
          <w:p w14:paraId="652C78E5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>(</w:t>
            </w:r>
            <w:proofErr w:type="spellStart"/>
            <w:proofErr w:type="gramStart"/>
            <w:r w:rsidRPr="00864565">
              <w:rPr>
                <w:lang w:val="en-US"/>
              </w:rPr>
              <w:t>defrule</w:t>
            </w:r>
            <w:proofErr w:type="spellEnd"/>
            <w:proofErr w:type="gramEnd"/>
            <w:r w:rsidRPr="00864565">
              <w:rPr>
                <w:lang w:val="en-US"/>
              </w:rPr>
              <w:t xml:space="preserve"> goal-Chronic-Infection</w:t>
            </w:r>
          </w:p>
          <w:p w14:paraId="7626E1F9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(HBsAg positive)</w:t>
            </w:r>
          </w:p>
          <w:p w14:paraId="4CB8062B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(Anti-HDV negative)</w:t>
            </w:r>
          </w:p>
          <w:p w14:paraId="4AD16B13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(Anti-HBc positive)</w:t>
            </w:r>
          </w:p>
          <w:p w14:paraId="5F058E5E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(Anti-HBs negative)</w:t>
            </w:r>
          </w:p>
          <w:p w14:paraId="73339D83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(IgM-Anti-HBc negative)</w:t>
            </w:r>
          </w:p>
          <w:p w14:paraId="1E2EA3FA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=&gt;</w:t>
            </w:r>
          </w:p>
          <w:p w14:paraId="7E556B2F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</w:t>
            </w:r>
            <w:proofErr w:type="gramStart"/>
            <w:r w:rsidRPr="00864565">
              <w:rPr>
                <w:lang w:val="en-US"/>
              </w:rPr>
              <w:t>assert</w:t>
            </w:r>
            <w:proofErr w:type="gramEnd"/>
            <w:r w:rsidRPr="00864565">
              <w:rPr>
                <w:lang w:val="en-US"/>
              </w:rPr>
              <w:t xml:space="preserve"> (goal "Chronic Infection"))</w:t>
            </w:r>
          </w:p>
          <w:p w14:paraId="733431A0" w14:textId="2DFDE136" w:rsidR="00ED0572" w:rsidRPr="00C41493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3460AA08" w14:textId="42D1D194" w:rsidR="00ED0572" w:rsidRDefault="00864565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goal-Chronic-Infection</w:t>
            </w:r>
            <w:r w:rsidR="003B2B73">
              <w:rPr>
                <w:lang w:val="en-US"/>
              </w:rPr>
              <w:t>. (Node 8)</w:t>
            </w:r>
          </w:p>
        </w:tc>
      </w:tr>
      <w:tr w:rsidR="00ED0572" w14:paraId="5A348B30" w14:textId="77777777" w:rsidTr="00B51664">
        <w:tc>
          <w:tcPr>
            <w:tcW w:w="715" w:type="dxa"/>
          </w:tcPr>
          <w:p w14:paraId="04CAD123" w14:textId="1B7825C9" w:rsidR="00ED0572" w:rsidRDefault="00864565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60" w:type="dxa"/>
          </w:tcPr>
          <w:p w14:paraId="6A93EB83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>(</w:t>
            </w:r>
            <w:proofErr w:type="spellStart"/>
            <w:proofErr w:type="gramStart"/>
            <w:r w:rsidRPr="00864565">
              <w:rPr>
                <w:lang w:val="en-US"/>
              </w:rPr>
              <w:t>defrule</w:t>
            </w:r>
            <w:proofErr w:type="spellEnd"/>
            <w:proofErr w:type="gramEnd"/>
            <w:r w:rsidRPr="00864565">
              <w:rPr>
                <w:lang w:val="en-US"/>
              </w:rPr>
              <w:t xml:space="preserve"> goal-Uncertain-Configuration2</w:t>
            </w:r>
          </w:p>
          <w:p w14:paraId="47BEE644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(HBsAg positive)</w:t>
            </w:r>
          </w:p>
          <w:p w14:paraId="0194AB34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(Anti-HDV negative)</w:t>
            </w:r>
          </w:p>
          <w:p w14:paraId="3F789DF7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(Anti-HBc negative)</w:t>
            </w:r>
          </w:p>
          <w:p w14:paraId="1150EFCA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=&gt;</w:t>
            </w:r>
          </w:p>
          <w:p w14:paraId="690BDC44" w14:textId="77777777" w:rsidR="00864565" w:rsidRPr="00864565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 xml:space="preserve">    (</w:t>
            </w:r>
            <w:proofErr w:type="gramStart"/>
            <w:r w:rsidRPr="00864565">
              <w:rPr>
                <w:lang w:val="en-US"/>
              </w:rPr>
              <w:t>assert</w:t>
            </w:r>
            <w:proofErr w:type="gramEnd"/>
            <w:r w:rsidRPr="00864565">
              <w:rPr>
                <w:lang w:val="en-US"/>
              </w:rPr>
              <w:t xml:space="preserve"> (goal "Uncertain Configuration"))</w:t>
            </w:r>
          </w:p>
          <w:p w14:paraId="73C5E375" w14:textId="070E0C46" w:rsidR="00ED0572" w:rsidRPr="00C41493" w:rsidRDefault="00864565" w:rsidP="00864565">
            <w:pPr>
              <w:rPr>
                <w:lang w:val="en-US"/>
              </w:rPr>
            </w:pPr>
            <w:r w:rsidRPr="00864565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09B4051B" w14:textId="42F41E61" w:rsidR="00ED0572" w:rsidRDefault="00864565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goal-Uncertain</w:t>
            </w:r>
            <w:r w:rsidR="006E23B8">
              <w:rPr>
                <w:lang w:val="en-US"/>
              </w:rPr>
              <w:t>-Configuration2</w:t>
            </w:r>
            <w:r w:rsidR="003B2B73">
              <w:rPr>
                <w:lang w:val="en-US"/>
              </w:rPr>
              <w:t>. (Node 9)</w:t>
            </w:r>
          </w:p>
        </w:tc>
      </w:tr>
      <w:tr w:rsidR="00ED0572" w14:paraId="5E1C9B9F" w14:textId="77777777" w:rsidTr="00B51664">
        <w:tc>
          <w:tcPr>
            <w:tcW w:w="715" w:type="dxa"/>
          </w:tcPr>
          <w:p w14:paraId="2E324435" w14:textId="5CD11577" w:rsidR="00ED0572" w:rsidRDefault="006E23B8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60" w:type="dxa"/>
          </w:tcPr>
          <w:p w14:paraId="16DB875A" w14:textId="77777777" w:rsidR="006E23B8" w:rsidRPr="006E23B8" w:rsidRDefault="006E23B8" w:rsidP="006E23B8">
            <w:pPr>
              <w:rPr>
                <w:lang w:val="en-US"/>
              </w:rPr>
            </w:pPr>
            <w:r w:rsidRPr="006E23B8">
              <w:rPr>
                <w:lang w:val="en-US"/>
              </w:rPr>
              <w:t>(</w:t>
            </w:r>
            <w:proofErr w:type="spellStart"/>
            <w:proofErr w:type="gramStart"/>
            <w:r w:rsidRPr="006E23B8">
              <w:rPr>
                <w:lang w:val="en-US"/>
              </w:rPr>
              <w:t>defrule</w:t>
            </w:r>
            <w:proofErr w:type="spellEnd"/>
            <w:proofErr w:type="gramEnd"/>
            <w:r w:rsidRPr="006E23B8">
              <w:rPr>
                <w:lang w:val="en-US"/>
              </w:rPr>
              <w:t xml:space="preserve"> </w:t>
            </w:r>
            <w:proofErr w:type="spellStart"/>
            <w:r w:rsidRPr="006E23B8">
              <w:rPr>
                <w:lang w:val="en-US"/>
              </w:rPr>
              <w:t>goal-HepatitisB+D</w:t>
            </w:r>
            <w:proofErr w:type="spellEnd"/>
          </w:p>
          <w:p w14:paraId="7EE44E46" w14:textId="77777777" w:rsidR="006E23B8" w:rsidRPr="006E23B8" w:rsidRDefault="006E23B8" w:rsidP="006E23B8">
            <w:pPr>
              <w:rPr>
                <w:lang w:val="en-US"/>
              </w:rPr>
            </w:pPr>
            <w:r w:rsidRPr="006E23B8">
              <w:rPr>
                <w:lang w:val="en-US"/>
              </w:rPr>
              <w:t xml:space="preserve">    (HBsAg positive)</w:t>
            </w:r>
          </w:p>
          <w:p w14:paraId="179BD7AE" w14:textId="77777777" w:rsidR="006E23B8" w:rsidRPr="006E23B8" w:rsidRDefault="006E23B8" w:rsidP="006E23B8">
            <w:pPr>
              <w:rPr>
                <w:lang w:val="en-US"/>
              </w:rPr>
            </w:pPr>
            <w:r w:rsidRPr="006E23B8">
              <w:rPr>
                <w:lang w:val="en-US"/>
              </w:rPr>
              <w:t xml:space="preserve">    (Anti-HDV positive)</w:t>
            </w:r>
          </w:p>
          <w:p w14:paraId="50ADF89D" w14:textId="77777777" w:rsidR="006E23B8" w:rsidRPr="006E23B8" w:rsidRDefault="006E23B8" w:rsidP="006E23B8">
            <w:pPr>
              <w:rPr>
                <w:lang w:val="en-US"/>
              </w:rPr>
            </w:pPr>
            <w:r w:rsidRPr="006E23B8">
              <w:rPr>
                <w:lang w:val="en-US"/>
              </w:rPr>
              <w:t xml:space="preserve">    =&gt;</w:t>
            </w:r>
          </w:p>
          <w:p w14:paraId="3D278709" w14:textId="77777777" w:rsidR="006E23B8" w:rsidRPr="006E23B8" w:rsidRDefault="006E23B8" w:rsidP="006E23B8">
            <w:pPr>
              <w:rPr>
                <w:lang w:val="en-US"/>
              </w:rPr>
            </w:pPr>
            <w:r w:rsidRPr="006E23B8">
              <w:rPr>
                <w:lang w:val="en-US"/>
              </w:rPr>
              <w:t xml:space="preserve">    (</w:t>
            </w:r>
            <w:proofErr w:type="gramStart"/>
            <w:r w:rsidRPr="006E23B8">
              <w:rPr>
                <w:lang w:val="en-US"/>
              </w:rPr>
              <w:t>assert</w:t>
            </w:r>
            <w:proofErr w:type="gramEnd"/>
            <w:r w:rsidRPr="006E23B8">
              <w:rPr>
                <w:lang w:val="en-US"/>
              </w:rPr>
              <w:t xml:space="preserve"> (goal "Hepatitis B+D"))</w:t>
            </w:r>
          </w:p>
          <w:p w14:paraId="596F5EF3" w14:textId="3074429B" w:rsidR="00ED0572" w:rsidRPr="00C41493" w:rsidRDefault="006E23B8" w:rsidP="006E23B8">
            <w:pPr>
              <w:rPr>
                <w:lang w:val="en-US"/>
              </w:rPr>
            </w:pPr>
            <w:r w:rsidRPr="006E23B8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209A64E0" w14:textId="4B9EED12" w:rsidR="00ED0572" w:rsidRDefault="006E23B8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goal-HepatitisB+D</w:t>
            </w:r>
            <w:proofErr w:type="spellEnd"/>
            <w:r w:rsidR="00C45A65">
              <w:rPr>
                <w:lang w:val="en-US"/>
              </w:rPr>
              <w:t>. (Node 10)</w:t>
            </w:r>
          </w:p>
        </w:tc>
      </w:tr>
      <w:tr w:rsidR="00DB64AB" w14:paraId="7F017998" w14:textId="77777777" w:rsidTr="00B51664">
        <w:tc>
          <w:tcPr>
            <w:tcW w:w="715" w:type="dxa"/>
          </w:tcPr>
          <w:p w14:paraId="4E360C0C" w14:textId="72368D6B" w:rsidR="00DB64AB" w:rsidRDefault="006E23B8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960" w:type="dxa"/>
          </w:tcPr>
          <w:p w14:paraId="673EE2E8" w14:textId="77777777" w:rsidR="00B71F85" w:rsidRPr="00B71F85" w:rsidRDefault="00B71F85" w:rsidP="00B71F85">
            <w:pPr>
              <w:rPr>
                <w:lang w:val="en-US"/>
              </w:rPr>
            </w:pPr>
            <w:r w:rsidRPr="00B71F85">
              <w:rPr>
                <w:lang w:val="en-US"/>
              </w:rPr>
              <w:t>(</w:t>
            </w:r>
            <w:proofErr w:type="spellStart"/>
            <w:proofErr w:type="gramStart"/>
            <w:r w:rsidRPr="00B71F85">
              <w:rPr>
                <w:lang w:val="en-US"/>
              </w:rPr>
              <w:t>defrule</w:t>
            </w:r>
            <w:proofErr w:type="spellEnd"/>
            <w:proofErr w:type="gramEnd"/>
            <w:r w:rsidRPr="00B71F85">
              <w:rPr>
                <w:lang w:val="en-US"/>
              </w:rPr>
              <w:t xml:space="preserve"> Anti-HBs2</w:t>
            </w:r>
          </w:p>
          <w:p w14:paraId="7293BC3D" w14:textId="77777777" w:rsidR="00B71F85" w:rsidRPr="00B71F85" w:rsidRDefault="00B71F85" w:rsidP="00B71F85">
            <w:pPr>
              <w:rPr>
                <w:lang w:val="en-US"/>
              </w:rPr>
            </w:pPr>
            <w:r w:rsidRPr="00B71F85">
              <w:rPr>
                <w:lang w:val="en-US"/>
              </w:rPr>
              <w:t xml:space="preserve">    (HBsAg negative)</w:t>
            </w:r>
          </w:p>
          <w:p w14:paraId="28A967D3" w14:textId="77777777" w:rsidR="00B71F85" w:rsidRPr="00B71F85" w:rsidRDefault="00B71F85" w:rsidP="00B71F85">
            <w:pPr>
              <w:rPr>
                <w:lang w:val="en-US"/>
              </w:rPr>
            </w:pPr>
            <w:r w:rsidRPr="00B71F85">
              <w:rPr>
                <w:lang w:val="en-US"/>
              </w:rPr>
              <w:t xml:space="preserve">    =&gt;</w:t>
            </w:r>
          </w:p>
          <w:p w14:paraId="0600C047" w14:textId="77777777" w:rsidR="00B71F85" w:rsidRPr="00B71F85" w:rsidRDefault="00B71F85" w:rsidP="00B71F85">
            <w:pPr>
              <w:rPr>
                <w:lang w:val="en-US"/>
              </w:rPr>
            </w:pPr>
            <w:r w:rsidRPr="00B71F85">
              <w:rPr>
                <w:lang w:val="en-US"/>
              </w:rPr>
              <w:t xml:space="preserve">    (</w:t>
            </w:r>
            <w:proofErr w:type="gramStart"/>
            <w:r w:rsidRPr="00B71F85">
              <w:rPr>
                <w:lang w:val="en-US"/>
              </w:rPr>
              <w:t>printout</w:t>
            </w:r>
            <w:proofErr w:type="gramEnd"/>
            <w:r w:rsidRPr="00B71F85">
              <w:rPr>
                <w:lang w:val="en-US"/>
              </w:rPr>
              <w:t xml:space="preserve"> t "Anti-HBs? (positive/negative) ")</w:t>
            </w:r>
          </w:p>
          <w:p w14:paraId="65DD273A" w14:textId="77777777" w:rsidR="00B71F85" w:rsidRPr="00B71F85" w:rsidRDefault="00B71F85" w:rsidP="00B71F85">
            <w:pPr>
              <w:rPr>
                <w:lang w:val="en-US"/>
              </w:rPr>
            </w:pPr>
            <w:r w:rsidRPr="00B71F85">
              <w:rPr>
                <w:lang w:val="en-US"/>
              </w:rPr>
              <w:t xml:space="preserve">    (</w:t>
            </w:r>
            <w:proofErr w:type="gramStart"/>
            <w:r w:rsidRPr="00B71F85">
              <w:rPr>
                <w:lang w:val="en-US"/>
              </w:rPr>
              <w:t>assert</w:t>
            </w:r>
            <w:proofErr w:type="gramEnd"/>
            <w:r w:rsidRPr="00B71F85">
              <w:rPr>
                <w:lang w:val="en-US"/>
              </w:rPr>
              <w:t xml:space="preserve"> (Anti-HBs (read)))</w:t>
            </w:r>
          </w:p>
          <w:p w14:paraId="0A78F4B7" w14:textId="7036C830" w:rsidR="00DB64AB" w:rsidRPr="00C41493" w:rsidRDefault="00B71F85" w:rsidP="00B71F85">
            <w:pPr>
              <w:rPr>
                <w:lang w:val="en-US"/>
              </w:rPr>
            </w:pPr>
            <w:r w:rsidRPr="00B71F85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5D50C77A" w14:textId="7C338371" w:rsidR="00DB64AB" w:rsidRDefault="00B71F85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Anti-HBs2</w:t>
            </w:r>
            <w:r w:rsidR="00C45A65">
              <w:rPr>
                <w:lang w:val="en-US"/>
              </w:rPr>
              <w:t>. (Node 11)</w:t>
            </w:r>
          </w:p>
        </w:tc>
      </w:tr>
      <w:tr w:rsidR="00B71F85" w14:paraId="44013933" w14:textId="77777777" w:rsidTr="00B51664">
        <w:tc>
          <w:tcPr>
            <w:tcW w:w="715" w:type="dxa"/>
          </w:tcPr>
          <w:p w14:paraId="6D97DDB0" w14:textId="514DF7AC" w:rsidR="00B71F85" w:rsidRDefault="00B71F85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960" w:type="dxa"/>
          </w:tcPr>
          <w:p w14:paraId="7F02AFBA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>(</w:t>
            </w:r>
            <w:proofErr w:type="spellStart"/>
            <w:proofErr w:type="gramStart"/>
            <w:r w:rsidRPr="002D0AF5">
              <w:rPr>
                <w:lang w:val="en-US"/>
              </w:rPr>
              <w:t>defrule</w:t>
            </w:r>
            <w:proofErr w:type="spellEnd"/>
            <w:proofErr w:type="gramEnd"/>
            <w:r w:rsidRPr="002D0AF5">
              <w:rPr>
                <w:lang w:val="en-US"/>
              </w:rPr>
              <w:t xml:space="preserve"> Anti-HBc2</w:t>
            </w:r>
          </w:p>
          <w:p w14:paraId="251C7CBD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(HBsAg negative)</w:t>
            </w:r>
          </w:p>
          <w:p w14:paraId="50EA3667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(Anti-HBs positive)</w:t>
            </w:r>
          </w:p>
          <w:p w14:paraId="4435DBCB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=&gt;</w:t>
            </w:r>
          </w:p>
          <w:p w14:paraId="613DD46F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(</w:t>
            </w:r>
            <w:proofErr w:type="gramStart"/>
            <w:r w:rsidRPr="002D0AF5">
              <w:rPr>
                <w:lang w:val="en-US"/>
              </w:rPr>
              <w:t>printout</w:t>
            </w:r>
            <w:proofErr w:type="gramEnd"/>
            <w:r w:rsidRPr="002D0AF5">
              <w:rPr>
                <w:lang w:val="en-US"/>
              </w:rPr>
              <w:t xml:space="preserve"> t "Anti-HBc? (positive/negative) ")</w:t>
            </w:r>
          </w:p>
          <w:p w14:paraId="1C0B906D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(</w:t>
            </w:r>
            <w:proofErr w:type="gramStart"/>
            <w:r w:rsidRPr="002D0AF5">
              <w:rPr>
                <w:lang w:val="en-US"/>
              </w:rPr>
              <w:t>assert</w:t>
            </w:r>
            <w:proofErr w:type="gramEnd"/>
            <w:r w:rsidRPr="002D0AF5">
              <w:rPr>
                <w:lang w:val="en-US"/>
              </w:rPr>
              <w:t xml:space="preserve"> (Anti-HBc (read)))</w:t>
            </w:r>
          </w:p>
          <w:p w14:paraId="7620968E" w14:textId="02B060DF" w:rsidR="00B71F85" w:rsidRPr="00B71F8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5B3CBBE5" w14:textId="2D1A7384" w:rsidR="00B71F85" w:rsidRDefault="002D0AF5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Anti-HBc2</w:t>
            </w:r>
            <w:r w:rsidR="00C45A65">
              <w:rPr>
                <w:lang w:val="en-US"/>
              </w:rPr>
              <w:t>. (Node 12)</w:t>
            </w:r>
          </w:p>
        </w:tc>
      </w:tr>
      <w:tr w:rsidR="00B71F85" w14:paraId="2186D421" w14:textId="77777777" w:rsidTr="00B51664">
        <w:tc>
          <w:tcPr>
            <w:tcW w:w="715" w:type="dxa"/>
          </w:tcPr>
          <w:p w14:paraId="7904B2AA" w14:textId="17EE4DFF" w:rsidR="00B71F85" w:rsidRDefault="002D0AF5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960" w:type="dxa"/>
          </w:tcPr>
          <w:p w14:paraId="25BCBD2F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>(</w:t>
            </w:r>
            <w:proofErr w:type="spellStart"/>
            <w:proofErr w:type="gramStart"/>
            <w:r w:rsidRPr="002D0AF5">
              <w:rPr>
                <w:lang w:val="en-US"/>
              </w:rPr>
              <w:t>defrule</w:t>
            </w:r>
            <w:proofErr w:type="spellEnd"/>
            <w:proofErr w:type="gramEnd"/>
            <w:r w:rsidRPr="002D0AF5">
              <w:rPr>
                <w:lang w:val="en-US"/>
              </w:rPr>
              <w:t xml:space="preserve"> goal-Cured</w:t>
            </w:r>
          </w:p>
          <w:p w14:paraId="54B28884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(HBsAg negative)</w:t>
            </w:r>
          </w:p>
          <w:p w14:paraId="602C24FD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(Anti-HBs positive)</w:t>
            </w:r>
          </w:p>
          <w:p w14:paraId="1893F37A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(Anti-HBc positive)</w:t>
            </w:r>
          </w:p>
          <w:p w14:paraId="7EF04291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lastRenderedPageBreak/>
              <w:t xml:space="preserve">    =&gt;</w:t>
            </w:r>
          </w:p>
          <w:p w14:paraId="6236BE2B" w14:textId="77777777" w:rsidR="002D0AF5" w:rsidRPr="002D0AF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 xml:space="preserve">    (</w:t>
            </w:r>
            <w:proofErr w:type="gramStart"/>
            <w:r w:rsidRPr="002D0AF5">
              <w:rPr>
                <w:lang w:val="en-US"/>
              </w:rPr>
              <w:t>assert</w:t>
            </w:r>
            <w:proofErr w:type="gramEnd"/>
            <w:r w:rsidRPr="002D0AF5">
              <w:rPr>
                <w:lang w:val="en-US"/>
              </w:rPr>
              <w:t xml:space="preserve"> (goal "Cured"))</w:t>
            </w:r>
          </w:p>
          <w:p w14:paraId="444729E1" w14:textId="692A5D72" w:rsidR="00B71F85" w:rsidRPr="00B71F85" w:rsidRDefault="002D0AF5" w:rsidP="002D0AF5">
            <w:pPr>
              <w:rPr>
                <w:lang w:val="en-US"/>
              </w:rPr>
            </w:pPr>
            <w:r w:rsidRPr="002D0AF5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791E7BF8" w14:textId="584180BF" w:rsidR="00B71F85" w:rsidRDefault="002D0AF5" w:rsidP="00B516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goal-Cured</w:t>
            </w:r>
            <w:r w:rsidR="00C45A65">
              <w:rPr>
                <w:lang w:val="en-US"/>
              </w:rPr>
              <w:t>. (Node 13)</w:t>
            </w:r>
          </w:p>
        </w:tc>
      </w:tr>
      <w:tr w:rsidR="00B71F85" w14:paraId="51D25055" w14:textId="77777777" w:rsidTr="00B51664">
        <w:tc>
          <w:tcPr>
            <w:tcW w:w="715" w:type="dxa"/>
          </w:tcPr>
          <w:p w14:paraId="218963E3" w14:textId="301F4985" w:rsidR="00B71F85" w:rsidRDefault="002D0AF5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960" w:type="dxa"/>
          </w:tcPr>
          <w:p w14:paraId="66A616C6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>(</w:t>
            </w:r>
            <w:proofErr w:type="spellStart"/>
            <w:proofErr w:type="gramStart"/>
            <w:r w:rsidRPr="00A17E37">
              <w:rPr>
                <w:lang w:val="en-US"/>
              </w:rPr>
              <w:t>defrule</w:t>
            </w:r>
            <w:proofErr w:type="spellEnd"/>
            <w:proofErr w:type="gramEnd"/>
            <w:r w:rsidRPr="00A17E37">
              <w:rPr>
                <w:lang w:val="en-US"/>
              </w:rPr>
              <w:t xml:space="preserve"> goal-Vaccinated</w:t>
            </w:r>
          </w:p>
          <w:p w14:paraId="0CC48FC3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(HBsAg negative)</w:t>
            </w:r>
          </w:p>
          <w:p w14:paraId="6BCBD98B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(Anti-HBs positive)</w:t>
            </w:r>
          </w:p>
          <w:p w14:paraId="0665A20F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(Anti-HBc negative)</w:t>
            </w:r>
          </w:p>
          <w:p w14:paraId="0406D6F8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=&gt;</w:t>
            </w:r>
          </w:p>
          <w:p w14:paraId="1571A071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(</w:t>
            </w:r>
            <w:proofErr w:type="gramStart"/>
            <w:r w:rsidRPr="00A17E37">
              <w:rPr>
                <w:lang w:val="en-US"/>
              </w:rPr>
              <w:t>assert</w:t>
            </w:r>
            <w:proofErr w:type="gramEnd"/>
            <w:r w:rsidRPr="00A17E37">
              <w:rPr>
                <w:lang w:val="en-US"/>
              </w:rPr>
              <w:t xml:space="preserve"> (goal "Vaccinated"))</w:t>
            </w:r>
          </w:p>
          <w:p w14:paraId="2EC9D05C" w14:textId="4324D94E" w:rsidR="00B71F85" w:rsidRPr="00B71F85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0F4B2B8C" w14:textId="7D5635E5" w:rsidR="00B71F85" w:rsidRDefault="00A17E37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goal-Vaccinated</w:t>
            </w:r>
            <w:r w:rsidR="00C45A65">
              <w:rPr>
                <w:lang w:val="en-US"/>
              </w:rPr>
              <w:t>. (Node 14)</w:t>
            </w:r>
          </w:p>
        </w:tc>
      </w:tr>
      <w:tr w:rsidR="00B71F85" w14:paraId="6629838E" w14:textId="77777777" w:rsidTr="00B51664">
        <w:tc>
          <w:tcPr>
            <w:tcW w:w="715" w:type="dxa"/>
          </w:tcPr>
          <w:p w14:paraId="749F15B6" w14:textId="2B56458E" w:rsidR="00B71F85" w:rsidRDefault="00A17E37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960" w:type="dxa"/>
          </w:tcPr>
          <w:p w14:paraId="06C14788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>(</w:t>
            </w:r>
            <w:proofErr w:type="spellStart"/>
            <w:proofErr w:type="gramStart"/>
            <w:r w:rsidRPr="00A17E37">
              <w:rPr>
                <w:lang w:val="en-US"/>
              </w:rPr>
              <w:t>defrule</w:t>
            </w:r>
            <w:proofErr w:type="spellEnd"/>
            <w:proofErr w:type="gramEnd"/>
            <w:r w:rsidRPr="00A17E37">
              <w:rPr>
                <w:lang w:val="en-US"/>
              </w:rPr>
              <w:t xml:space="preserve"> Anti-HBc3</w:t>
            </w:r>
          </w:p>
          <w:p w14:paraId="3FE1D3AB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(HBsAg negative)</w:t>
            </w:r>
          </w:p>
          <w:p w14:paraId="558227DA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(Anti-HBs negative)</w:t>
            </w:r>
          </w:p>
          <w:p w14:paraId="7D3FC323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=&gt;</w:t>
            </w:r>
          </w:p>
          <w:p w14:paraId="122E19F7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(</w:t>
            </w:r>
            <w:proofErr w:type="gramStart"/>
            <w:r w:rsidRPr="00A17E37">
              <w:rPr>
                <w:lang w:val="en-US"/>
              </w:rPr>
              <w:t>printout</w:t>
            </w:r>
            <w:proofErr w:type="gramEnd"/>
            <w:r w:rsidRPr="00A17E37">
              <w:rPr>
                <w:lang w:val="en-US"/>
              </w:rPr>
              <w:t xml:space="preserve"> t "Anti-HBc? (positive/negative) ")</w:t>
            </w:r>
          </w:p>
          <w:p w14:paraId="0DA6E323" w14:textId="77777777" w:rsidR="00A17E37" w:rsidRPr="00A17E37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 xml:space="preserve">    (</w:t>
            </w:r>
            <w:proofErr w:type="gramStart"/>
            <w:r w:rsidRPr="00A17E37">
              <w:rPr>
                <w:lang w:val="en-US"/>
              </w:rPr>
              <w:t>assert</w:t>
            </w:r>
            <w:proofErr w:type="gramEnd"/>
            <w:r w:rsidRPr="00A17E37">
              <w:rPr>
                <w:lang w:val="en-US"/>
              </w:rPr>
              <w:t xml:space="preserve"> (Anti-HBc (read)))</w:t>
            </w:r>
          </w:p>
          <w:p w14:paraId="1610D8A3" w14:textId="5664775A" w:rsidR="00B71F85" w:rsidRPr="00B71F85" w:rsidRDefault="00A17E37" w:rsidP="00A17E37">
            <w:pPr>
              <w:rPr>
                <w:lang w:val="en-US"/>
              </w:rPr>
            </w:pPr>
            <w:r w:rsidRPr="00A17E37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1F539FE3" w14:textId="1AD838FF" w:rsidR="00B71F85" w:rsidRDefault="00A17E37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Anti-HBc3</w:t>
            </w:r>
            <w:r w:rsidR="00C45A65">
              <w:rPr>
                <w:lang w:val="en-US"/>
              </w:rPr>
              <w:t>. (Node 15)</w:t>
            </w:r>
          </w:p>
        </w:tc>
      </w:tr>
      <w:tr w:rsidR="00B71F85" w14:paraId="21CDC635" w14:textId="77777777" w:rsidTr="00B51664">
        <w:tc>
          <w:tcPr>
            <w:tcW w:w="715" w:type="dxa"/>
          </w:tcPr>
          <w:p w14:paraId="501DDF0A" w14:textId="6797D86C" w:rsidR="00B71F85" w:rsidRDefault="00A17E37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960" w:type="dxa"/>
          </w:tcPr>
          <w:p w14:paraId="1DB5B3BB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>(</w:t>
            </w:r>
            <w:proofErr w:type="spellStart"/>
            <w:proofErr w:type="gramStart"/>
            <w:r w:rsidRPr="00263BD2">
              <w:rPr>
                <w:lang w:val="en-US"/>
              </w:rPr>
              <w:t>defrule</w:t>
            </w:r>
            <w:proofErr w:type="spellEnd"/>
            <w:proofErr w:type="gramEnd"/>
            <w:r w:rsidRPr="00263BD2">
              <w:rPr>
                <w:lang w:val="en-US"/>
              </w:rPr>
              <w:t xml:space="preserve"> goal-Unclear</w:t>
            </w:r>
          </w:p>
          <w:p w14:paraId="5EBCD3F7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(HBsAg negative)</w:t>
            </w:r>
          </w:p>
          <w:p w14:paraId="0D1C8C11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(Anti-HBs negative)</w:t>
            </w:r>
          </w:p>
          <w:p w14:paraId="1B3619C8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(Anti-HBc positive)</w:t>
            </w:r>
          </w:p>
          <w:p w14:paraId="0587CA94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=&gt;</w:t>
            </w:r>
          </w:p>
          <w:p w14:paraId="457336BA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(</w:t>
            </w:r>
            <w:proofErr w:type="gramStart"/>
            <w:r w:rsidRPr="00263BD2">
              <w:rPr>
                <w:lang w:val="en-US"/>
              </w:rPr>
              <w:t>assert</w:t>
            </w:r>
            <w:proofErr w:type="gramEnd"/>
            <w:r w:rsidRPr="00263BD2">
              <w:rPr>
                <w:lang w:val="en-US"/>
              </w:rPr>
              <w:t xml:space="preserve"> (goal "Unclear (possible resolved)"))</w:t>
            </w:r>
          </w:p>
          <w:p w14:paraId="25025774" w14:textId="700768CA" w:rsidR="00B71F85" w:rsidRPr="00B71F85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65E1C84B" w14:textId="4DAA82A8" w:rsidR="00B71F85" w:rsidRDefault="00263BD2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goal-Unclear</w:t>
            </w:r>
            <w:r w:rsidR="00C45A65">
              <w:rPr>
                <w:lang w:val="en-US"/>
              </w:rPr>
              <w:t>. (Node 16)</w:t>
            </w:r>
          </w:p>
        </w:tc>
      </w:tr>
      <w:tr w:rsidR="00A17E37" w14:paraId="540E1100" w14:textId="77777777" w:rsidTr="00B51664">
        <w:tc>
          <w:tcPr>
            <w:tcW w:w="715" w:type="dxa"/>
          </w:tcPr>
          <w:p w14:paraId="1BC56199" w14:textId="376F78D8" w:rsidR="00A17E37" w:rsidRDefault="00263BD2" w:rsidP="008F77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960" w:type="dxa"/>
          </w:tcPr>
          <w:p w14:paraId="7AA597EF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>(</w:t>
            </w:r>
            <w:proofErr w:type="spellStart"/>
            <w:proofErr w:type="gramStart"/>
            <w:r w:rsidRPr="00263BD2">
              <w:rPr>
                <w:lang w:val="en-US"/>
              </w:rPr>
              <w:t>defrule</w:t>
            </w:r>
            <w:proofErr w:type="spellEnd"/>
            <w:proofErr w:type="gramEnd"/>
            <w:r w:rsidRPr="00263BD2">
              <w:rPr>
                <w:lang w:val="en-US"/>
              </w:rPr>
              <w:t xml:space="preserve"> goal-Healthy</w:t>
            </w:r>
          </w:p>
          <w:p w14:paraId="3DC2A50F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(HBsAg negative)</w:t>
            </w:r>
          </w:p>
          <w:p w14:paraId="6F430664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(Anti-HBs negative)</w:t>
            </w:r>
          </w:p>
          <w:p w14:paraId="79591147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(Anti-HBc negative)</w:t>
            </w:r>
          </w:p>
          <w:p w14:paraId="68F8C0CF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=&gt;</w:t>
            </w:r>
          </w:p>
          <w:p w14:paraId="2A09B452" w14:textId="77777777" w:rsidR="00263BD2" w:rsidRPr="00263BD2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 xml:space="preserve">    (</w:t>
            </w:r>
            <w:proofErr w:type="gramStart"/>
            <w:r w:rsidRPr="00263BD2">
              <w:rPr>
                <w:lang w:val="en-US"/>
              </w:rPr>
              <w:t>assert</w:t>
            </w:r>
            <w:proofErr w:type="gramEnd"/>
            <w:r w:rsidRPr="00263BD2">
              <w:rPr>
                <w:lang w:val="en-US"/>
              </w:rPr>
              <w:t xml:space="preserve"> (goal "Healthy not vaccinated or suspicious"))</w:t>
            </w:r>
          </w:p>
          <w:p w14:paraId="7E3DF488" w14:textId="51576F93" w:rsidR="00A17E37" w:rsidRPr="00B71F85" w:rsidRDefault="00263BD2" w:rsidP="00263BD2">
            <w:pPr>
              <w:rPr>
                <w:lang w:val="en-US"/>
              </w:rPr>
            </w:pPr>
            <w:r w:rsidRPr="00263BD2">
              <w:rPr>
                <w:lang w:val="en-US"/>
              </w:rPr>
              <w:t>);</w:t>
            </w:r>
          </w:p>
        </w:tc>
        <w:tc>
          <w:tcPr>
            <w:tcW w:w="4341" w:type="dxa"/>
          </w:tcPr>
          <w:p w14:paraId="29DB1053" w14:textId="0A81E99F" w:rsidR="00A17E37" w:rsidRDefault="00263BD2" w:rsidP="00B51664">
            <w:pPr>
              <w:rPr>
                <w:lang w:val="en-US"/>
              </w:rPr>
            </w:pPr>
            <w:r>
              <w:rPr>
                <w:lang w:val="en-US"/>
              </w:rPr>
              <w:t xml:space="preserve">Rule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goal-Healthy</w:t>
            </w:r>
            <w:r w:rsidR="00561656">
              <w:rPr>
                <w:lang w:val="en-US"/>
              </w:rPr>
              <w:t>. (Node 17)</w:t>
            </w:r>
          </w:p>
        </w:tc>
      </w:tr>
    </w:tbl>
    <w:p w14:paraId="0937C85E" w14:textId="77777777" w:rsidR="000A3B4F" w:rsidRDefault="000A3B4F">
      <w:pPr>
        <w:rPr>
          <w:lang w:val="en-US"/>
        </w:rPr>
      </w:pPr>
    </w:p>
    <w:p w14:paraId="1EBDEE71" w14:textId="2F3DF961" w:rsidR="00353A25" w:rsidRDefault="00353A25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penjalanan</w:t>
      </w:r>
      <w:proofErr w:type="spellEnd"/>
      <w:r>
        <w:rPr>
          <w:lang w:val="en-US"/>
        </w:rPr>
        <w:t xml:space="preserve"> program:</w:t>
      </w:r>
    </w:p>
    <w:p w14:paraId="23CACD98" w14:textId="1C133B95" w:rsidR="00353A25" w:rsidRDefault="00353A25" w:rsidP="00353A2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State Awal</w:t>
      </w:r>
    </w:p>
    <w:p w14:paraId="06EB85BE" w14:textId="547A5BBE" w:rsidR="0005180E" w:rsidRDefault="0005180E" w:rsidP="0005180E">
      <w:pPr>
        <w:pStyle w:val="ListParagraph"/>
        <w:rPr>
          <w:lang w:val="en-US"/>
        </w:rPr>
      </w:pPr>
      <w:r w:rsidRPr="0005180E">
        <w:rPr>
          <w:lang w:val="en-US"/>
        </w:rPr>
        <w:drawing>
          <wp:inline distT="0" distB="0" distL="0" distR="0" wp14:anchorId="751E702C" wp14:editId="39E9387E">
            <wp:extent cx="5731510" cy="168021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5BB3" w14:textId="5A0E7FBE" w:rsidR="0005180E" w:rsidRDefault="0005180E" w:rsidP="000B2C5A">
      <w:pPr>
        <w:pStyle w:val="ListParagraph"/>
        <w:rPr>
          <w:lang w:val="en-US"/>
        </w:rPr>
      </w:pPr>
    </w:p>
    <w:p w14:paraId="3841715A" w14:textId="493C0D8B" w:rsidR="000B2C5A" w:rsidRDefault="000B2C5A" w:rsidP="000B2C5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Langkah Request facts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user</w:t>
      </w:r>
    </w:p>
    <w:p w14:paraId="39DF7871" w14:textId="448BC839" w:rsidR="000B2C5A" w:rsidRDefault="00BA6109" w:rsidP="000B2C5A">
      <w:pPr>
        <w:pStyle w:val="ListParagraph"/>
        <w:rPr>
          <w:lang w:val="en-US"/>
        </w:rPr>
      </w:pPr>
      <w:r w:rsidRPr="00BA6109">
        <w:rPr>
          <w:lang w:val="en-US"/>
        </w:rPr>
        <w:drawing>
          <wp:inline distT="0" distB="0" distL="0" distR="0" wp14:anchorId="418CFD90" wp14:editId="2E5F9F32">
            <wp:extent cx="5731510" cy="1640840"/>
            <wp:effectExtent l="0" t="0" r="2540" b="0"/>
            <wp:docPr id="57" name="Picture 5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F942" w14:textId="77777777" w:rsidR="000B2C5A" w:rsidRDefault="000B2C5A" w:rsidP="000B2C5A">
      <w:pPr>
        <w:rPr>
          <w:lang w:val="en-US"/>
        </w:rPr>
      </w:pPr>
    </w:p>
    <w:p w14:paraId="01AD3F83" w14:textId="440E55B5" w:rsidR="000B2C5A" w:rsidRDefault="0021726D" w:rsidP="000B2C5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Langkah update activated rules (agenda)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56366FAD" w14:textId="2B20C640" w:rsidR="0021726D" w:rsidRDefault="0021726D" w:rsidP="0021726D">
      <w:pPr>
        <w:pStyle w:val="ListParagraph"/>
        <w:rPr>
          <w:lang w:val="en-US"/>
        </w:rPr>
      </w:pPr>
      <w:r w:rsidRPr="0021726D">
        <w:rPr>
          <w:lang w:val="en-US"/>
        </w:rPr>
        <w:drawing>
          <wp:inline distT="0" distB="0" distL="0" distR="0" wp14:anchorId="23625700" wp14:editId="626B559F">
            <wp:extent cx="5731510" cy="1775460"/>
            <wp:effectExtent l="0" t="0" r="2540" b="0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D0AE" w14:textId="77777777" w:rsidR="0021726D" w:rsidRDefault="0021726D" w:rsidP="0021726D">
      <w:pPr>
        <w:pStyle w:val="ListParagraph"/>
        <w:rPr>
          <w:lang w:val="en-US"/>
        </w:rPr>
      </w:pPr>
    </w:p>
    <w:p w14:paraId="59694890" w14:textId="7814E263" w:rsidR="0021726D" w:rsidRDefault="00A87437" w:rsidP="0021726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>)</w:t>
      </w:r>
    </w:p>
    <w:p w14:paraId="67560CF9" w14:textId="23BD3F38" w:rsidR="00762EFF" w:rsidRDefault="00762EFF" w:rsidP="00545F8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1EC802" wp14:editId="0B779C21">
            <wp:extent cx="5731510" cy="2070100"/>
            <wp:effectExtent l="0" t="0" r="2540" b="6350"/>
            <wp:docPr id="61" name="Picture 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68B" w14:textId="68E30D3B" w:rsidR="00A87437" w:rsidRDefault="00931285" w:rsidP="00A87437">
      <w:pPr>
        <w:pStyle w:val="ListParagraph"/>
        <w:rPr>
          <w:lang w:val="en-US"/>
        </w:rPr>
      </w:pPr>
      <w:r w:rsidRPr="00931285">
        <w:rPr>
          <w:lang w:val="en-US"/>
        </w:rPr>
        <w:drawing>
          <wp:inline distT="0" distB="0" distL="0" distR="0" wp14:anchorId="697F7ECD" wp14:editId="1902BF1B">
            <wp:extent cx="5731510" cy="1986915"/>
            <wp:effectExtent l="0" t="0" r="2540" b="0"/>
            <wp:docPr id="60" name="Picture 6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CC4" w14:textId="519ADBB9" w:rsidR="00B462B8" w:rsidRDefault="00B462B8" w:rsidP="00B462B8">
      <w:pPr>
        <w:rPr>
          <w:lang w:val="en-US"/>
        </w:rPr>
      </w:pPr>
    </w:p>
    <w:p w14:paraId="4E909ED1" w14:textId="5665A5EA" w:rsidR="00B462B8" w:rsidRDefault="00B462B8" w:rsidP="00B462B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user</w:t>
      </w:r>
    </w:p>
    <w:p w14:paraId="17EA77BA" w14:textId="2BAF8604" w:rsidR="00B462B8" w:rsidRDefault="00B462B8" w:rsidP="00B462B8">
      <w:pPr>
        <w:pStyle w:val="ListParagraph"/>
        <w:rPr>
          <w:lang w:val="en-US"/>
        </w:rPr>
      </w:pPr>
      <w:r w:rsidRPr="00B462B8">
        <w:rPr>
          <w:lang w:val="en-US"/>
        </w:rPr>
        <w:drawing>
          <wp:inline distT="0" distB="0" distL="0" distR="0" wp14:anchorId="07B5171B" wp14:editId="1D073FBF">
            <wp:extent cx="5731510" cy="1841500"/>
            <wp:effectExtent l="0" t="0" r="2540" b="6350"/>
            <wp:docPr id="62" name="Picture 6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390" w14:textId="5ED79980" w:rsidR="00B462B8" w:rsidRPr="00922D7D" w:rsidRDefault="00194849" w:rsidP="00922D7D">
      <w:pPr>
        <w:pStyle w:val="ListParagraph"/>
        <w:rPr>
          <w:lang w:val="en-US"/>
        </w:rPr>
      </w:pPr>
      <w:r w:rsidRPr="00194849">
        <w:rPr>
          <w:lang w:val="en-US"/>
        </w:rPr>
        <w:drawing>
          <wp:inline distT="0" distB="0" distL="0" distR="0" wp14:anchorId="1028BA57" wp14:editId="2C505787">
            <wp:extent cx="5731510" cy="1947545"/>
            <wp:effectExtent l="0" t="0" r="2540" b="0"/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178B" w14:textId="77777777" w:rsidR="00931285" w:rsidRDefault="00931285" w:rsidP="00931285">
      <w:pPr>
        <w:rPr>
          <w:lang w:val="en-US"/>
        </w:rPr>
      </w:pPr>
    </w:p>
    <w:p w14:paraId="1A3D1B64" w14:textId="69F9EA1F" w:rsidR="008C346B" w:rsidRDefault="008C346B" w:rsidP="005C0BD3">
      <w:p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>:</w:t>
      </w:r>
    </w:p>
    <w:p w14:paraId="52BCFBD6" w14:textId="4B281FD6" w:rsidR="00931285" w:rsidRPr="00922D7D" w:rsidRDefault="005C0BD3" w:rsidP="00545F81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922D7D">
        <w:rPr>
          <w:lang w:val="en-US"/>
        </w:rPr>
        <w:t>Terlihat</w:t>
      </w:r>
      <w:proofErr w:type="spellEnd"/>
      <w:r w:rsidRPr="00922D7D">
        <w:rPr>
          <w:lang w:val="en-US"/>
        </w:rPr>
        <w:t xml:space="preserve"> pada state </w:t>
      </w:r>
      <w:proofErr w:type="spellStart"/>
      <w:r w:rsidRPr="00922D7D">
        <w:rPr>
          <w:lang w:val="en-US"/>
        </w:rPr>
        <w:t>awal</w:t>
      </w:r>
      <w:proofErr w:type="spellEnd"/>
      <w:r w:rsidRPr="00922D7D">
        <w:rPr>
          <w:lang w:val="en-US"/>
        </w:rPr>
        <w:t xml:space="preserve"> </w:t>
      </w:r>
      <w:proofErr w:type="spellStart"/>
      <w:r w:rsidRPr="00922D7D">
        <w:rPr>
          <w:lang w:val="en-US"/>
        </w:rPr>
        <w:t>terdapat</w:t>
      </w:r>
      <w:proofErr w:type="spellEnd"/>
      <w:r w:rsidRPr="00922D7D">
        <w:rPr>
          <w:lang w:val="en-US"/>
        </w:rPr>
        <w:t xml:space="preserve"> r</w:t>
      </w:r>
      <w:r w:rsidRPr="008C346B">
        <w:rPr>
          <w:lang w:val="en-US"/>
        </w:rPr>
        <w:t xml:space="preserve">ule </w:t>
      </w:r>
      <w:proofErr w:type="spellStart"/>
      <w:r w:rsidRPr="008C346B">
        <w:rPr>
          <w:lang w:val="en-US"/>
        </w:rPr>
        <w:t>isHSaBG</w:t>
      </w:r>
      <w:proofErr w:type="spellEnd"/>
      <w:r w:rsidRPr="008C346B">
        <w:rPr>
          <w:lang w:val="en-US"/>
        </w:rPr>
        <w:t xml:space="preserve"> dan goal-fail pada agenda, dan </w:t>
      </w:r>
      <w:proofErr w:type="spellStart"/>
      <w:r w:rsidRPr="008C346B">
        <w:rPr>
          <w:lang w:val="en-US"/>
        </w:rPr>
        <w:t>dilakukan</w:t>
      </w:r>
      <w:proofErr w:type="spellEnd"/>
      <w:r w:rsidRPr="008C346B">
        <w:rPr>
          <w:lang w:val="en-US"/>
        </w:rPr>
        <w:t xml:space="preserve"> </w:t>
      </w:r>
      <w:r w:rsidR="00C2151D" w:rsidRPr="008C346B">
        <w:rPr>
          <w:lang w:val="en-US"/>
        </w:rPr>
        <w:t xml:space="preserve">rule </w:t>
      </w:r>
      <w:proofErr w:type="spellStart"/>
      <w:r w:rsidRPr="008C346B">
        <w:rPr>
          <w:lang w:val="en-US"/>
        </w:rPr>
        <w:t>isHSaBG</w:t>
      </w:r>
      <w:proofErr w:type="spellEnd"/>
      <w:r w:rsidR="008C346B" w:rsidRPr="008C346B">
        <w:rPr>
          <w:lang w:val="en-US"/>
        </w:rPr>
        <w:t xml:space="preserve"> (</w:t>
      </w:r>
      <w:proofErr w:type="spellStart"/>
      <w:r w:rsidR="008C346B" w:rsidRPr="008C346B">
        <w:rPr>
          <w:lang w:val="en-US"/>
        </w:rPr>
        <w:t>karena</w:t>
      </w:r>
      <w:proofErr w:type="spellEnd"/>
      <w:r w:rsidR="008C346B" w:rsidRPr="008C346B">
        <w:rPr>
          <w:lang w:val="en-US"/>
        </w:rPr>
        <w:t xml:space="preserve"> salience 0 </w:t>
      </w:r>
      <w:proofErr w:type="spellStart"/>
      <w:r w:rsidR="008C346B" w:rsidRPr="008C346B">
        <w:rPr>
          <w:lang w:val="en-US"/>
        </w:rPr>
        <w:t>isHSaBG</w:t>
      </w:r>
      <w:proofErr w:type="spellEnd"/>
      <w:r w:rsidR="008C346B" w:rsidRPr="008C346B">
        <w:rPr>
          <w:lang w:val="en-US"/>
        </w:rPr>
        <w:t xml:space="preserve"> &gt; salience -1 goal-fail)</w:t>
      </w:r>
      <w:r w:rsidR="00283C3E">
        <w:rPr>
          <w:lang w:val="en-US"/>
        </w:rPr>
        <w:t>.</w:t>
      </w:r>
    </w:p>
    <w:p w14:paraId="161A14EC" w14:textId="47D7584F" w:rsidR="008C346B" w:rsidRDefault="008C346B" w:rsidP="008C346B">
      <w:pPr>
        <w:pStyle w:val="ListParagraph"/>
        <w:numPr>
          <w:ilvl w:val="0"/>
          <w:numId w:val="27"/>
        </w:numPr>
        <w:rPr>
          <w:lang w:val="en-US"/>
        </w:rPr>
      </w:pPr>
      <w:r w:rsidRPr="008C346B">
        <w:rPr>
          <w:lang w:val="en-US"/>
        </w:rPr>
        <w:t xml:space="preserve">Pada </w:t>
      </w:r>
      <w:proofErr w:type="spellStart"/>
      <w:r w:rsidRPr="008C346B">
        <w:rPr>
          <w:lang w:val="en-US"/>
        </w:rPr>
        <w:t>langkah</w:t>
      </w:r>
      <w:proofErr w:type="spellEnd"/>
      <w:r w:rsidRPr="008C346B">
        <w:rPr>
          <w:lang w:val="en-US"/>
        </w:rPr>
        <w:t xml:space="preserve"> </w:t>
      </w:r>
      <w:proofErr w:type="spellStart"/>
      <w:r w:rsidRPr="008C346B">
        <w:rPr>
          <w:lang w:val="en-US"/>
        </w:rPr>
        <w:t>setelah</w:t>
      </w:r>
      <w:proofErr w:type="spellEnd"/>
      <w:r w:rsidRPr="008C346B">
        <w:rPr>
          <w:lang w:val="en-US"/>
        </w:rPr>
        <w:t xml:space="preserve"> input (</w:t>
      </w:r>
      <w:proofErr w:type="spellStart"/>
      <w:r w:rsidRPr="008C346B">
        <w:rPr>
          <w:lang w:val="en-US"/>
        </w:rPr>
        <w:t>penambahan</w:t>
      </w:r>
      <w:proofErr w:type="spellEnd"/>
      <w:r w:rsidRPr="008C346B">
        <w:rPr>
          <w:lang w:val="en-US"/>
        </w:rPr>
        <w:t xml:space="preserve"> </w:t>
      </w:r>
      <w:proofErr w:type="spellStart"/>
      <w:r w:rsidRPr="008C346B">
        <w:rPr>
          <w:lang w:val="en-US"/>
        </w:rPr>
        <w:t>fakta</w:t>
      </w:r>
      <w:proofErr w:type="spellEnd"/>
      <w:r w:rsidRPr="008C346B">
        <w:rPr>
          <w:lang w:val="en-US"/>
        </w:rPr>
        <w:t xml:space="preserve">) </w:t>
      </w:r>
      <w:proofErr w:type="spellStart"/>
      <w:r w:rsidRPr="008C346B">
        <w:rPr>
          <w:lang w:val="en-US"/>
        </w:rPr>
        <w:t>dari</w:t>
      </w:r>
      <w:proofErr w:type="spellEnd"/>
      <w:r w:rsidRPr="008C346B">
        <w:rPr>
          <w:lang w:val="en-US"/>
        </w:rPr>
        <w:t xml:space="preserve"> user, </w:t>
      </w:r>
      <w:proofErr w:type="spellStart"/>
      <w:r w:rsidRPr="008C346B">
        <w:rPr>
          <w:lang w:val="en-US"/>
        </w:rPr>
        <w:t>didapat</w:t>
      </w:r>
      <w:proofErr w:type="spellEnd"/>
      <w:r w:rsidRPr="008C346B">
        <w:rPr>
          <w:lang w:val="en-US"/>
        </w:rPr>
        <w:t xml:space="preserve"> </w:t>
      </w:r>
      <w:proofErr w:type="spellStart"/>
      <w:r w:rsidRPr="008C346B">
        <w:rPr>
          <w:lang w:val="en-US"/>
        </w:rPr>
        <w:t>bahwa</w:t>
      </w:r>
      <w:proofErr w:type="spellEnd"/>
      <w:r w:rsidRPr="008C346B">
        <w:rPr>
          <w:lang w:val="en-US"/>
        </w:rPr>
        <w:t xml:space="preserve"> </w:t>
      </w:r>
      <w:r w:rsidR="006814F3">
        <w:rPr>
          <w:lang w:val="en-US"/>
        </w:rPr>
        <w:t xml:space="preserve">rule yang </w:t>
      </w:r>
      <w:proofErr w:type="spellStart"/>
      <w:r w:rsidR="006814F3">
        <w:rPr>
          <w:lang w:val="en-US"/>
        </w:rPr>
        <w:t>sudah</w:t>
      </w:r>
      <w:proofErr w:type="spellEnd"/>
      <w:r w:rsidR="006814F3">
        <w:rPr>
          <w:lang w:val="en-US"/>
        </w:rPr>
        <w:t xml:space="preserve"> </w:t>
      </w:r>
      <w:proofErr w:type="spellStart"/>
      <w:r w:rsidR="006814F3">
        <w:rPr>
          <w:lang w:val="en-US"/>
        </w:rPr>
        <w:t>diaktifkan</w:t>
      </w:r>
      <w:proofErr w:type="spellEnd"/>
      <w:r w:rsidR="006814F3">
        <w:rPr>
          <w:lang w:val="en-US"/>
        </w:rPr>
        <w:t xml:space="preserve"> </w:t>
      </w:r>
      <w:proofErr w:type="spellStart"/>
      <w:r w:rsidR="006814F3">
        <w:rPr>
          <w:lang w:val="en-US"/>
        </w:rPr>
        <w:t>tidak</w:t>
      </w:r>
      <w:proofErr w:type="spellEnd"/>
      <w:r w:rsidR="006814F3">
        <w:rPr>
          <w:lang w:val="en-US"/>
        </w:rPr>
        <w:t xml:space="preserve"> </w:t>
      </w:r>
      <w:proofErr w:type="spellStart"/>
      <w:r w:rsidR="006814F3">
        <w:rPr>
          <w:lang w:val="en-US"/>
        </w:rPr>
        <w:t>terdapat</w:t>
      </w:r>
      <w:proofErr w:type="spellEnd"/>
      <w:r w:rsidR="006814F3">
        <w:rPr>
          <w:lang w:val="en-US"/>
        </w:rPr>
        <w:t xml:space="preserve"> pada agenda (</w:t>
      </w:r>
      <w:r w:rsidR="00F5797C">
        <w:rPr>
          <w:lang w:val="en-US"/>
        </w:rPr>
        <w:t>refractoriness</w:t>
      </w:r>
      <w:r w:rsidR="006814F3">
        <w:rPr>
          <w:lang w:val="en-US"/>
        </w:rPr>
        <w:t>)</w:t>
      </w:r>
      <w:r w:rsidR="00F5797C">
        <w:rPr>
          <w:lang w:val="en-US"/>
        </w:rPr>
        <w:t xml:space="preserve">. Lalu </w:t>
      </w:r>
      <w:proofErr w:type="spellStart"/>
      <w:r w:rsidR="00F5797C">
        <w:rPr>
          <w:lang w:val="en-US"/>
        </w:rPr>
        <w:t>teraktivasi</w:t>
      </w:r>
      <w:proofErr w:type="spellEnd"/>
      <w:r w:rsidR="00F5797C">
        <w:rPr>
          <w:lang w:val="en-US"/>
        </w:rPr>
        <w:t xml:space="preserve"> rule </w:t>
      </w:r>
      <w:proofErr w:type="spellStart"/>
      <w:r w:rsidR="00F5797C">
        <w:rPr>
          <w:lang w:val="en-US"/>
        </w:rPr>
        <w:t>baru</w:t>
      </w:r>
      <w:proofErr w:type="spellEnd"/>
      <w:r w:rsidR="00A02EC5">
        <w:rPr>
          <w:lang w:val="en-US"/>
        </w:rPr>
        <w:t xml:space="preserve"> </w:t>
      </w:r>
      <w:proofErr w:type="spellStart"/>
      <w:r w:rsidR="00A02EC5">
        <w:rPr>
          <w:lang w:val="en-US"/>
        </w:rPr>
        <w:t>berdasarkan</w:t>
      </w:r>
      <w:proofErr w:type="spellEnd"/>
      <w:r w:rsidR="00A02EC5">
        <w:rPr>
          <w:lang w:val="en-US"/>
        </w:rPr>
        <w:t xml:space="preserve"> </w:t>
      </w:r>
      <w:proofErr w:type="spellStart"/>
      <w:r w:rsidR="00A02EC5">
        <w:rPr>
          <w:lang w:val="en-US"/>
        </w:rPr>
        <w:t>fakta</w:t>
      </w:r>
      <w:proofErr w:type="spellEnd"/>
      <w:r w:rsidR="00A02EC5">
        <w:rPr>
          <w:lang w:val="en-US"/>
        </w:rPr>
        <w:t xml:space="preserve"> </w:t>
      </w:r>
      <w:proofErr w:type="spellStart"/>
      <w:r w:rsidR="00A02EC5">
        <w:rPr>
          <w:lang w:val="en-US"/>
        </w:rPr>
        <w:t>bersangkutan</w:t>
      </w:r>
      <w:proofErr w:type="spellEnd"/>
      <w:r w:rsidR="00A02EC5">
        <w:rPr>
          <w:lang w:val="en-US"/>
        </w:rPr>
        <w:t>.</w:t>
      </w:r>
    </w:p>
    <w:p w14:paraId="2A9B986B" w14:textId="69C50443" w:rsidR="00A02EC5" w:rsidRDefault="00A02EC5" w:rsidP="008C346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mengakibatkan</w:t>
      </w:r>
      <w:proofErr w:type="spellEnd"/>
      <w:r>
        <w:rPr>
          <w:lang w:val="en-US"/>
        </w:rPr>
        <w:t xml:space="preserve"> state pada leaf (pada Decision Tree), </w:t>
      </w:r>
      <w:proofErr w:type="spellStart"/>
      <w:r w:rsidR="00762EFF">
        <w:rPr>
          <w:lang w:val="en-US"/>
        </w:rPr>
        <w:t>akan</w:t>
      </w:r>
      <w:proofErr w:type="spellEnd"/>
      <w:r w:rsidR="00762EFF">
        <w:rPr>
          <w:lang w:val="en-US"/>
        </w:rPr>
        <w:t xml:space="preserve"> </w:t>
      </w:r>
      <w:proofErr w:type="spellStart"/>
      <w:r w:rsidR="00762EFF">
        <w:rPr>
          <w:lang w:val="en-US"/>
        </w:rPr>
        <w:t>mengaktifkan</w:t>
      </w:r>
      <w:proofErr w:type="spellEnd"/>
      <w:r w:rsidR="00762EFF">
        <w:rPr>
          <w:lang w:val="en-US"/>
        </w:rPr>
        <w:t xml:space="preserve"> rule goal-[</w:t>
      </w:r>
      <w:proofErr w:type="spellStart"/>
      <w:r w:rsidR="00762EFF">
        <w:rPr>
          <w:lang w:val="en-US"/>
        </w:rPr>
        <w:t>xxxx</w:t>
      </w:r>
      <w:proofErr w:type="spellEnd"/>
      <w:r w:rsidR="00762EFF">
        <w:rPr>
          <w:lang w:val="en-US"/>
        </w:rPr>
        <w:t>].</w:t>
      </w:r>
      <w:r w:rsidR="009704B3">
        <w:rPr>
          <w:lang w:val="en-US"/>
        </w:rPr>
        <w:t xml:space="preserve"> Lalu </w:t>
      </w:r>
      <w:proofErr w:type="spellStart"/>
      <w:r w:rsidR="009704B3">
        <w:rPr>
          <w:lang w:val="en-US"/>
        </w:rPr>
        <w:t>karena</w:t>
      </w:r>
      <w:proofErr w:type="spellEnd"/>
      <w:r w:rsidR="009704B3">
        <w:rPr>
          <w:lang w:val="en-US"/>
        </w:rPr>
        <w:t xml:space="preserve"> </w:t>
      </w:r>
      <w:proofErr w:type="spellStart"/>
      <w:r w:rsidR="009704B3">
        <w:rPr>
          <w:lang w:val="en-US"/>
        </w:rPr>
        <w:t>memiliki</w:t>
      </w:r>
      <w:proofErr w:type="spellEnd"/>
      <w:r w:rsidR="009704B3">
        <w:rPr>
          <w:lang w:val="en-US"/>
        </w:rPr>
        <w:t xml:space="preserve"> salience 0, </w:t>
      </w:r>
      <w:r>
        <w:rPr>
          <w:lang w:val="en-US"/>
        </w:rPr>
        <w:t xml:space="preserve">rule goal-found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teraktivasi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pada agenda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 w:rsidR="009704B3">
        <w:rPr>
          <w:lang w:val="en-US"/>
        </w:rPr>
        <w:t xml:space="preserve"> </w:t>
      </w:r>
      <w:proofErr w:type="spellStart"/>
      <w:r w:rsidR="009704B3">
        <w:rPr>
          <w:lang w:val="en-US"/>
        </w:rPr>
        <w:t>karena</w:t>
      </w:r>
      <w:proofErr w:type="spellEnd"/>
      <w:r w:rsidR="009704B3">
        <w:rPr>
          <w:lang w:val="en-US"/>
        </w:rPr>
        <w:t xml:space="preserve"> goal-fail </w:t>
      </w:r>
      <w:proofErr w:type="spellStart"/>
      <w:r w:rsidR="009704B3">
        <w:rPr>
          <w:lang w:val="en-US"/>
        </w:rPr>
        <w:t>akan</w:t>
      </w:r>
      <w:proofErr w:type="spellEnd"/>
      <w:r w:rsidR="009704B3">
        <w:rPr>
          <w:lang w:val="en-US"/>
        </w:rPr>
        <w:t xml:space="preserve"> </w:t>
      </w:r>
      <w:proofErr w:type="spellStart"/>
      <w:r w:rsidR="009704B3">
        <w:rPr>
          <w:lang w:val="en-US"/>
        </w:rPr>
        <w:t>hilang</w:t>
      </w:r>
      <w:proofErr w:type="spellEnd"/>
      <w:r w:rsidR="009704B3">
        <w:rPr>
          <w:lang w:val="en-US"/>
        </w:rPr>
        <w:t xml:space="preserve"> (</w:t>
      </w:r>
      <w:proofErr w:type="spellStart"/>
      <w:r w:rsidR="009704B3">
        <w:rPr>
          <w:lang w:val="en-US"/>
        </w:rPr>
        <w:t>terdapat</w:t>
      </w:r>
      <w:proofErr w:type="spellEnd"/>
      <w:r w:rsidR="009704B3">
        <w:rPr>
          <w:lang w:val="en-US"/>
        </w:rPr>
        <w:t xml:space="preserve"> goal </w:t>
      </w:r>
      <w:proofErr w:type="spellStart"/>
      <w:r w:rsidR="009704B3">
        <w:rPr>
          <w:lang w:val="en-US"/>
        </w:rPr>
        <w:t>sehingga</w:t>
      </w:r>
      <w:proofErr w:type="spellEnd"/>
      <w:r w:rsidR="009704B3">
        <w:rPr>
          <w:lang w:val="en-US"/>
        </w:rPr>
        <w:t xml:space="preserve"> </w:t>
      </w:r>
      <w:proofErr w:type="spellStart"/>
      <w:r w:rsidR="009704B3">
        <w:rPr>
          <w:lang w:val="en-US"/>
        </w:rPr>
        <w:t>prekondisi</w:t>
      </w:r>
      <w:proofErr w:type="spellEnd"/>
      <w:r w:rsidR="009704B3">
        <w:rPr>
          <w:lang w:val="en-US"/>
        </w:rPr>
        <w:t xml:space="preserve"> goal-fail </w:t>
      </w:r>
      <w:proofErr w:type="spellStart"/>
      <w:r w:rsidR="009704B3">
        <w:rPr>
          <w:lang w:val="en-US"/>
        </w:rPr>
        <w:t>tidak</w:t>
      </w:r>
      <w:proofErr w:type="spellEnd"/>
      <w:r w:rsidR="009704B3">
        <w:rPr>
          <w:lang w:val="en-US"/>
        </w:rPr>
        <w:t xml:space="preserve"> </w:t>
      </w:r>
      <w:proofErr w:type="spellStart"/>
      <w:r w:rsidR="009704B3">
        <w:rPr>
          <w:lang w:val="en-US"/>
        </w:rPr>
        <w:t>terpenuhi</w:t>
      </w:r>
      <w:proofErr w:type="spellEnd"/>
      <w:r w:rsidR="009704B3">
        <w:rPr>
          <w:lang w:val="en-US"/>
        </w:rPr>
        <w:t>)</w:t>
      </w:r>
      <w:r w:rsidR="00283C3E">
        <w:rPr>
          <w:lang w:val="en-US"/>
        </w:rPr>
        <w:t>.</w:t>
      </w:r>
    </w:p>
    <w:p w14:paraId="62329184" w14:textId="40082189" w:rsidR="00194849" w:rsidRDefault="00194849" w:rsidP="008C346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Rule goal-fail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mengantisipasi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mengakibatkan</w:t>
      </w:r>
      <w:proofErr w:type="spellEnd"/>
      <w:r>
        <w:rPr>
          <w:lang w:val="en-US"/>
        </w:rPr>
        <w:t xml:space="preserve"> pada agenda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rule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goal-fail,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teraktivasi</w:t>
      </w:r>
      <w:proofErr w:type="spellEnd"/>
      <w:r>
        <w:rPr>
          <w:lang w:val="en-US"/>
        </w:rPr>
        <w:t xml:space="preserve"> goal-fail.</w:t>
      </w:r>
    </w:p>
    <w:p w14:paraId="51270FCF" w14:textId="7643313E" w:rsidR="00194849" w:rsidRPr="00922D7D" w:rsidRDefault="00194849" w:rsidP="00545F8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Rule goal-fail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salience -1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rule lain pada agenda (default salience 0).</w:t>
      </w:r>
    </w:p>
    <w:sectPr w:rsidR="00194849" w:rsidRPr="00922D7D" w:rsidSect="001121F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303B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7159C6"/>
    <w:multiLevelType w:val="hybridMultilevel"/>
    <w:tmpl w:val="C7E2BCCE"/>
    <w:lvl w:ilvl="0" w:tplc="DABCDF0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17B83"/>
    <w:multiLevelType w:val="hybridMultilevel"/>
    <w:tmpl w:val="2264D40E"/>
    <w:lvl w:ilvl="0" w:tplc="F70AFADA">
      <w:start w:val="7"/>
      <w:numFmt w:val="decimal"/>
      <w:lvlText w:val="2.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770F9"/>
    <w:multiLevelType w:val="hybridMultilevel"/>
    <w:tmpl w:val="14D69258"/>
    <w:lvl w:ilvl="0" w:tplc="F806CA34">
      <w:start w:val="1"/>
      <w:numFmt w:val="decimal"/>
      <w:lvlText w:val="2.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346D3"/>
    <w:multiLevelType w:val="hybridMultilevel"/>
    <w:tmpl w:val="BDDC2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B0C5C"/>
    <w:multiLevelType w:val="hybridMultilevel"/>
    <w:tmpl w:val="9516DD4A"/>
    <w:lvl w:ilvl="0" w:tplc="0421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8F05642"/>
    <w:multiLevelType w:val="hybridMultilevel"/>
    <w:tmpl w:val="51BE6D24"/>
    <w:lvl w:ilvl="0" w:tplc="9444817C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EastAsia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530" w:hanging="360"/>
      </w:pPr>
    </w:lvl>
    <w:lvl w:ilvl="2" w:tplc="0421001B">
      <w:start w:val="1"/>
      <w:numFmt w:val="lowerRoman"/>
      <w:lvlText w:val="%3."/>
      <w:lvlJc w:val="right"/>
      <w:pPr>
        <w:ind w:left="2250" w:hanging="180"/>
      </w:pPr>
    </w:lvl>
    <w:lvl w:ilvl="3" w:tplc="0421000F">
      <w:start w:val="1"/>
      <w:numFmt w:val="decimal"/>
      <w:lvlText w:val="%4."/>
      <w:lvlJc w:val="left"/>
      <w:pPr>
        <w:ind w:left="2970" w:hanging="360"/>
      </w:pPr>
    </w:lvl>
    <w:lvl w:ilvl="4" w:tplc="04210019">
      <w:start w:val="1"/>
      <w:numFmt w:val="lowerLetter"/>
      <w:lvlText w:val="%5."/>
      <w:lvlJc w:val="left"/>
      <w:pPr>
        <w:ind w:left="3690" w:hanging="360"/>
      </w:pPr>
    </w:lvl>
    <w:lvl w:ilvl="5" w:tplc="0421001B">
      <w:start w:val="1"/>
      <w:numFmt w:val="lowerRoman"/>
      <w:lvlText w:val="%6."/>
      <w:lvlJc w:val="right"/>
      <w:pPr>
        <w:ind w:left="4410" w:hanging="180"/>
      </w:pPr>
    </w:lvl>
    <w:lvl w:ilvl="6" w:tplc="0421000F">
      <w:start w:val="1"/>
      <w:numFmt w:val="decimal"/>
      <w:lvlText w:val="%7."/>
      <w:lvlJc w:val="left"/>
      <w:pPr>
        <w:ind w:left="5130" w:hanging="360"/>
      </w:pPr>
    </w:lvl>
    <w:lvl w:ilvl="7" w:tplc="04210019">
      <w:start w:val="1"/>
      <w:numFmt w:val="lowerLetter"/>
      <w:lvlText w:val="%8."/>
      <w:lvlJc w:val="left"/>
      <w:pPr>
        <w:ind w:left="5850" w:hanging="360"/>
      </w:pPr>
    </w:lvl>
    <w:lvl w:ilvl="8" w:tplc="0421001B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8F10A9A"/>
    <w:multiLevelType w:val="hybridMultilevel"/>
    <w:tmpl w:val="A950038C"/>
    <w:lvl w:ilvl="0" w:tplc="A86E0252">
      <w:start w:val="1"/>
      <w:numFmt w:val="decimal"/>
      <w:lvlText w:val="3.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00653"/>
    <w:multiLevelType w:val="hybridMultilevel"/>
    <w:tmpl w:val="3154D950"/>
    <w:lvl w:ilvl="0" w:tplc="A20AE642">
      <w:start w:val="1"/>
      <w:numFmt w:val="decimal"/>
      <w:lvlText w:val="4.%1. 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E2934"/>
    <w:multiLevelType w:val="hybridMultilevel"/>
    <w:tmpl w:val="FDB48CA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FFFFFFFF">
      <w:start w:val="1"/>
      <w:numFmt w:val="lowerLetter"/>
      <w:lvlText w:val="%2."/>
      <w:lvlJc w:val="left"/>
      <w:pPr>
        <w:ind w:left="1710" w:hanging="360"/>
      </w:pPr>
    </w:lvl>
    <w:lvl w:ilvl="2" w:tplc="FFFFFFFF">
      <w:start w:val="1"/>
      <w:numFmt w:val="lowerRoman"/>
      <w:lvlText w:val="%3."/>
      <w:lvlJc w:val="right"/>
      <w:pPr>
        <w:ind w:left="2430" w:hanging="180"/>
      </w:pPr>
    </w:lvl>
    <w:lvl w:ilvl="3" w:tplc="FFFFFFFF">
      <w:start w:val="1"/>
      <w:numFmt w:val="decimal"/>
      <w:lvlText w:val="%4."/>
      <w:lvlJc w:val="left"/>
      <w:pPr>
        <w:ind w:left="3150" w:hanging="360"/>
      </w:pPr>
    </w:lvl>
    <w:lvl w:ilvl="4" w:tplc="FFFFFFFF">
      <w:start w:val="1"/>
      <w:numFmt w:val="lowerLetter"/>
      <w:lvlText w:val="%5."/>
      <w:lvlJc w:val="left"/>
      <w:pPr>
        <w:ind w:left="3870" w:hanging="360"/>
      </w:pPr>
    </w:lvl>
    <w:lvl w:ilvl="5" w:tplc="FFFFFFFF">
      <w:start w:val="1"/>
      <w:numFmt w:val="lowerRoman"/>
      <w:lvlText w:val="%6."/>
      <w:lvlJc w:val="right"/>
      <w:pPr>
        <w:ind w:left="4590" w:hanging="180"/>
      </w:pPr>
    </w:lvl>
    <w:lvl w:ilvl="6" w:tplc="FFFFFFFF">
      <w:start w:val="1"/>
      <w:numFmt w:val="decimal"/>
      <w:lvlText w:val="%7."/>
      <w:lvlJc w:val="left"/>
      <w:pPr>
        <w:ind w:left="5310" w:hanging="360"/>
      </w:pPr>
    </w:lvl>
    <w:lvl w:ilvl="7" w:tplc="FFFFFFFF">
      <w:start w:val="1"/>
      <w:numFmt w:val="lowerLetter"/>
      <w:lvlText w:val="%8."/>
      <w:lvlJc w:val="left"/>
      <w:pPr>
        <w:ind w:left="6030" w:hanging="360"/>
      </w:pPr>
    </w:lvl>
    <w:lvl w:ilvl="8" w:tplc="FFFFFFFF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303A6D8F"/>
    <w:multiLevelType w:val="hybridMultilevel"/>
    <w:tmpl w:val="2E7EF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7572E"/>
    <w:multiLevelType w:val="hybridMultilevel"/>
    <w:tmpl w:val="8EA4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D7528"/>
    <w:multiLevelType w:val="hybridMultilevel"/>
    <w:tmpl w:val="A9605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D7F62"/>
    <w:multiLevelType w:val="hybridMultilevel"/>
    <w:tmpl w:val="4D82F010"/>
    <w:lvl w:ilvl="0" w:tplc="8E1094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6586B"/>
    <w:multiLevelType w:val="hybridMultilevel"/>
    <w:tmpl w:val="EE56E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E7262"/>
    <w:multiLevelType w:val="hybridMultilevel"/>
    <w:tmpl w:val="125A8E90"/>
    <w:lvl w:ilvl="0" w:tplc="9AC29370">
      <w:start w:val="1"/>
      <w:numFmt w:val="upperRoman"/>
      <w:lvlText w:val="%1."/>
      <w:lvlJc w:val="left"/>
      <w:pPr>
        <w:ind w:left="1080" w:hanging="72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7623F2"/>
    <w:multiLevelType w:val="hybridMultilevel"/>
    <w:tmpl w:val="24E2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147A5"/>
    <w:multiLevelType w:val="hybridMultilevel"/>
    <w:tmpl w:val="C68CA210"/>
    <w:lvl w:ilvl="0" w:tplc="B69E768A">
      <w:start w:val="1"/>
      <w:numFmt w:val="decimal"/>
      <w:pStyle w:val="Heading2"/>
      <w:lvlText w:val="5.%1. 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54868"/>
    <w:multiLevelType w:val="hybridMultilevel"/>
    <w:tmpl w:val="BFD4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F1AA7"/>
    <w:multiLevelType w:val="hybridMultilevel"/>
    <w:tmpl w:val="E4401AC2"/>
    <w:lvl w:ilvl="0" w:tplc="8E1094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070" w:hanging="360"/>
      </w:pPr>
    </w:lvl>
    <w:lvl w:ilvl="2" w:tplc="0421001B">
      <w:start w:val="1"/>
      <w:numFmt w:val="lowerRoman"/>
      <w:lvlText w:val="%3."/>
      <w:lvlJc w:val="right"/>
      <w:pPr>
        <w:ind w:left="2790" w:hanging="180"/>
      </w:pPr>
    </w:lvl>
    <w:lvl w:ilvl="3" w:tplc="0421000F">
      <w:start w:val="1"/>
      <w:numFmt w:val="decimal"/>
      <w:lvlText w:val="%4."/>
      <w:lvlJc w:val="left"/>
      <w:pPr>
        <w:ind w:left="3510" w:hanging="360"/>
      </w:pPr>
    </w:lvl>
    <w:lvl w:ilvl="4" w:tplc="04210019">
      <w:start w:val="1"/>
      <w:numFmt w:val="lowerLetter"/>
      <w:lvlText w:val="%5."/>
      <w:lvlJc w:val="left"/>
      <w:pPr>
        <w:ind w:left="4230" w:hanging="360"/>
      </w:pPr>
    </w:lvl>
    <w:lvl w:ilvl="5" w:tplc="0421001B">
      <w:start w:val="1"/>
      <w:numFmt w:val="lowerRoman"/>
      <w:lvlText w:val="%6."/>
      <w:lvlJc w:val="right"/>
      <w:pPr>
        <w:ind w:left="4950" w:hanging="180"/>
      </w:pPr>
    </w:lvl>
    <w:lvl w:ilvl="6" w:tplc="0421000F">
      <w:start w:val="1"/>
      <w:numFmt w:val="decimal"/>
      <w:lvlText w:val="%7."/>
      <w:lvlJc w:val="left"/>
      <w:pPr>
        <w:ind w:left="5670" w:hanging="360"/>
      </w:pPr>
    </w:lvl>
    <w:lvl w:ilvl="7" w:tplc="04210019">
      <w:start w:val="1"/>
      <w:numFmt w:val="lowerLetter"/>
      <w:lvlText w:val="%8."/>
      <w:lvlJc w:val="left"/>
      <w:pPr>
        <w:ind w:left="6390" w:hanging="360"/>
      </w:pPr>
    </w:lvl>
    <w:lvl w:ilvl="8" w:tplc="0421001B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49260474"/>
    <w:multiLevelType w:val="hybridMultilevel"/>
    <w:tmpl w:val="1ECCF956"/>
    <w:lvl w:ilvl="0" w:tplc="0BF6426C">
      <w:start w:val="1"/>
      <w:numFmt w:val="decimal"/>
      <w:lvlText w:val="9.%1. 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E2E66"/>
    <w:multiLevelType w:val="hybridMultilevel"/>
    <w:tmpl w:val="AEFA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235F1"/>
    <w:multiLevelType w:val="hybridMultilevel"/>
    <w:tmpl w:val="53B49684"/>
    <w:lvl w:ilvl="0" w:tplc="80C807B6">
      <w:start w:val="1"/>
      <w:numFmt w:val="decimal"/>
      <w:lvlText w:val="%1)"/>
      <w:lvlJc w:val="left"/>
      <w:pPr>
        <w:ind w:left="108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DD2902"/>
    <w:multiLevelType w:val="hybridMultilevel"/>
    <w:tmpl w:val="5C62B322"/>
    <w:lvl w:ilvl="0" w:tplc="0409000F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E831A0"/>
    <w:multiLevelType w:val="multilevel"/>
    <w:tmpl w:val="702E10B2"/>
    <w:lvl w:ilvl="0">
      <w:start w:val="1"/>
      <w:numFmt w:val="decimal"/>
      <w:lvlText w:val="%1."/>
      <w:lvlJc w:val="left"/>
      <w:pPr>
        <w:ind w:left="810" w:hanging="360"/>
      </w:pPr>
      <w:rPr>
        <w:i w:val="0"/>
        <w:iCs w:val="0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i w:val="0"/>
        <w:iCs w:val="0"/>
      </w:rPr>
    </w:lvl>
    <w:lvl w:ilvl="2">
      <w:start w:val="1"/>
      <w:numFmt w:val="decimal"/>
      <w:lvlText w:val="%1.%2.%3"/>
      <w:lvlJc w:val="left"/>
      <w:pPr>
        <w:ind w:left="1890" w:hanging="720"/>
      </w:pPr>
    </w:lvl>
    <w:lvl w:ilvl="3">
      <w:start w:val="1"/>
      <w:numFmt w:val="decimal"/>
      <w:lvlText w:val="%1.%2.%3.%4"/>
      <w:lvlJc w:val="left"/>
      <w:pPr>
        <w:ind w:left="2250" w:hanging="720"/>
      </w:pPr>
    </w:lvl>
    <w:lvl w:ilvl="4">
      <w:start w:val="1"/>
      <w:numFmt w:val="decimal"/>
      <w:lvlText w:val="%1.%2.%3.%4.%5"/>
      <w:lvlJc w:val="left"/>
      <w:pPr>
        <w:ind w:left="2970" w:hanging="1080"/>
      </w:pPr>
    </w:lvl>
    <w:lvl w:ilvl="5">
      <w:start w:val="1"/>
      <w:numFmt w:val="decimal"/>
      <w:lvlText w:val="%1.%2.%3.%4.%5.%6"/>
      <w:lvlJc w:val="left"/>
      <w:pPr>
        <w:ind w:left="3330" w:hanging="1080"/>
      </w:pPr>
    </w:lvl>
    <w:lvl w:ilvl="6">
      <w:start w:val="1"/>
      <w:numFmt w:val="decimal"/>
      <w:lvlText w:val="%1.%2.%3.%4.%5.%6.%7"/>
      <w:lvlJc w:val="left"/>
      <w:pPr>
        <w:ind w:left="4050" w:hanging="1440"/>
      </w:pPr>
    </w:lvl>
    <w:lvl w:ilvl="7">
      <w:start w:val="1"/>
      <w:numFmt w:val="decimal"/>
      <w:lvlText w:val="%1.%2.%3.%4.%5.%6.%7.%8"/>
      <w:lvlJc w:val="left"/>
      <w:pPr>
        <w:ind w:left="4410" w:hanging="1440"/>
      </w:pPr>
    </w:lvl>
    <w:lvl w:ilvl="8">
      <w:start w:val="1"/>
      <w:numFmt w:val="decimal"/>
      <w:lvlText w:val="%1.%2.%3.%4.%5.%6.%7.%8.%9"/>
      <w:lvlJc w:val="left"/>
      <w:pPr>
        <w:ind w:left="4770" w:hanging="1440"/>
      </w:pPr>
    </w:lvl>
  </w:abstractNum>
  <w:abstractNum w:abstractNumId="25" w15:restartNumberingAfterBreak="0">
    <w:nsid w:val="725B51BC"/>
    <w:multiLevelType w:val="hybridMultilevel"/>
    <w:tmpl w:val="6686A718"/>
    <w:lvl w:ilvl="0" w:tplc="0409000F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0"/>
  </w:num>
  <w:num w:numId="25">
    <w:abstractNumId w:val="14"/>
  </w:num>
  <w:num w:numId="26">
    <w:abstractNumId w:val="1"/>
  </w:num>
  <w:num w:numId="27">
    <w:abstractNumId w:val="1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CF"/>
    <w:rsid w:val="00017B7E"/>
    <w:rsid w:val="0005180E"/>
    <w:rsid w:val="000A3B4F"/>
    <w:rsid w:val="000B2C5A"/>
    <w:rsid w:val="000D38CF"/>
    <w:rsid w:val="001121F5"/>
    <w:rsid w:val="001329CC"/>
    <w:rsid w:val="00192CC1"/>
    <w:rsid w:val="00194849"/>
    <w:rsid w:val="00214764"/>
    <w:rsid w:val="0021726D"/>
    <w:rsid w:val="0022566D"/>
    <w:rsid w:val="00263BD2"/>
    <w:rsid w:val="00283C3E"/>
    <w:rsid w:val="002863AC"/>
    <w:rsid w:val="002D0AF5"/>
    <w:rsid w:val="002E0871"/>
    <w:rsid w:val="00353A25"/>
    <w:rsid w:val="0038089F"/>
    <w:rsid w:val="003B2B73"/>
    <w:rsid w:val="003D74D0"/>
    <w:rsid w:val="00462548"/>
    <w:rsid w:val="00466D7B"/>
    <w:rsid w:val="00545F81"/>
    <w:rsid w:val="00561656"/>
    <w:rsid w:val="0057794A"/>
    <w:rsid w:val="005C0BD3"/>
    <w:rsid w:val="005D0F03"/>
    <w:rsid w:val="006204F3"/>
    <w:rsid w:val="006242CF"/>
    <w:rsid w:val="00650F76"/>
    <w:rsid w:val="006814F3"/>
    <w:rsid w:val="006E23B8"/>
    <w:rsid w:val="007002AD"/>
    <w:rsid w:val="00762EFF"/>
    <w:rsid w:val="008177E1"/>
    <w:rsid w:val="00851D05"/>
    <w:rsid w:val="00864565"/>
    <w:rsid w:val="00897A7C"/>
    <w:rsid w:val="008B1E86"/>
    <w:rsid w:val="008C346B"/>
    <w:rsid w:val="008F77D2"/>
    <w:rsid w:val="00922D7D"/>
    <w:rsid w:val="00931285"/>
    <w:rsid w:val="00931578"/>
    <w:rsid w:val="009704B3"/>
    <w:rsid w:val="00A02EC5"/>
    <w:rsid w:val="00A17E37"/>
    <w:rsid w:val="00A87437"/>
    <w:rsid w:val="00AA66B5"/>
    <w:rsid w:val="00AB1B23"/>
    <w:rsid w:val="00AE7806"/>
    <w:rsid w:val="00B462B8"/>
    <w:rsid w:val="00B51664"/>
    <w:rsid w:val="00B71F85"/>
    <w:rsid w:val="00B96ABF"/>
    <w:rsid w:val="00BA0CEB"/>
    <w:rsid w:val="00BA6109"/>
    <w:rsid w:val="00BB478D"/>
    <w:rsid w:val="00BE0092"/>
    <w:rsid w:val="00C2151D"/>
    <w:rsid w:val="00C41493"/>
    <w:rsid w:val="00C45A65"/>
    <w:rsid w:val="00C973B3"/>
    <w:rsid w:val="00CB5C37"/>
    <w:rsid w:val="00CC2946"/>
    <w:rsid w:val="00CE6C08"/>
    <w:rsid w:val="00D335FA"/>
    <w:rsid w:val="00D47EF7"/>
    <w:rsid w:val="00D754CF"/>
    <w:rsid w:val="00D946AD"/>
    <w:rsid w:val="00D96179"/>
    <w:rsid w:val="00D96C4A"/>
    <w:rsid w:val="00DB64AB"/>
    <w:rsid w:val="00DC7F27"/>
    <w:rsid w:val="00E06284"/>
    <w:rsid w:val="00EC7C5D"/>
    <w:rsid w:val="00ED0572"/>
    <w:rsid w:val="00ED1011"/>
    <w:rsid w:val="00F542F8"/>
    <w:rsid w:val="00F5797C"/>
    <w:rsid w:val="00FA7535"/>
    <w:rsid w:val="00FE423F"/>
    <w:rsid w:val="324ABAD0"/>
    <w:rsid w:val="778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2894"/>
  <w15:chartTrackingRefBased/>
  <w15:docId w15:val="{D5CB86DD-8C6D-490F-8BB4-7438D518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8CF"/>
    <w:pPr>
      <w:spacing w:line="256" w:lineRule="auto"/>
    </w:pPr>
    <w:rPr>
      <w:rFonts w:eastAsiaTheme="minorEastAsia"/>
      <w:lang w:val="id-ID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8C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8CF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8C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8CF"/>
    <w:rPr>
      <w:rFonts w:ascii="Times New Roman" w:eastAsiaTheme="majorEastAsia" w:hAnsi="Times New Roman" w:cstheme="majorBidi"/>
      <w:b/>
      <w:color w:val="000000" w:themeColor="text1"/>
      <w:sz w:val="28"/>
      <w:szCs w:val="36"/>
      <w:lang w:val="id-ID"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8CF"/>
    <w:rPr>
      <w:rFonts w:ascii="Times New Roman" w:eastAsiaTheme="majorEastAsia" w:hAnsi="Times New Roman" w:cstheme="majorBidi"/>
      <w:b/>
      <w:color w:val="000000" w:themeColor="text1"/>
      <w:sz w:val="26"/>
      <w:szCs w:val="26"/>
      <w:lang w:val="id-ID"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8CF"/>
    <w:rPr>
      <w:rFonts w:ascii="Times New Roman" w:eastAsiaTheme="majorEastAsia" w:hAnsi="Times New Roman" w:cstheme="majorBidi"/>
      <w:color w:val="000000" w:themeColor="text1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unhideWhenUsed/>
    <w:rsid w:val="000D38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8CF"/>
    <w:rPr>
      <w:color w:val="954F72"/>
      <w:u w:val="single"/>
    </w:rPr>
  </w:style>
  <w:style w:type="paragraph" w:customStyle="1" w:styleId="msonormal0">
    <w:name w:val="msonormal"/>
    <w:basedOn w:val="Normal"/>
    <w:rsid w:val="000D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38C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38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38C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0D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8CF"/>
    <w:rPr>
      <w:rFonts w:eastAsiaTheme="minorEastAsia"/>
      <w:lang w:val="id-ID"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0D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8CF"/>
    <w:rPr>
      <w:rFonts w:eastAsiaTheme="minorEastAsia"/>
      <w:lang w:val="id-ID" w:eastAsia="ko-K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8CF"/>
    <w:pPr>
      <w:spacing w:after="200"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D38CF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D38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38CF"/>
    <w:rPr>
      <w:rFonts w:eastAsiaTheme="minorEastAsia"/>
      <w:sz w:val="20"/>
      <w:szCs w:val="20"/>
      <w:lang w:val="id-ID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0D38C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8C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8CF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8CF"/>
    <w:rPr>
      <w:rFonts w:eastAsiaTheme="minorEastAsia"/>
      <w:color w:val="5A5A5A" w:themeColor="text1" w:themeTint="A5"/>
      <w:spacing w:val="15"/>
      <w:lang w:val="id-ID" w:eastAsia="ko-KR"/>
    </w:rPr>
  </w:style>
  <w:style w:type="paragraph" w:styleId="NoSpacing">
    <w:name w:val="No Spacing"/>
    <w:uiPriority w:val="1"/>
    <w:qFormat/>
    <w:rsid w:val="000D38CF"/>
    <w:pPr>
      <w:spacing w:after="0" w:line="240" w:lineRule="auto"/>
    </w:pPr>
    <w:rPr>
      <w:rFonts w:eastAsiaTheme="minorEastAsia"/>
      <w:lang w:val="id-ID" w:eastAsia="ko-KR"/>
    </w:rPr>
  </w:style>
  <w:style w:type="paragraph" w:styleId="Revision">
    <w:name w:val="Revision"/>
    <w:uiPriority w:val="99"/>
    <w:semiHidden/>
    <w:rsid w:val="000D38CF"/>
    <w:pPr>
      <w:spacing w:after="0" w:line="240" w:lineRule="auto"/>
    </w:pPr>
    <w:rPr>
      <w:rFonts w:eastAsiaTheme="minorEastAsia"/>
      <w:lang w:val="id-ID" w:eastAsia="ko-KR"/>
    </w:rPr>
  </w:style>
  <w:style w:type="paragraph" w:styleId="ListParagraph">
    <w:name w:val="List Paragraph"/>
    <w:basedOn w:val="Normal"/>
    <w:uiPriority w:val="34"/>
    <w:qFormat/>
    <w:rsid w:val="000D38C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8CF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zh-CN"/>
    </w:rPr>
  </w:style>
  <w:style w:type="paragraph" w:customStyle="1" w:styleId="font5">
    <w:name w:val="font5"/>
    <w:basedOn w:val="Normal"/>
    <w:rsid w:val="000D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zh-CN"/>
    </w:rPr>
  </w:style>
  <w:style w:type="paragraph" w:customStyle="1" w:styleId="xl63">
    <w:name w:val="xl63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64">
    <w:name w:val="xl64"/>
    <w:basedOn w:val="Normal"/>
    <w:rsid w:val="000D38CF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65">
    <w:name w:val="xl65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xl66">
    <w:name w:val="xl66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xl67">
    <w:name w:val="xl67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68">
    <w:name w:val="xl68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69">
    <w:name w:val="xl69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xl70">
    <w:name w:val="xl70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71">
    <w:name w:val="xl71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72">
    <w:name w:val="xl72"/>
    <w:basedOn w:val="Normal"/>
    <w:rsid w:val="000D38C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xl73">
    <w:name w:val="xl73"/>
    <w:basedOn w:val="Normal"/>
    <w:rsid w:val="000D38CF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74">
    <w:name w:val="xl74"/>
    <w:basedOn w:val="Normal"/>
    <w:rsid w:val="000D38C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75">
    <w:name w:val="xl75"/>
    <w:basedOn w:val="Normal"/>
    <w:rsid w:val="000D38CF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76">
    <w:name w:val="xl76"/>
    <w:basedOn w:val="Normal"/>
    <w:rsid w:val="000D38C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77">
    <w:name w:val="xl77"/>
    <w:basedOn w:val="Normal"/>
    <w:rsid w:val="000D38CF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78">
    <w:name w:val="xl78"/>
    <w:basedOn w:val="Normal"/>
    <w:rsid w:val="000D38CF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79">
    <w:name w:val="xl79"/>
    <w:basedOn w:val="Normal"/>
    <w:rsid w:val="000D38C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0">
    <w:name w:val="xl80"/>
    <w:basedOn w:val="Normal"/>
    <w:rsid w:val="000D38CF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1">
    <w:name w:val="xl81"/>
    <w:basedOn w:val="Normal"/>
    <w:rsid w:val="000D38CF"/>
    <w:pPr>
      <w:pBdr>
        <w:top w:val="single" w:sz="8" w:space="0" w:color="000000"/>
        <w:left w:val="single" w:sz="8" w:space="14" w:color="000000"/>
        <w:right w:val="single" w:sz="8" w:space="0" w:color="000000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2">
    <w:name w:val="xl82"/>
    <w:basedOn w:val="Normal"/>
    <w:rsid w:val="000D38CF"/>
    <w:pPr>
      <w:pBdr>
        <w:left w:val="single" w:sz="8" w:space="14" w:color="000000"/>
        <w:right w:val="single" w:sz="8" w:space="0" w:color="000000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3">
    <w:name w:val="xl83"/>
    <w:basedOn w:val="Normal"/>
    <w:rsid w:val="000D38CF"/>
    <w:pPr>
      <w:pBdr>
        <w:left w:val="single" w:sz="8" w:space="14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4">
    <w:name w:val="xl84"/>
    <w:basedOn w:val="Normal"/>
    <w:rsid w:val="000D38CF"/>
    <w:pPr>
      <w:pBdr>
        <w:top w:val="single" w:sz="8" w:space="0" w:color="000000"/>
        <w:left w:val="single" w:sz="8" w:space="20" w:color="000000"/>
        <w:right w:val="single" w:sz="8" w:space="0" w:color="000000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5">
    <w:name w:val="xl85"/>
    <w:basedOn w:val="Normal"/>
    <w:rsid w:val="000D38CF"/>
    <w:pPr>
      <w:pBdr>
        <w:left w:val="single" w:sz="8" w:space="20" w:color="000000"/>
        <w:right w:val="single" w:sz="8" w:space="0" w:color="000000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6">
    <w:name w:val="xl86"/>
    <w:basedOn w:val="Normal"/>
    <w:rsid w:val="000D38CF"/>
    <w:pPr>
      <w:pBdr>
        <w:left w:val="single" w:sz="8" w:space="2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7">
    <w:name w:val="xl87"/>
    <w:basedOn w:val="Normal"/>
    <w:rsid w:val="000D38CF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xl88">
    <w:name w:val="xl88"/>
    <w:basedOn w:val="Normal"/>
    <w:rsid w:val="000D38CF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0D38CF"/>
    <w:rPr>
      <w:vertAlign w:val="superscript"/>
    </w:rPr>
  </w:style>
  <w:style w:type="character" w:customStyle="1" w:styleId="normaltextrun">
    <w:name w:val="normaltextrun"/>
    <w:basedOn w:val="DefaultParagraphFont"/>
    <w:uiPriority w:val="1"/>
    <w:rsid w:val="000D38CF"/>
  </w:style>
  <w:style w:type="character" w:customStyle="1" w:styleId="eop">
    <w:name w:val="eop"/>
    <w:basedOn w:val="DefaultParagraphFont"/>
    <w:uiPriority w:val="1"/>
    <w:rsid w:val="000D38CF"/>
  </w:style>
  <w:style w:type="character" w:customStyle="1" w:styleId="font281">
    <w:name w:val="font281"/>
    <w:basedOn w:val="DefaultParagraphFont"/>
    <w:rsid w:val="000D38CF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91">
    <w:name w:val="font291"/>
    <w:basedOn w:val="DefaultParagraphFont"/>
    <w:rsid w:val="000D38CF"/>
    <w:rPr>
      <w:rFonts w:ascii="Calibri" w:hAnsi="Calibri" w:cs="Calibri" w:hint="default"/>
      <w:b w:val="0"/>
      <w:bCs w:val="0"/>
      <w:i/>
      <w:iCs/>
      <w:strike w:val="0"/>
      <w:dstrike w:val="0"/>
      <w:color w:val="000000"/>
      <w:sz w:val="22"/>
      <w:szCs w:val="22"/>
      <w:u w:val="none"/>
      <w:effect w:val="none"/>
    </w:rPr>
  </w:style>
  <w:style w:type="table" w:styleId="TableGrid">
    <w:name w:val="Table Grid"/>
    <w:basedOn w:val="TableNormal"/>
    <w:uiPriority w:val="39"/>
    <w:rsid w:val="000D38CF"/>
    <w:pPr>
      <w:spacing w:after="0" w:line="240" w:lineRule="auto"/>
    </w:pPr>
    <w:rPr>
      <w:rFonts w:eastAsiaTheme="minorEastAsia"/>
      <w:lang w:val="id-ID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D101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B51664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7995362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4AC4-99CF-4EC0-B198-17D88C45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Links>
    <vt:vector size="6" baseType="variant">
      <vt:variant>
        <vt:i4>1048605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https://ieeexplore.ieee.org/document/7995362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Kyle</dc:creator>
  <cp:keywords/>
  <dc:description/>
  <cp:lastModifiedBy>Ng Kyle</cp:lastModifiedBy>
  <cp:revision>81</cp:revision>
  <dcterms:created xsi:type="dcterms:W3CDTF">2022-11-12T14:57:00Z</dcterms:created>
  <dcterms:modified xsi:type="dcterms:W3CDTF">2022-11-29T12:04:00Z</dcterms:modified>
</cp:coreProperties>
</file>