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9F26D" w14:textId="1B92C7C7" w:rsidR="00AF200A" w:rsidRDefault="00167CB5">
      <w:r>
        <w:rPr>
          <w:rFonts w:hint="eastAsia"/>
        </w:rPr>
        <w:t>For</w:t>
      </w:r>
      <w:r>
        <w:t xml:space="preserve"> this assignment, I used a paper to draw basic layouts of each page before actually starting coding, and then implemented CSS grid boxes to implement those layouts. I referenced back to last week’s lab assignment and CSS grid examples offered in class to draw information form. One thing I tried to emphasize in my design is consistency. This includes consistent color plate, fonts, and most importantly, layouts on different pages. For pages that show cards, I used CSS grid in a way such at the card layouts are easy to follow across pages. For pages that have large pieces of writing and are meant to be read, I offered larger white space for desktop screens to improve ease of reading.</w:t>
      </w:r>
      <w:r w:rsidR="00665155">
        <w:t xml:space="preserve"> I also aligned texts to the left (except for cards), so that the pages look asymmetric. Furthermore, contrast in color between hyperlinks/non links demonstrate their different effects, and contrasts between heading/paragraph help </w:t>
      </w:r>
      <w:bookmarkStart w:id="0" w:name="_GoBack"/>
      <w:bookmarkEnd w:id="0"/>
      <w:r w:rsidR="00665155">
        <w:t>viewers browse easier.</w:t>
      </w:r>
    </w:p>
    <w:sectPr w:rsidR="00AF200A" w:rsidSect="00DA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B5"/>
    <w:rsid w:val="00016ED6"/>
    <w:rsid w:val="00087209"/>
    <w:rsid w:val="00167CB5"/>
    <w:rsid w:val="004D4DF6"/>
    <w:rsid w:val="005438A0"/>
    <w:rsid w:val="00573DE8"/>
    <w:rsid w:val="005C5D5B"/>
    <w:rsid w:val="005C647A"/>
    <w:rsid w:val="00665155"/>
    <w:rsid w:val="008202E8"/>
    <w:rsid w:val="00860B2D"/>
    <w:rsid w:val="0092360A"/>
    <w:rsid w:val="00957D58"/>
    <w:rsid w:val="00A41546"/>
    <w:rsid w:val="00B64056"/>
    <w:rsid w:val="00CF09F9"/>
    <w:rsid w:val="00DA1D20"/>
    <w:rsid w:val="00DF1D28"/>
    <w:rsid w:val="00E00A92"/>
    <w:rsid w:val="00E37C92"/>
    <w:rsid w:val="00E7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908A3"/>
  <w14:defaultImageDpi w14:val="32767"/>
  <w15:chartTrackingRefBased/>
  <w15:docId w15:val="{A208C477-3F55-8240-B45F-7F9D834A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1</cp:revision>
  <dcterms:created xsi:type="dcterms:W3CDTF">2019-04-26T01:46:00Z</dcterms:created>
  <dcterms:modified xsi:type="dcterms:W3CDTF">2019-04-26T02:09:00Z</dcterms:modified>
</cp:coreProperties>
</file>