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049E" w14:textId="6374D857" w:rsidR="006B5151" w:rsidRDefault="00B6589E" w:rsidP="0034296E">
      <w:pPr>
        <w:shd w:val="clear" w:color="auto" w:fill="FFCC66"/>
      </w:pPr>
      <w:r>
        <w:rPr>
          <w:rFonts w:ascii="Adobe Ming Std L" w:eastAsia="Adobe Ming Std L" w:hAnsi="Adobe Ming Std L" w:cs="Arial"/>
          <w:b/>
          <w:noProof/>
          <w:sz w:val="36"/>
        </w:rPr>
        <w:drawing>
          <wp:anchor distT="0" distB="0" distL="114300" distR="114300" simplePos="0" relativeHeight="251664384" behindDoc="0" locked="0" layoutInCell="1" allowOverlap="1" wp14:anchorId="07885850" wp14:editId="4E448C63">
            <wp:simplePos x="0" y="0"/>
            <wp:positionH relativeFrom="column">
              <wp:posOffset>3701415</wp:posOffset>
            </wp:positionH>
            <wp:positionV relativeFrom="paragraph">
              <wp:posOffset>5080</wp:posOffset>
            </wp:positionV>
            <wp:extent cx="619125" cy="835660"/>
            <wp:effectExtent l="0" t="0" r="9525" b="2540"/>
            <wp:wrapTopAndBottom/>
            <wp:docPr id="3" name="Gráfico 3" descr="Hombre con traje de nego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Hombre con traje de negocio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151">
        <w:t>PERFIL DEMOGRÁFICO</w:t>
      </w:r>
    </w:p>
    <w:p w14:paraId="6B7DE056" w14:textId="00B6011E" w:rsidR="006B5151" w:rsidRDefault="0034296E">
      <w:r w:rsidRPr="0034296E">
        <w:rPr>
          <w:b/>
        </w:rPr>
        <w:t>Rango de Edad</w:t>
      </w:r>
      <w:r>
        <w:br/>
        <w:t>25</w:t>
      </w:r>
      <w:r w:rsidR="00B6589E">
        <w:t>-45</w:t>
      </w:r>
    </w:p>
    <w:p w14:paraId="57143EC3" w14:textId="0A3AF573" w:rsidR="006B5151" w:rsidRDefault="0034296E">
      <w:r w:rsidRPr="0034296E">
        <w:rPr>
          <w:b/>
        </w:rPr>
        <w:t>Sexo</w:t>
      </w:r>
      <w:r>
        <w:br/>
      </w:r>
      <w:r w:rsidR="00B6589E">
        <w:t>Indistinto</w:t>
      </w:r>
    </w:p>
    <w:p w14:paraId="3EB89648" w14:textId="003A4357" w:rsidR="006B5151" w:rsidRDefault="0034296E">
      <w:r w:rsidRPr="0034296E">
        <w:rPr>
          <w:b/>
        </w:rPr>
        <w:t>Nacionalidad</w:t>
      </w:r>
      <w:r>
        <w:br/>
      </w:r>
      <w:proofErr w:type="gramStart"/>
      <w:r w:rsidR="00C000BD">
        <w:t>M</w:t>
      </w:r>
      <w:r w:rsidR="00B6589E">
        <w:t>exicano</w:t>
      </w:r>
      <w:proofErr w:type="gramEnd"/>
      <w:r w:rsidR="00B6589E">
        <w:t>(a)</w:t>
      </w:r>
    </w:p>
    <w:p w14:paraId="4A6A2105" w14:textId="315547C1" w:rsidR="006B5151" w:rsidRDefault="006B5151" w:rsidP="0034296E">
      <w:pPr>
        <w:shd w:val="clear" w:color="auto" w:fill="FFCC66"/>
      </w:pPr>
      <w:r>
        <w:t>PERFIL CULTURAL</w:t>
      </w:r>
    </w:p>
    <w:p w14:paraId="6481A6FD" w14:textId="72694099" w:rsidR="006B5151" w:rsidRDefault="0034296E">
      <w:r w:rsidRPr="0034296E">
        <w:rPr>
          <w:b/>
        </w:rPr>
        <w:t>Nivel Educativo</w:t>
      </w:r>
      <w:r>
        <w:br/>
        <w:t>Universitario</w:t>
      </w:r>
    </w:p>
    <w:p w14:paraId="5CF02082" w14:textId="33C24466" w:rsidR="006B5151" w:rsidRDefault="0034296E">
      <w:r w:rsidRPr="0034296E">
        <w:rPr>
          <w:b/>
        </w:rPr>
        <w:t>Idioma</w:t>
      </w:r>
      <w:r>
        <w:br/>
      </w:r>
      <w:proofErr w:type="gramStart"/>
      <w:r w:rsidR="00B6589E">
        <w:t>Español</w:t>
      </w:r>
      <w:proofErr w:type="gramEnd"/>
    </w:p>
    <w:p w14:paraId="031C0AF3" w14:textId="3656955D" w:rsidR="006B5151" w:rsidRDefault="0034296E">
      <w:r w:rsidRPr="0034296E">
        <w:rPr>
          <w:b/>
        </w:rPr>
        <w:t>Grupo social</w:t>
      </w:r>
      <w:r>
        <w:br/>
      </w:r>
      <w:r w:rsidR="00B6589E">
        <w:t>Trabajador, profesionista</w:t>
      </w:r>
    </w:p>
    <w:p w14:paraId="493CDF25" w14:textId="7FCBFD00" w:rsidR="006B5151" w:rsidRDefault="0034296E">
      <w:r w:rsidRPr="0034296E">
        <w:rPr>
          <w:b/>
        </w:rPr>
        <w:t>Nivel Económico</w:t>
      </w:r>
      <w:r>
        <w:br/>
      </w:r>
      <w:r w:rsidR="00B6589E">
        <w:t>Medio-alto</w:t>
      </w:r>
    </w:p>
    <w:p w14:paraId="3F49589F" w14:textId="70C1EF21" w:rsidR="006B5151" w:rsidRDefault="006B5151" w:rsidP="0034296E">
      <w:pPr>
        <w:shd w:val="clear" w:color="auto" w:fill="FFCC66"/>
      </w:pPr>
      <w:r>
        <w:t>PERFIL COMPORTAMIENTO</w:t>
      </w:r>
    </w:p>
    <w:p w14:paraId="7BD99EDB" w14:textId="28A5B3A1" w:rsidR="006B5151" w:rsidRDefault="0034296E">
      <w:r w:rsidRPr="0034296E">
        <w:rPr>
          <w:b/>
        </w:rPr>
        <w:t>Qué páginas visita</w:t>
      </w:r>
      <w:r>
        <w:br/>
      </w:r>
      <w:r w:rsidR="00C000BD">
        <w:t>Páginas de asesoría legal</w:t>
      </w:r>
    </w:p>
    <w:p w14:paraId="66B02241" w14:textId="0D87360E" w:rsidR="006B5151" w:rsidRDefault="00660969">
      <w:r w:rsidRPr="00660969">
        <w:rPr>
          <w:b/>
        </w:rPr>
        <w:t>Tiempo de Navegación</w:t>
      </w:r>
      <w:r>
        <w:br/>
      </w:r>
      <w:r w:rsidR="0034296E">
        <w:t>Uso intensivo de móvil, + 1 minuto</w:t>
      </w:r>
    </w:p>
    <w:p w14:paraId="0E1F0AA2" w14:textId="5F9626CC" w:rsidR="006B5151" w:rsidRPr="00660969" w:rsidRDefault="00660969">
      <w:pPr>
        <w:rPr>
          <w:b/>
        </w:rPr>
      </w:pPr>
      <w:r>
        <w:rPr>
          <w:b/>
        </w:rPr>
        <w:t>Redes Sociales</w:t>
      </w:r>
      <w:r>
        <w:rPr>
          <w:b/>
        </w:rPr>
        <w:br/>
      </w:r>
      <w:r w:rsidR="00C000BD">
        <w:t>Facebook, Twitter</w:t>
      </w:r>
    </w:p>
    <w:p w14:paraId="57E7955C" w14:textId="5485BF22" w:rsidR="00660969" w:rsidRPr="00660969" w:rsidRDefault="006B5151">
      <w:pPr>
        <w:rPr>
          <w:b/>
        </w:rPr>
      </w:pPr>
      <w:r w:rsidRPr="00660969">
        <w:rPr>
          <w:b/>
        </w:rPr>
        <w:t>Días y horas de actividad</w:t>
      </w:r>
      <w:r w:rsidR="00660969">
        <w:rPr>
          <w:b/>
        </w:rPr>
        <w:br/>
      </w:r>
      <w:r w:rsidR="00C000BD">
        <w:t>Tarde-noche</w:t>
      </w:r>
    </w:p>
    <w:p w14:paraId="6A59C036" w14:textId="64F06A71" w:rsidR="0034296E" w:rsidRDefault="0034296E"/>
    <w:p w14:paraId="102FD700" w14:textId="75679D56" w:rsidR="0034296E" w:rsidRDefault="0034296E"/>
    <w:p w14:paraId="1657C663" w14:textId="34C4CEB7" w:rsidR="0034296E" w:rsidRDefault="0034296E"/>
    <w:p w14:paraId="40627DF6" w14:textId="77777777" w:rsidR="0034296E" w:rsidRDefault="0034296E"/>
    <w:p w14:paraId="1D871079" w14:textId="36F74E1C" w:rsidR="0034296E" w:rsidRDefault="0034296E"/>
    <w:p w14:paraId="618FBE15" w14:textId="0390D6E2" w:rsidR="0034296E" w:rsidRDefault="0034296E"/>
    <w:p w14:paraId="627C1A72" w14:textId="1C35A261" w:rsidR="0034296E" w:rsidRDefault="0034296E"/>
    <w:p w14:paraId="643ECFB7" w14:textId="197F6E6F" w:rsidR="0034296E" w:rsidRDefault="00C000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07B81" wp14:editId="3D743E56">
                <wp:simplePos x="0" y="0"/>
                <wp:positionH relativeFrom="column">
                  <wp:posOffset>62230</wp:posOffset>
                </wp:positionH>
                <wp:positionV relativeFrom="paragraph">
                  <wp:posOffset>852805</wp:posOffset>
                </wp:positionV>
                <wp:extent cx="2374265" cy="1403985"/>
                <wp:effectExtent l="0" t="0" r="0" b="1905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FEBC9" w14:textId="16082226" w:rsidR="0034296E" w:rsidRPr="0034296E" w:rsidRDefault="00B6589E" w:rsidP="0034296E">
                            <w:pPr>
                              <w:jc w:val="center"/>
                              <w:rPr>
                                <w:rFonts w:ascii="Adobe Ming Std L" w:eastAsia="Adobe Ming Std L" w:hAnsi="Adobe Ming Std 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dobe Ming Std L" w:eastAsia="Adobe Ming Std L" w:hAnsi="Adobe Ming Std L" w:cs="Arial"/>
                                <w:b/>
                                <w:sz w:val="36"/>
                              </w:rPr>
                              <w:t>Publico</w:t>
                            </w:r>
                          </w:p>
                          <w:p w14:paraId="445F7E84" w14:textId="1E968ECA" w:rsidR="0034296E" w:rsidRDefault="00B6589E" w:rsidP="00B6589E">
                            <w:pPr>
                              <w:jc w:val="center"/>
                              <w:rPr>
                                <w:rFonts w:ascii="Adobe Ming Std L" w:eastAsia="Adobe Ming Std L" w:hAnsi="Adobe Ming Std 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dobe Ming Std L" w:eastAsia="Adobe Ming Std L" w:hAnsi="Adobe Ming Std L" w:cs="Arial"/>
                                <w:b/>
                                <w:sz w:val="36"/>
                              </w:rPr>
                              <w:t>objetivo</w:t>
                            </w:r>
                          </w:p>
                          <w:p w14:paraId="10F08C9D" w14:textId="49DD91C1" w:rsidR="005C3C84" w:rsidRPr="00B6589E" w:rsidRDefault="005C3C84" w:rsidP="00B6589E">
                            <w:pPr>
                              <w:jc w:val="center"/>
                              <w:rPr>
                                <w:rFonts w:ascii="Adobe Ming Std L" w:eastAsia="Adobe Ming Std L" w:hAnsi="Adobe Ming Std L" w:cs="Arial"/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Adobe Ming Std L" w:eastAsia="Adobe Ming Std L" w:hAnsi="Adobe Ming Std L" w:cs="Arial"/>
                                <w:b/>
                                <w:sz w:val="36"/>
                              </w:rPr>
                              <w:t>AbogaBot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407B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.9pt;margin-top:67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" stroked="f">
                <v:textbox style="mso-fit-shape-to-text:t">
                  <w:txbxContent>
                    <w:p w14:paraId="2D4FEBC9" w14:textId="16082226" w:rsidR="0034296E" w:rsidRPr="0034296E" w:rsidRDefault="00B6589E" w:rsidP="0034296E">
                      <w:pPr>
                        <w:jc w:val="center"/>
                        <w:rPr>
                          <w:rFonts w:ascii="Adobe Ming Std L" w:eastAsia="Adobe Ming Std L" w:hAnsi="Adobe Ming Std L" w:cs="Arial"/>
                          <w:b/>
                          <w:sz w:val="36"/>
                        </w:rPr>
                      </w:pPr>
                      <w:r>
                        <w:rPr>
                          <w:rFonts w:ascii="Adobe Ming Std L" w:eastAsia="Adobe Ming Std L" w:hAnsi="Adobe Ming Std L" w:cs="Arial"/>
                          <w:b/>
                          <w:sz w:val="36"/>
                        </w:rPr>
                        <w:t>Publico</w:t>
                      </w:r>
                    </w:p>
                    <w:p w14:paraId="445F7E84" w14:textId="1E968ECA" w:rsidR="0034296E" w:rsidRDefault="00B6589E" w:rsidP="00B6589E">
                      <w:pPr>
                        <w:jc w:val="center"/>
                        <w:rPr>
                          <w:rFonts w:ascii="Adobe Ming Std L" w:eastAsia="Adobe Ming Std L" w:hAnsi="Adobe Ming Std L" w:cs="Arial"/>
                          <w:b/>
                          <w:sz w:val="36"/>
                        </w:rPr>
                      </w:pPr>
                      <w:r>
                        <w:rPr>
                          <w:rFonts w:ascii="Adobe Ming Std L" w:eastAsia="Adobe Ming Std L" w:hAnsi="Adobe Ming Std L" w:cs="Arial"/>
                          <w:b/>
                          <w:sz w:val="36"/>
                        </w:rPr>
                        <w:t>objetivo</w:t>
                      </w:r>
                    </w:p>
                    <w:p w14:paraId="10F08C9D" w14:textId="49DD91C1" w:rsidR="005C3C84" w:rsidRPr="00B6589E" w:rsidRDefault="005C3C84" w:rsidP="00B6589E">
                      <w:pPr>
                        <w:jc w:val="center"/>
                        <w:rPr>
                          <w:rFonts w:ascii="Adobe Ming Std L" w:eastAsia="Adobe Ming Std L" w:hAnsi="Adobe Ming Std L" w:cs="Arial"/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rFonts w:ascii="Adobe Ming Std L" w:eastAsia="Adobe Ming Std L" w:hAnsi="Adobe Ming Std L" w:cs="Arial"/>
                          <w:b/>
                          <w:sz w:val="36"/>
                        </w:rPr>
                        <w:t>AbogaBot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B39CFC" w14:textId="79787E6A" w:rsidR="0034296E" w:rsidRDefault="005C3C84" w:rsidP="0034296E">
      <w:pPr>
        <w:shd w:val="clear" w:color="auto" w:fill="FFCC66"/>
      </w:pPr>
      <w:r>
        <w:t>PROBLEMAS PARA SOLUCIONAR</w:t>
      </w:r>
    </w:p>
    <w:p w14:paraId="65681AFA" w14:textId="584546A2" w:rsidR="0034296E" w:rsidRDefault="0034296E" w:rsidP="00C000BD">
      <w:r w:rsidRPr="0034296E">
        <w:rPr>
          <w:b/>
        </w:rPr>
        <w:t>Problemas</w:t>
      </w:r>
      <w:r>
        <w:br/>
      </w:r>
      <w:r w:rsidR="00C000BD">
        <w:t>Problema legal por herencia, pareja, violencia de género, daños y perjuicios, recuperación de bienes, etc.</w:t>
      </w:r>
    </w:p>
    <w:p w14:paraId="65DFCDE6" w14:textId="77777777" w:rsidR="0034296E" w:rsidRDefault="0034296E"/>
    <w:p w14:paraId="55EACBAB" w14:textId="77777777" w:rsidR="0034296E" w:rsidRDefault="0034296E" w:rsidP="0034296E">
      <w:pPr>
        <w:shd w:val="clear" w:color="auto" w:fill="FFCC66"/>
      </w:pPr>
      <w:r>
        <w:t>CANALES</w:t>
      </w:r>
    </w:p>
    <w:p w14:paraId="78B367FC" w14:textId="587AD9CA" w:rsidR="00C000BD" w:rsidRPr="00C000BD" w:rsidRDefault="0034296E" w:rsidP="00C000BD">
      <w:pPr>
        <w:spacing w:after="0"/>
        <w:rPr>
          <w:b/>
        </w:rPr>
      </w:pPr>
      <w:r w:rsidRPr="0034296E">
        <w:rPr>
          <w:b/>
        </w:rPr>
        <w:t>Canales</w:t>
      </w:r>
      <w:r>
        <w:br/>
      </w:r>
      <w:r w:rsidR="00C000BD">
        <w:t>Correo electrónico</w:t>
      </w:r>
    </w:p>
    <w:p w14:paraId="686E91DE" w14:textId="3BDDE828" w:rsidR="00C000BD" w:rsidRDefault="00C000BD" w:rsidP="00C000BD">
      <w:pPr>
        <w:spacing w:after="0"/>
      </w:pPr>
      <w:r>
        <w:t>Redes sociales</w:t>
      </w:r>
      <w:r w:rsidR="0034296E">
        <w:br/>
        <w:t>Google</w:t>
      </w:r>
    </w:p>
    <w:sectPr w:rsidR="00C000BD" w:rsidSect="00660969">
      <w:footerReference w:type="default" r:id="rId8"/>
      <w:pgSz w:w="11906" w:h="16838"/>
      <w:pgMar w:top="1417" w:right="1701" w:bottom="1417" w:left="1701" w:header="708" w:footer="45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FF910" w14:textId="77777777" w:rsidR="0083657C" w:rsidRDefault="0083657C" w:rsidP="00660969">
      <w:pPr>
        <w:spacing w:after="0" w:line="240" w:lineRule="auto"/>
      </w:pPr>
      <w:r>
        <w:separator/>
      </w:r>
    </w:p>
  </w:endnote>
  <w:endnote w:type="continuationSeparator" w:id="0">
    <w:p w14:paraId="183F3826" w14:textId="77777777" w:rsidR="0083657C" w:rsidRDefault="0083657C" w:rsidP="0066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67AA" w14:textId="3192695A" w:rsidR="00660969" w:rsidRPr="00660969" w:rsidRDefault="00660969" w:rsidP="00660969">
    <w:pPr>
      <w:pStyle w:val="Piedepgina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AD70C" w14:textId="77777777" w:rsidR="0083657C" w:rsidRDefault="0083657C" w:rsidP="00660969">
      <w:pPr>
        <w:spacing w:after="0" w:line="240" w:lineRule="auto"/>
      </w:pPr>
      <w:r>
        <w:separator/>
      </w:r>
    </w:p>
  </w:footnote>
  <w:footnote w:type="continuationSeparator" w:id="0">
    <w:p w14:paraId="189D3AFA" w14:textId="77777777" w:rsidR="0083657C" w:rsidRDefault="0083657C" w:rsidP="00660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271"/>
    <w:rsid w:val="0034296E"/>
    <w:rsid w:val="004F7271"/>
    <w:rsid w:val="005C3C84"/>
    <w:rsid w:val="00660969"/>
    <w:rsid w:val="006B5151"/>
    <w:rsid w:val="0083657C"/>
    <w:rsid w:val="00B6589E"/>
    <w:rsid w:val="00C000BD"/>
    <w:rsid w:val="00C1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E748E"/>
  <w15:docId w15:val="{EF7A41C7-0350-4A5D-9D4B-5316332F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2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0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969"/>
  </w:style>
  <w:style w:type="paragraph" w:styleId="Piedepgina">
    <w:name w:val="footer"/>
    <w:basedOn w:val="Normal"/>
    <w:link w:val="PiedepginaCar"/>
    <w:uiPriority w:val="99"/>
    <w:unhideWhenUsed/>
    <w:rsid w:val="00660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BRYAN EDUARDO</cp:lastModifiedBy>
  <cp:revision>2</cp:revision>
  <dcterms:created xsi:type="dcterms:W3CDTF">2019-08-27T09:12:00Z</dcterms:created>
  <dcterms:modified xsi:type="dcterms:W3CDTF">2022-03-07T05:40:00Z</dcterms:modified>
</cp:coreProperties>
</file>