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F20A6C"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221D56" w:rsidRDefault="00AA4DCC" w:rsidP="00AA4DCC">
            <w:pPr>
              <w:pStyle w:val="Header"/>
              <w:rPr>
                <w:color w:val="000000"/>
              </w:rPr>
            </w:pPr>
          </w:p>
          <w:p w:rsidR="00AA4DCC" w:rsidRPr="00221D56" w:rsidRDefault="00AA4DCC" w:rsidP="00AA4DCC">
            <w:pPr>
              <w:pStyle w:val="Header"/>
              <w:rPr>
                <w:color w:val="000000"/>
              </w:rPr>
            </w:pPr>
          </w:p>
          <w:p w:rsidR="00AA4DCC" w:rsidRPr="00F20A6C"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p>
          <w:p w:rsidR="00AA4DCC" w:rsidRPr="00F20A6C" w:rsidRDefault="00B86614" w:rsidP="00AA4DCC">
            <w:pPr>
              <w:pStyle w:val="Header"/>
              <w:rPr>
                <w:color w:val="000000"/>
                <w:sz w:val="20"/>
              </w:rPr>
            </w:pPr>
            <w:r>
              <w:rPr>
                <w:color w:val="000000"/>
                <w:sz w:val="20"/>
              </w:rPr>
              <w:t>Sr. Development</w:t>
            </w:r>
            <w:r w:rsidR="00F20A6C"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131001"/>
      <w:r w:rsidR="004444CD">
        <w:t>Table of Contents</w:t>
      </w:r>
      <w:bookmarkEnd w:id="0"/>
    </w:p>
    <w:p w:rsidR="004C672A" w:rsidRDefault="00403014">
      <w:pPr>
        <w:pStyle w:val="TOC1"/>
        <w:tabs>
          <w:tab w:val="righ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4C672A">
        <w:rPr>
          <w:noProof/>
        </w:rPr>
        <w:t>Table of Contents</w:t>
      </w:r>
      <w:r w:rsidR="004C672A">
        <w:rPr>
          <w:noProof/>
        </w:rPr>
        <w:tab/>
      </w:r>
      <w:r>
        <w:rPr>
          <w:noProof/>
        </w:rPr>
        <w:fldChar w:fldCharType="begin"/>
      </w:r>
      <w:r w:rsidR="004C672A">
        <w:rPr>
          <w:noProof/>
        </w:rPr>
        <w:instrText xml:space="preserve"> PAGEREF _Toc210131001 \h </w:instrText>
      </w:r>
      <w:r w:rsidR="002A02F0">
        <w:rPr>
          <w:noProof/>
        </w:rPr>
      </w:r>
      <w:r>
        <w:rPr>
          <w:noProof/>
        </w:rPr>
        <w:fldChar w:fldCharType="separate"/>
      </w:r>
      <w:r w:rsidR="004C672A">
        <w:rPr>
          <w:noProof/>
        </w:rPr>
        <w:t>2</w:t>
      </w:r>
      <w:r>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Introduction</w:t>
      </w:r>
      <w:r>
        <w:rPr>
          <w:noProof/>
        </w:rPr>
        <w:tab/>
      </w:r>
      <w:r w:rsidR="00403014">
        <w:rPr>
          <w:noProof/>
        </w:rPr>
        <w:fldChar w:fldCharType="begin"/>
      </w:r>
      <w:r>
        <w:rPr>
          <w:noProof/>
        </w:rPr>
        <w:instrText xml:space="preserve"> PAGEREF _Toc210131002 \h </w:instrText>
      </w:r>
      <w:r w:rsidR="002A02F0">
        <w:rPr>
          <w:noProof/>
        </w:rPr>
      </w:r>
      <w:r w:rsidR="00403014">
        <w:rPr>
          <w:noProof/>
        </w:rPr>
        <w:fldChar w:fldCharType="separate"/>
      </w:r>
      <w:r>
        <w:rPr>
          <w:noProof/>
        </w:rPr>
        <w:t>3</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1: Exposing RESTful API</w:t>
      </w:r>
      <w:r>
        <w:rPr>
          <w:noProof/>
        </w:rPr>
        <w:tab/>
      </w:r>
      <w:r w:rsidR="00403014">
        <w:rPr>
          <w:noProof/>
        </w:rPr>
        <w:fldChar w:fldCharType="begin"/>
      </w:r>
      <w:r>
        <w:rPr>
          <w:noProof/>
        </w:rPr>
        <w:instrText xml:space="preserve"> PAGEREF _Toc210131003 \h </w:instrText>
      </w:r>
      <w:r w:rsidR="002A02F0">
        <w:rPr>
          <w:noProof/>
        </w:rPr>
      </w:r>
      <w:r w:rsidR="00403014">
        <w:rPr>
          <w:noProof/>
        </w:rPr>
        <w:fldChar w:fldCharType="separate"/>
      </w:r>
      <w:r>
        <w:rPr>
          <w:noProof/>
        </w:rPr>
        <w:t>4</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2: Adding Server-Sent Events</w:t>
      </w:r>
      <w:r>
        <w:rPr>
          <w:noProof/>
        </w:rPr>
        <w:tab/>
      </w:r>
      <w:r w:rsidR="00403014">
        <w:rPr>
          <w:noProof/>
        </w:rPr>
        <w:fldChar w:fldCharType="begin"/>
      </w:r>
      <w:r>
        <w:rPr>
          <w:noProof/>
        </w:rPr>
        <w:instrText xml:space="preserve"> PAGEREF _Toc210131004 \h </w:instrText>
      </w:r>
      <w:r w:rsidR="002A02F0">
        <w:rPr>
          <w:noProof/>
        </w:rPr>
      </w:r>
      <w:r w:rsidR="00403014">
        <w:rPr>
          <w:noProof/>
        </w:rPr>
        <w:fldChar w:fldCharType="separate"/>
      </w:r>
      <w:r>
        <w:rPr>
          <w:noProof/>
        </w:rPr>
        <w:t>5</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3: Adding Web Sockets</w:t>
      </w:r>
      <w:r>
        <w:rPr>
          <w:noProof/>
        </w:rPr>
        <w:tab/>
      </w:r>
      <w:r w:rsidR="00403014">
        <w:rPr>
          <w:noProof/>
        </w:rPr>
        <w:fldChar w:fldCharType="begin"/>
      </w:r>
      <w:r>
        <w:rPr>
          <w:noProof/>
        </w:rPr>
        <w:instrText xml:space="preserve"> PAGEREF _Toc210131005 \h </w:instrText>
      </w:r>
      <w:r w:rsidR="002A02F0">
        <w:rPr>
          <w:noProof/>
        </w:rPr>
      </w:r>
      <w:r w:rsidR="00403014">
        <w:rPr>
          <w:noProof/>
        </w:rPr>
        <w:fldChar w:fldCharType="separate"/>
      </w:r>
      <w:r>
        <w:rPr>
          <w:noProof/>
        </w:rPr>
        <w:t>6</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4: Writing a Simple Java Client</w:t>
      </w:r>
      <w:r>
        <w:rPr>
          <w:noProof/>
        </w:rPr>
        <w:tab/>
      </w:r>
      <w:r w:rsidR="00403014">
        <w:rPr>
          <w:noProof/>
        </w:rPr>
        <w:fldChar w:fldCharType="begin"/>
      </w:r>
      <w:r>
        <w:rPr>
          <w:noProof/>
        </w:rPr>
        <w:instrText xml:space="preserve"> PAGEREF _Toc210131006 \h </w:instrText>
      </w:r>
      <w:r w:rsidR="002A02F0">
        <w:rPr>
          <w:noProof/>
        </w:rPr>
      </w:r>
      <w:r w:rsidR="00403014">
        <w:rPr>
          <w:noProof/>
        </w:rPr>
        <w:fldChar w:fldCharType="separate"/>
      </w:r>
      <w:r>
        <w:rPr>
          <w:noProof/>
        </w:rPr>
        <w:t>7</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Summary</w:t>
      </w:r>
      <w:r>
        <w:rPr>
          <w:noProof/>
        </w:rPr>
        <w:tab/>
      </w:r>
      <w:r w:rsidR="00403014">
        <w:rPr>
          <w:noProof/>
        </w:rPr>
        <w:fldChar w:fldCharType="begin"/>
      </w:r>
      <w:r>
        <w:rPr>
          <w:noProof/>
        </w:rPr>
        <w:instrText xml:space="preserve"> PAGEREF _Toc210131007 \h </w:instrText>
      </w:r>
      <w:r w:rsidR="002A02F0">
        <w:rPr>
          <w:noProof/>
        </w:rPr>
      </w:r>
      <w:r w:rsidR="00403014">
        <w:rPr>
          <w:noProof/>
        </w:rPr>
        <w:fldChar w:fldCharType="separate"/>
      </w:r>
      <w:r>
        <w:rPr>
          <w:noProof/>
        </w:rPr>
        <w:t>8</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Appendix: Setting up the Lab Environment</w:t>
      </w:r>
      <w:r>
        <w:rPr>
          <w:noProof/>
        </w:rPr>
        <w:tab/>
      </w:r>
      <w:r w:rsidR="00403014">
        <w:rPr>
          <w:noProof/>
        </w:rPr>
        <w:fldChar w:fldCharType="begin"/>
      </w:r>
      <w:r>
        <w:rPr>
          <w:noProof/>
        </w:rPr>
        <w:instrText xml:space="preserve"> PAGEREF _Toc210131008 \h </w:instrText>
      </w:r>
      <w:r w:rsidR="002A02F0">
        <w:rPr>
          <w:noProof/>
        </w:rPr>
      </w:r>
      <w:r w:rsidR="00403014">
        <w:rPr>
          <w:noProof/>
        </w:rPr>
        <w:fldChar w:fldCharType="separate"/>
      </w:r>
      <w:r>
        <w:rPr>
          <w:noProof/>
        </w:rPr>
        <w:t>9</w:t>
      </w:r>
      <w:r w:rsidR="00403014">
        <w:rPr>
          <w:noProof/>
        </w:rPr>
        <w:fldChar w:fldCharType="end"/>
      </w:r>
    </w:p>
    <w:p w:rsidR="004444CD" w:rsidRDefault="00403014" w:rsidP="004444CD">
      <w:pPr>
        <w:pStyle w:val="Heading1"/>
      </w:pPr>
      <w:r>
        <w:fldChar w:fldCharType="end"/>
      </w:r>
      <w:r w:rsidR="004444CD">
        <w:br w:type="column"/>
      </w:r>
      <w:bookmarkStart w:id="1" w:name="_Toc210131002"/>
      <w:r w:rsidR="004444CD">
        <w:t>Introduction</w:t>
      </w:r>
      <w:bookmarkEnd w:id="1"/>
    </w:p>
    <w:p w:rsidR="007F55B2" w:rsidRDefault="002A02F0" w:rsidP="004444CD">
      <w:r>
        <w:t xml:space="preserve">In this lab we are going to demonstrate some of the new up-coming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p>
    <w:p w:rsidR="007F55B2" w:rsidRDefault="007F55B2" w:rsidP="007F55B2">
      <w:pPr>
        <w:pStyle w:val="ListParagraph"/>
        <w:numPr>
          <w:ilvl w:val="0"/>
          <w:numId w:val="3"/>
        </w:numPr>
      </w:pPr>
      <w:proofErr w:type="spellStart"/>
      <w:proofErr w:type="gramStart"/>
      <w:r>
        <w:t>popsat</w:t>
      </w:r>
      <w:proofErr w:type="spellEnd"/>
      <w:proofErr w:type="gramEnd"/>
      <w:r>
        <w:t xml:space="preserve"> o </w:t>
      </w:r>
      <w:proofErr w:type="spellStart"/>
      <w:r>
        <w:t>cem</w:t>
      </w:r>
      <w:proofErr w:type="spellEnd"/>
      <w:r>
        <w:t xml:space="preserve"> </w:t>
      </w:r>
      <w:proofErr w:type="spellStart"/>
      <w:r>
        <w:t>cely</w:t>
      </w:r>
      <w:proofErr w:type="spellEnd"/>
      <w:r>
        <w:t xml:space="preserve"> ten lab </w:t>
      </w:r>
      <w:proofErr w:type="spellStart"/>
      <w:r>
        <w:t>bude</w:t>
      </w:r>
      <w:proofErr w:type="spellEnd"/>
    </w:p>
    <w:p w:rsidR="007F55B2" w:rsidRDefault="007F55B2" w:rsidP="007F55B2">
      <w:pPr>
        <w:pStyle w:val="ListParagraph"/>
        <w:numPr>
          <w:ilvl w:val="0"/>
          <w:numId w:val="3"/>
        </w:numPr>
      </w:pPr>
      <w:proofErr w:type="spellStart"/>
      <w:proofErr w:type="gramStart"/>
      <w:r>
        <w:t>jaka</w:t>
      </w:r>
      <w:proofErr w:type="spellEnd"/>
      <w:proofErr w:type="gramEnd"/>
      <w:r>
        <w:t xml:space="preserve"> </w:t>
      </w:r>
      <w:proofErr w:type="spellStart"/>
      <w:r>
        <w:t>cviceni</w:t>
      </w:r>
      <w:proofErr w:type="spellEnd"/>
    </w:p>
    <w:p w:rsidR="004444CD" w:rsidRDefault="007F55B2" w:rsidP="007F55B2">
      <w:pPr>
        <w:pStyle w:val="ListParagraph"/>
        <w:numPr>
          <w:ilvl w:val="0"/>
          <w:numId w:val="3"/>
        </w:numPr>
      </w:pPr>
      <w:proofErr w:type="spellStart"/>
      <w:proofErr w:type="gramStart"/>
      <w:r>
        <w:t>architektura</w:t>
      </w:r>
      <w:proofErr w:type="spellEnd"/>
      <w:proofErr w:type="gramEnd"/>
      <w:r>
        <w:t xml:space="preserve"> </w:t>
      </w:r>
      <w:proofErr w:type="spellStart"/>
      <w:r>
        <w:t>aplikace</w:t>
      </w:r>
      <w:proofErr w:type="spellEnd"/>
      <w:r>
        <w:t xml:space="preserve"> (font-end </w:t>
      </w:r>
      <w:proofErr w:type="spellStart"/>
      <w:r>
        <w:t>nad</w:t>
      </w:r>
      <w:proofErr w:type="spellEnd"/>
      <w:r>
        <w:t xml:space="preserve"> </w:t>
      </w:r>
      <w:proofErr w:type="spellStart"/>
      <w:r>
        <w:t>angularjs</w:t>
      </w:r>
      <w:proofErr w:type="spellEnd"/>
      <w:r>
        <w:t xml:space="preserve">, </w:t>
      </w:r>
      <w:proofErr w:type="spellStart"/>
      <w:r>
        <w:t>na</w:t>
      </w:r>
      <w:proofErr w:type="spellEnd"/>
      <w:r>
        <w:t xml:space="preserve"> </w:t>
      </w:r>
      <w:proofErr w:type="spellStart"/>
      <w:r>
        <w:t>serveru</w:t>
      </w:r>
      <w:proofErr w:type="spellEnd"/>
      <w:r>
        <w:t xml:space="preserve"> grizzly, </w:t>
      </w:r>
      <w:proofErr w:type="spellStart"/>
      <w:r>
        <w:t>na</w:t>
      </w:r>
      <w:proofErr w:type="spellEnd"/>
      <w:r>
        <w:t xml:space="preserve"> </w:t>
      </w:r>
      <w:proofErr w:type="spellStart"/>
      <w:r>
        <w:t>nem</w:t>
      </w:r>
      <w:proofErr w:type="spellEnd"/>
      <w:r>
        <w:t xml:space="preserve"> </w:t>
      </w:r>
      <w:proofErr w:type="spellStart"/>
      <w:r>
        <w:t>websocket</w:t>
      </w:r>
      <w:proofErr w:type="spellEnd"/>
      <w:r>
        <w:t xml:space="preserve">, jersey a </w:t>
      </w:r>
      <w:proofErr w:type="spellStart"/>
      <w:r>
        <w:t>moxy</w:t>
      </w:r>
      <w:proofErr w:type="spellEnd"/>
      <w:r>
        <w:t>)</w:t>
      </w:r>
    </w:p>
    <w:p w:rsidR="004444CD" w:rsidRDefault="004444CD" w:rsidP="004444CD">
      <w:pPr>
        <w:pStyle w:val="Heading1"/>
      </w:pPr>
      <w:r>
        <w:br w:type="column"/>
      </w:r>
      <w:bookmarkStart w:id="2" w:name="_Toc210131003"/>
      <w:r>
        <w:t xml:space="preserve">Exercise 1: Exposing </w:t>
      </w:r>
      <w:proofErr w:type="spellStart"/>
      <w:r>
        <w:t>RESTful</w:t>
      </w:r>
      <w:proofErr w:type="spellEnd"/>
      <w:r>
        <w:t xml:space="preserve"> API</w:t>
      </w:r>
      <w:bookmarkEnd w:id="2"/>
    </w:p>
    <w:p w:rsidR="00923202" w:rsidRDefault="004444CD" w:rsidP="004444CD">
      <w:r>
        <w:t xml:space="preserve">In this first exercise, we are going to create and expose a simple </w:t>
      </w:r>
      <w:proofErr w:type="spellStart"/>
      <w:r>
        <w:t>RESTful</w:t>
      </w:r>
      <w:proofErr w:type="spellEnd"/>
      <w:r>
        <w:t xml:space="preserve"> API for CRUD (create, retrieve update, delete) operations on top of drawings. To </w:t>
      </w:r>
      <w:r w:rsidR="005534B4">
        <w:t>save time, instead of starting from scratch, there is an existing project in the &lt;</w:t>
      </w:r>
      <w:proofErr w:type="spellStart"/>
      <w:r w:rsidR="005534B4">
        <w:t>lab_root</w:t>
      </w:r>
      <w:proofErr w:type="spellEnd"/>
      <w:r w:rsidR="005534B4">
        <w:t>&gt;/exercise1 we are going to add this functionality to.</w:t>
      </w:r>
    </w:p>
    <w:p w:rsidR="005534B4" w:rsidRDefault="00923202" w:rsidP="00923202">
      <w:pPr>
        <w:pStyle w:val="Heading2"/>
      </w:pPr>
      <w:r>
        <w:t>Step 1: Exploring the Initial Project</w:t>
      </w:r>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&gt;/exercise1</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Default="00DB41C8" w:rsidP="00DB41C8">
      <w:pPr>
        <w:pStyle w:val="ListParagraph"/>
        <w:numPr>
          <w:ilvl w:val="0"/>
          <w:numId w:val="1"/>
        </w:numPr>
      </w:pPr>
      <w:r>
        <w:t xml:space="preserve">Let’s run the project to see how the initial page looks like. To do that, first </w:t>
      </w:r>
      <w:proofErr w:type="spellStart"/>
      <w:r>
        <w:t>rightclick</w:t>
      </w:r>
      <w:proofErr w:type="spellEnd"/>
      <w:r>
        <w:t xml:space="preserve"> on the project node and choose “Clean and Build” in the pop-up menu, then right-click again and choose “Run”. 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front-end tries to use to create a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2873BD" w:rsidRDefault="002873BD" w:rsidP="00DB41C8">
      <w:pPr>
        <w:pStyle w:val="ListParagraph"/>
        <w:numPr>
          <w:ilvl w:val="0"/>
          <w:numId w:val="1"/>
        </w:numPr>
      </w:pPr>
      <w:r>
        <w:t>Once done, close the Developer Tools pane.</w:t>
      </w:r>
    </w:p>
    <w:p w:rsidR="00923202" w:rsidRDefault="00923202" w:rsidP="002873BD"/>
    <w:p w:rsidR="00B07E0F" w:rsidRDefault="00B07E0F" w:rsidP="001B6A9A">
      <w:pPr>
        <w:pStyle w:val="Heading2"/>
      </w:pPr>
      <w:r>
        <w:t>Step 2: Adding JAX-RS Resources</w:t>
      </w:r>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p>
    <w:tbl>
      <w:tblPr>
        <w:tblStyle w:val="TableGrid"/>
        <w:tblW w:w="0" w:type="auto"/>
        <w:tblLook w:val="00BF"/>
      </w:tblPr>
      <w:tblGrid>
        <w:gridCol w:w="4099"/>
        <w:gridCol w:w="1821"/>
        <w:gridCol w:w="4664"/>
      </w:tblGrid>
      <w:tr w:rsidR="00426985">
        <w:tc>
          <w:tcPr>
            <w:tcW w:w="4099" w:type="dxa"/>
          </w:tcPr>
          <w:p w:rsidR="00426985" w:rsidRDefault="00426985" w:rsidP="00B07E0F">
            <w:r>
              <w:t>URI</w:t>
            </w:r>
          </w:p>
        </w:tc>
        <w:tc>
          <w:tcPr>
            <w:tcW w:w="1821" w:type="dxa"/>
          </w:tcPr>
          <w:p w:rsidR="00426985" w:rsidRDefault="00C371B2" w:rsidP="00B07E0F">
            <w:r>
              <w:t xml:space="preserve">HTTP </w:t>
            </w:r>
            <w:r w:rsidR="00426985">
              <w:t>Method</w:t>
            </w:r>
          </w:p>
        </w:tc>
        <w:tc>
          <w:tcPr>
            <w:tcW w:w="4664" w:type="dxa"/>
          </w:tcPr>
          <w:p w:rsidR="00426985" w:rsidRDefault="00426985" w:rsidP="00B07E0F">
            <w:r>
              <w:t>Description</w:t>
            </w:r>
          </w:p>
        </w:tc>
      </w:tr>
      <w:tr w:rsidR="00426985">
        <w:tc>
          <w:tcPr>
            <w:tcW w:w="4099" w:type="dxa"/>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POST</w:t>
            </w:r>
          </w:p>
        </w:tc>
        <w:tc>
          <w:tcPr>
            <w:tcW w:w="4664" w:type="dxa"/>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426985" w:rsidRDefault="00426985" w:rsidP="00B07E0F">
            <w:r>
              <w:t>DELETE</w:t>
            </w:r>
          </w:p>
        </w:tc>
        <w:tc>
          <w:tcPr>
            <w:tcW w:w="4664" w:type="dxa"/>
          </w:tcPr>
          <w:p w:rsidR="00426985" w:rsidRDefault="00426985" w:rsidP="00B07E0F">
            <w:r>
              <w:t>Deletes a drawing with id = {id}</w:t>
            </w:r>
          </w:p>
        </w:tc>
      </w:tr>
    </w:tbl>
    <w:p w:rsidR="00B731A6" w:rsidRDefault="00B731A6" w:rsidP="00B07E0F"/>
    <w:p w:rsidR="002865FC" w:rsidRDefault="00B731A6" w:rsidP="002865FC">
      <w:pPr>
        <w:pStyle w:val="ListParagraph"/>
        <w:numPr>
          <w:ilvl w:val="0"/>
          <w:numId w:val="4"/>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“Clean and Build” in the pop-up menu) to get these new dependencies downloaded from maven.</w:t>
      </w:r>
    </w:p>
    <w:p w:rsidR="00B731A6" w:rsidRDefault="00B731A6" w:rsidP="00B731A6">
      <w:pPr>
        <w:pStyle w:val="ListParagraph"/>
        <w:numPr>
          <w:ilvl w:val="0"/>
          <w:numId w:val="4"/>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B731A6" w:rsidRDefault="005143CB" w:rsidP="000013F9">
      <w:pPr>
        <w:pStyle w:val="Code"/>
      </w:pPr>
      <w:r>
        <w:t>}</w:t>
      </w:r>
    </w:p>
    <w:p w:rsidR="005143CB" w:rsidRDefault="000013F9" w:rsidP="00B731A6">
      <w:pPr>
        <w:pStyle w:val="ListParagraph"/>
        <w:numPr>
          <w:ilvl w:val="0"/>
          <w:numId w:val="4"/>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5143CB" w:rsidRDefault="005143CB" w:rsidP="005143CB">
      <w:pPr>
        <w:pStyle w:val="Code"/>
      </w:pPr>
      <w:r>
        <w:t xml:space="preserve">            </w:t>
      </w:r>
      <w:proofErr w:type="gramStart"/>
      <w:r>
        <w:t>.path</w:t>
      </w:r>
      <w:proofErr w:type="gramEnd"/>
      <w:r>
        <w:t>(</w:t>
      </w:r>
      <w:proofErr w:type="spellStart"/>
      <w:r>
        <w:t>DrawingsResource.class</w:t>
      </w:r>
      <w:proofErr w:type="spellEnd"/>
      <w:r>
        <w:t>, "</w:t>
      </w:r>
      <w:proofErr w:type="spellStart"/>
      <w:r>
        <w:t>getDrawing</w:t>
      </w:r>
      <w:proofErr w:type="spellEnd"/>
      <w:r>
        <w:t>")</w:t>
      </w:r>
    </w:p>
    <w:p w:rsidR="005143CB" w:rsidRDefault="005143CB" w:rsidP="005143CB">
      <w:pPr>
        <w:pStyle w:val="Code"/>
      </w:pPr>
      <w:r>
        <w:t xml:space="preserve">            </w:t>
      </w:r>
      <w:proofErr w:type="gramStart"/>
      <w:r>
        <w:t>.build</w:t>
      </w:r>
      <w:proofErr w:type="gramEnd"/>
      <w:r>
        <w:t>(</w:t>
      </w:r>
      <w:proofErr w:type="spellStart"/>
      <w:r>
        <w:t>DataProvider.createDrawing</w:t>
      </w:r>
      <w:proofErr w:type="spellEnd"/>
      <w:r>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5143CB" w:rsidP="00874D07">
      <w:pPr>
        <w:pStyle w:val="ListParagraph"/>
      </w:pPr>
      <w:r>
        <w:t>Note</w:t>
      </w:r>
      <w:proofErr w:type="gramStart"/>
      <w:r>
        <w:t>,</w:t>
      </w:r>
      <w:proofErr w:type="gramEnd"/>
      <w:r>
        <w:t xml:space="preserve"> we are using JAX-RS @Context annotation to inject </w:t>
      </w:r>
      <w:proofErr w:type="spellStart"/>
      <w:r>
        <w:t>UriInfo</w:t>
      </w:r>
      <w:proofErr w:type="spellEnd"/>
      <w:r>
        <w:t xml:space="preserve">, which provides contextual request-specific information about the request URI. The class provides us with the base URI of our application. We use it to construct the full URI of the newly created drawing. The </w:t>
      </w:r>
      <w:r w:rsidR="00426985">
        <w:t>second</w:t>
      </w:r>
      <w:r>
        <w:t xml:space="preserve"> method parameter will receive the content of the HTTP request converted to an instance of Drawi</w:t>
      </w:r>
      <w:r w:rsidR="00426985">
        <w:t>ng object (using JSON un-</w:t>
      </w:r>
      <w:proofErr w:type="spellStart"/>
      <w:r w:rsidR="00426985">
        <w:t>marshall</w:t>
      </w:r>
      <w:r>
        <w:t>er</w:t>
      </w:r>
      <w:proofErr w:type="spellEnd"/>
      <w:r>
        <w:t xml:space="preserve"> provided by </w:t>
      </w:r>
      <w:proofErr w:type="spellStart"/>
      <w:r>
        <w:t>MOXy</w:t>
      </w:r>
      <w:proofErr w:type="spellEnd"/>
      <w:r>
        <w:t xml:space="preserve"> library).</w:t>
      </w:r>
    </w:p>
    <w:p w:rsidR="00874D07" w:rsidRDefault="00874D07" w:rsidP="00874D07">
      <w:pPr>
        <w:pStyle w:val="ListParagraph"/>
        <w:numPr>
          <w:ilvl w:val="0"/>
          <w:numId w:val="4"/>
        </w:numPr>
      </w:pPr>
      <w:r>
        <w:t>Now, add a "</w:t>
      </w:r>
      <w:proofErr w:type="gramStart"/>
      <w:r>
        <w:t>get(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get()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proofErr w:type="gramStart"/>
      <w:r>
        <w:t>delete(</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3B1368" w:rsidRDefault="003B1368" w:rsidP="003B1368">
      <w:pPr>
        <w:pStyle w:val="Code"/>
      </w:pPr>
      <w:proofErr w:type="gramStart"/>
      <w:r>
        <w:t>@Path(</w:t>
      </w:r>
      <w:proofErr w:type="gramEnd"/>
      <w:r>
        <w:t>"{id</w:t>
      </w:r>
      <w:r w:rsidRPr="003B1368">
        <w:t>:[0-9]+</w:t>
      </w:r>
      <w:r>
        <w:t>}")</w:t>
      </w:r>
    </w:p>
    <w:p w:rsidR="003B1368" w:rsidRDefault="003B1368" w:rsidP="003B1368">
      <w:pPr>
        <w:pStyle w:val="Code"/>
      </w:pPr>
      <w:r>
        <w:t>@DELETE</w:t>
      </w:r>
    </w:p>
    <w:p w:rsidR="003B1368" w:rsidRDefault="003B1368" w:rsidP="003B1368">
      <w:pPr>
        <w:pStyle w:val="Code"/>
      </w:pPr>
      <w:proofErr w:type="gramStart"/>
      <w:r>
        <w:t>@Consumes(</w:t>
      </w:r>
      <w:proofErr w:type="gramEnd"/>
      <w:r>
        <w:t>"*/*")</w:t>
      </w:r>
    </w:p>
    <w:p w:rsidR="003B1368" w:rsidRDefault="003B1368" w:rsidP="003B1368">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3B1368" w:rsidRDefault="003B1368" w:rsidP="003B1368">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23719D" w:rsidRPr="0023719D" w:rsidRDefault="0023719D" w:rsidP="0023719D">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3B1368" w:rsidRDefault="003B1368" w:rsidP="003B1368">
      <w:pPr>
        <w:pStyle w:val="Code"/>
      </w:pPr>
      <w:r>
        <w:t xml:space="preserve">    }</w:t>
      </w:r>
    </w:p>
    <w:p w:rsidR="003B1368" w:rsidRDefault="003B1368" w:rsidP="003B1368">
      <w:pPr>
        <w:pStyle w:val="Code"/>
      </w:pPr>
      <w:r>
        <w:t>}</w:t>
      </w:r>
    </w:p>
    <w:p w:rsidR="0023719D" w:rsidRDefault="003B1368" w:rsidP="003B1368">
      <w:pPr>
        <w:pStyle w:val="ListParagraph"/>
      </w:pPr>
      <w:r>
        <w:t>As you can see, we are utilizing so called path parameter in this method. We use regular expression in the definition of the path parameter named "id" to indicate the parameter should only match path elements that contain numbers. So, a HTTP DELETE request to a URI like "…/drawings/1234" would match this resource method taking "1234" as the value of the "id" path parameter, however "…/drawings/</w:t>
      </w:r>
      <w:proofErr w:type="spellStart"/>
      <w:r>
        <w:t>abc</w:t>
      </w:r>
      <w:proofErr w:type="spellEnd"/>
      <w:r>
        <w:t>" will not match.</w:t>
      </w:r>
    </w:p>
    <w:p w:rsidR="00874D07"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335288" w:rsidRDefault="00874D07" w:rsidP="00874D07">
      <w:pPr>
        <w:pStyle w:val="ListParagraph"/>
        <w:numPr>
          <w:ilvl w:val="0"/>
          <w:numId w:val="4"/>
        </w:numPr>
      </w:pPr>
      <w:r>
        <w:t xml:space="preserve">Finally we need to add a JAX-RS application class to our project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scanning, notion of properties, etc.). 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the implementation part, let's rebuild and run the application to try it out (right-click on the project, do Clean and Build and then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was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Pr="00CB3EE4">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3" w:name="_Toc210131004"/>
      <w:r>
        <w:t>Exercise 2: Adding Server-Sent Events</w:t>
      </w:r>
      <w:bookmarkEnd w:id="3"/>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7F55B2" w:rsidRPr="00713641" w:rsidRDefault="007F55B2" w:rsidP="00F426C3">
      <w:pPr>
        <w:pStyle w:val="ListParagraph"/>
        <w:numPr>
          <w:ilvl w:val="0"/>
          <w:numId w:val="11"/>
        </w:numPr>
      </w:pPr>
    </w:p>
    <w:p w:rsidR="007F55B2" w:rsidRDefault="007F55B2" w:rsidP="007F55B2">
      <w:pPr>
        <w:pStyle w:val="ListParagraph"/>
        <w:numPr>
          <w:ilvl w:val="0"/>
          <w:numId w:val="2"/>
        </w:numPr>
      </w:pPr>
      <w:proofErr w:type="spellStart"/>
      <w:proofErr w:type="gramStart"/>
      <w:r>
        <w:t>popsat</w:t>
      </w:r>
      <w:proofErr w:type="spellEnd"/>
      <w:proofErr w:type="gramEnd"/>
      <w:r>
        <w:t xml:space="preserve"> co </w:t>
      </w:r>
      <w:proofErr w:type="spellStart"/>
      <w:r>
        <w:t>jsou</w:t>
      </w:r>
      <w:proofErr w:type="spellEnd"/>
      <w:r>
        <w:t xml:space="preserve"> </w:t>
      </w:r>
      <w:proofErr w:type="spellStart"/>
      <w:r>
        <w:t>sse</w:t>
      </w:r>
      <w:proofErr w:type="spellEnd"/>
    </w:p>
    <w:p w:rsidR="007F55B2" w:rsidRDefault="007F55B2" w:rsidP="007F55B2">
      <w:pPr>
        <w:pStyle w:val="ListParagraph"/>
        <w:numPr>
          <w:ilvl w:val="0"/>
          <w:numId w:val="2"/>
        </w:numPr>
      </w:pPr>
      <w:proofErr w:type="spellStart"/>
      <w:proofErr w:type="gramStart"/>
      <w:r>
        <w:t>pridat</w:t>
      </w:r>
      <w:proofErr w:type="spellEnd"/>
      <w:proofErr w:type="gramEnd"/>
      <w:r>
        <w:t xml:space="preserve"> broadcaster do </w:t>
      </w:r>
      <w:proofErr w:type="spellStart"/>
      <w:r>
        <w:t>dataprovidera</w:t>
      </w:r>
      <w:proofErr w:type="spellEnd"/>
    </w:p>
    <w:p w:rsidR="007F55B2" w:rsidRDefault="007F55B2" w:rsidP="007F55B2">
      <w:pPr>
        <w:pStyle w:val="ListParagraph"/>
        <w:numPr>
          <w:ilvl w:val="0"/>
          <w:numId w:val="2"/>
        </w:numPr>
      </w:pPr>
      <w:proofErr w:type="spellStart"/>
      <w:proofErr w:type="gramStart"/>
      <w:r>
        <w:t>pridat</w:t>
      </w:r>
      <w:proofErr w:type="spellEnd"/>
      <w:proofErr w:type="gramEnd"/>
      <w:r>
        <w:t xml:space="preserve"> resource </w:t>
      </w:r>
      <w:proofErr w:type="spellStart"/>
      <w:r>
        <w:t>metodu</w:t>
      </w:r>
      <w:proofErr w:type="spellEnd"/>
      <w:r>
        <w:t xml:space="preserve"> pro </w:t>
      </w:r>
      <w:proofErr w:type="spellStart"/>
      <w:r>
        <w:t>poslouchani</w:t>
      </w:r>
      <w:proofErr w:type="spellEnd"/>
      <w:r>
        <w:t xml:space="preserve"> </w:t>
      </w:r>
      <w:proofErr w:type="spellStart"/>
      <w:r>
        <w:t>eventu</w:t>
      </w:r>
      <w:proofErr w:type="spellEnd"/>
    </w:p>
    <w:p w:rsidR="007F55B2" w:rsidRDefault="007F55B2" w:rsidP="007F55B2">
      <w:pPr>
        <w:pStyle w:val="ListParagraph"/>
        <w:numPr>
          <w:ilvl w:val="0"/>
          <w:numId w:val="2"/>
        </w:numPr>
      </w:pPr>
      <w:proofErr w:type="spellStart"/>
      <w:proofErr w:type="gramStart"/>
      <w:r>
        <w:t>pridat</w:t>
      </w:r>
      <w:proofErr w:type="spellEnd"/>
      <w:proofErr w:type="gramEnd"/>
      <w:r>
        <w:t xml:space="preserve"> </w:t>
      </w:r>
      <w:proofErr w:type="spellStart"/>
      <w:r>
        <w:t>registraci</w:t>
      </w:r>
      <w:proofErr w:type="spellEnd"/>
      <w:r>
        <w:t xml:space="preserve"> </w:t>
      </w:r>
      <w:proofErr w:type="spellStart"/>
      <w:r>
        <w:t>channelu</w:t>
      </w:r>
      <w:proofErr w:type="spellEnd"/>
      <w:r>
        <w:t xml:space="preserve"> do </w:t>
      </w:r>
      <w:proofErr w:type="spellStart"/>
      <w:r>
        <w:t>providera</w:t>
      </w:r>
      <w:proofErr w:type="spellEnd"/>
    </w:p>
    <w:p w:rsidR="007F55B2" w:rsidRDefault="007F55B2" w:rsidP="007F55B2">
      <w:pPr>
        <w:pStyle w:val="ListParagraph"/>
        <w:numPr>
          <w:ilvl w:val="0"/>
          <w:numId w:val="2"/>
        </w:numPr>
      </w:pPr>
      <w:proofErr w:type="spellStart"/>
      <w:proofErr w:type="gramStart"/>
      <w:r>
        <w:t>ukazat</w:t>
      </w:r>
      <w:proofErr w:type="spellEnd"/>
      <w:proofErr w:type="gramEnd"/>
      <w:r>
        <w:t xml:space="preserve"> </w:t>
      </w:r>
      <w:proofErr w:type="spellStart"/>
      <w:r>
        <w:t>jak</w:t>
      </w:r>
      <w:proofErr w:type="spellEnd"/>
      <w:r>
        <w:t xml:space="preserve"> se </w:t>
      </w:r>
      <w:proofErr w:type="spellStart"/>
      <w:r>
        <w:t>eventy</w:t>
      </w:r>
      <w:proofErr w:type="spellEnd"/>
      <w:r>
        <w:t xml:space="preserve"> </w:t>
      </w:r>
      <w:proofErr w:type="spellStart"/>
      <w:r>
        <w:t>poslouchaji</w:t>
      </w:r>
      <w:proofErr w:type="spellEnd"/>
      <w:r>
        <w:t xml:space="preserve"> v </w:t>
      </w:r>
      <w:proofErr w:type="spellStart"/>
      <w:r>
        <w:t>javascriptu</w:t>
      </w:r>
      <w:proofErr w:type="spellEnd"/>
    </w:p>
    <w:p w:rsidR="007F55B2" w:rsidRDefault="007F55B2" w:rsidP="007F55B2">
      <w:pPr>
        <w:pStyle w:val="ListParagraph"/>
        <w:numPr>
          <w:ilvl w:val="0"/>
          <w:numId w:val="2"/>
        </w:numPr>
      </w:pPr>
      <w:proofErr w:type="spellStart"/>
      <w:proofErr w:type="gramStart"/>
      <w:r>
        <w:t>spustit</w:t>
      </w:r>
      <w:proofErr w:type="spellEnd"/>
      <w:proofErr w:type="gramEnd"/>
      <w:r>
        <w:t xml:space="preserve"> a </w:t>
      </w:r>
      <w:proofErr w:type="spellStart"/>
      <w:r>
        <w:t>hrat</w:t>
      </w:r>
      <w:proofErr w:type="spellEnd"/>
      <w:r>
        <w:t xml:space="preserve"> </w:t>
      </w:r>
      <w:proofErr w:type="spellStart"/>
      <w:r>
        <w:t>si</w:t>
      </w:r>
      <w:proofErr w:type="spellEnd"/>
      <w:r>
        <w:t xml:space="preserve"> s </w:t>
      </w:r>
      <w:proofErr w:type="spellStart"/>
      <w:r>
        <w:t>tim</w:t>
      </w:r>
      <w:proofErr w:type="spellEnd"/>
    </w:p>
    <w:p w:rsidR="007F55B2" w:rsidRDefault="007F55B2" w:rsidP="007F55B2"/>
    <w:p w:rsidR="007F55B2" w:rsidRDefault="007F55B2" w:rsidP="007F55B2">
      <w:pPr>
        <w:pStyle w:val="Heading1"/>
      </w:pPr>
      <w:r>
        <w:br w:type="column"/>
      </w:r>
      <w:bookmarkStart w:id="4" w:name="_Toc210131005"/>
      <w:r>
        <w:t>Exercise 3: Adding Web Sockets</w:t>
      </w:r>
      <w:bookmarkEnd w:id="4"/>
    </w:p>
    <w:p w:rsidR="007F55B2" w:rsidRDefault="007F55B2" w:rsidP="007F55B2">
      <w:pPr>
        <w:pStyle w:val="ListParagraph"/>
        <w:numPr>
          <w:ilvl w:val="0"/>
          <w:numId w:val="2"/>
        </w:numPr>
      </w:pPr>
      <w:proofErr w:type="spellStart"/>
      <w:proofErr w:type="gramStart"/>
      <w:r>
        <w:t>popsat</w:t>
      </w:r>
      <w:proofErr w:type="spellEnd"/>
      <w:proofErr w:type="gramEnd"/>
      <w:r>
        <w:t xml:space="preserve"> </w:t>
      </w:r>
      <w:proofErr w:type="spellStart"/>
      <w:r>
        <w:t>WebSocket</w:t>
      </w:r>
      <w:proofErr w:type="spellEnd"/>
      <w:r>
        <w:t xml:space="preserve"> API (</w:t>
      </w:r>
      <w:proofErr w:type="spellStart"/>
      <w:r>
        <w:t>zhruba</w:t>
      </w:r>
      <w:proofErr w:type="spellEnd"/>
      <w:r>
        <w:t>)</w:t>
      </w:r>
    </w:p>
    <w:p w:rsidR="007F55B2" w:rsidRDefault="007F55B2" w:rsidP="007F55B2">
      <w:pPr>
        <w:pStyle w:val="ListParagraph"/>
        <w:numPr>
          <w:ilvl w:val="0"/>
          <w:numId w:val="2"/>
        </w:numPr>
      </w:pPr>
      <w:proofErr w:type="gramStart"/>
      <w:r>
        <w:t>k</w:t>
      </w:r>
      <w:proofErr w:type="gramEnd"/>
      <w:r>
        <w:t xml:space="preserve"> </w:t>
      </w:r>
      <w:proofErr w:type="spellStart"/>
      <w:r>
        <w:t>cemu</w:t>
      </w:r>
      <w:proofErr w:type="spellEnd"/>
      <w:r>
        <w:t xml:space="preserve"> web socket je</w:t>
      </w:r>
    </w:p>
    <w:p w:rsidR="007F55B2" w:rsidRDefault="007F55B2" w:rsidP="007F55B2">
      <w:pPr>
        <w:pStyle w:val="ListParagraph"/>
        <w:numPr>
          <w:ilvl w:val="0"/>
          <w:numId w:val="2"/>
        </w:numPr>
      </w:pPr>
      <w:proofErr w:type="spellStart"/>
      <w:proofErr w:type="gramStart"/>
      <w:r>
        <w:t>pridat</w:t>
      </w:r>
      <w:proofErr w:type="spellEnd"/>
      <w:proofErr w:type="gramEnd"/>
      <w:r>
        <w:t xml:space="preserve"> </w:t>
      </w:r>
      <w:proofErr w:type="spellStart"/>
      <w:r>
        <w:t>websocket</w:t>
      </w:r>
      <w:proofErr w:type="spellEnd"/>
      <w:r>
        <w:t xml:space="preserve"> endpoint</w:t>
      </w:r>
    </w:p>
    <w:p w:rsidR="007F55B2" w:rsidRDefault="007F55B2" w:rsidP="007F55B2">
      <w:pPr>
        <w:pStyle w:val="ListParagraph"/>
        <w:numPr>
          <w:ilvl w:val="0"/>
          <w:numId w:val="2"/>
        </w:numPr>
      </w:pPr>
      <w:proofErr w:type="spellStart"/>
      <w:proofErr w:type="gramStart"/>
      <w:r>
        <w:t>pridat</w:t>
      </w:r>
      <w:proofErr w:type="spellEnd"/>
      <w:proofErr w:type="gramEnd"/>
      <w:r>
        <w:t xml:space="preserve"> coding</w:t>
      </w:r>
    </w:p>
    <w:p w:rsidR="007F55B2" w:rsidRDefault="007F55B2" w:rsidP="007F55B2">
      <w:pPr>
        <w:pStyle w:val="ListParagraph"/>
        <w:numPr>
          <w:ilvl w:val="0"/>
          <w:numId w:val="2"/>
        </w:numPr>
      </w:pPr>
      <w:proofErr w:type="spellStart"/>
      <w:proofErr w:type="gramStart"/>
      <w:r>
        <w:t>ukazat</w:t>
      </w:r>
      <w:proofErr w:type="spellEnd"/>
      <w:proofErr w:type="gramEnd"/>
      <w:r>
        <w:t xml:space="preserve">, </w:t>
      </w:r>
      <w:proofErr w:type="spellStart"/>
      <w:r>
        <w:t>jak</w:t>
      </w:r>
      <w:proofErr w:type="spellEnd"/>
      <w:r>
        <w:t xml:space="preserve"> se to </w:t>
      </w:r>
      <w:proofErr w:type="spellStart"/>
      <w:r>
        <w:t>dela</w:t>
      </w:r>
      <w:proofErr w:type="spellEnd"/>
      <w:r>
        <w:t xml:space="preserve"> v </w:t>
      </w:r>
      <w:proofErr w:type="spellStart"/>
      <w:r>
        <w:t>javascriptu</w:t>
      </w:r>
      <w:proofErr w:type="spellEnd"/>
    </w:p>
    <w:p w:rsidR="007F55B2" w:rsidRDefault="007F55B2" w:rsidP="007F55B2">
      <w:pPr>
        <w:pStyle w:val="ListParagraph"/>
        <w:numPr>
          <w:ilvl w:val="0"/>
          <w:numId w:val="2"/>
        </w:numPr>
      </w:pPr>
      <w:proofErr w:type="spellStart"/>
      <w:proofErr w:type="gramStart"/>
      <w:r>
        <w:t>spustit</w:t>
      </w:r>
      <w:proofErr w:type="spellEnd"/>
      <w:proofErr w:type="gramEnd"/>
      <w:r>
        <w:t xml:space="preserve"> a </w:t>
      </w:r>
      <w:proofErr w:type="spellStart"/>
      <w:r>
        <w:t>hrat</w:t>
      </w:r>
      <w:proofErr w:type="spellEnd"/>
      <w:r>
        <w:t xml:space="preserve"> </w:t>
      </w:r>
      <w:proofErr w:type="spellStart"/>
      <w:r>
        <w:t>si</w:t>
      </w:r>
      <w:proofErr w:type="spellEnd"/>
    </w:p>
    <w:p w:rsidR="007F55B2" w:rsidRDefault="007F55B2" w:rsidP="007F55B2"/>
    <w:p w:rsidR="007F55B2" w:rsidRDefault="007F55B2" w:rsidP="007F55B2">
      <w:pPr>
        <w:pStyle w:val="Heading1"/>
      </w:pPr>
      <w:r>
        <w:br w:type="column"/>
      </w:r>
      <w:bookmarkStart w:id="5" w:name="_Toc210131006"/>
      <w:r>
        <w:t>Exercise 4: Writing a Simple Java Client</w:t>
      </w:r>
      <w:bookmarkEnd w:id="5"/>
    </w:p>
    <w:p w:rsidR="007F55B2" w:rsidRDefault="007F55B2" w:rsidP="007F55B2">
      <w:pPr>
        <w:pStyle w:val="ListParagraph"/>
        <w:numPr>
          <w:ilvl w:val="0"/>
          <w:numId w:val="2"/>
        </w:numPr>
      </w:pPr>
      <w:proofErr w:type="spellStart"/>
      <w:proofErr w:type="gramStart"/>
      <w:r>
        <w:t>napsat</w:t>
      </w:r>
      <w:proofErr w:type="spellEnd"/>
      <w:proofErr w:type="gramEnd"/>
      <w:r>
        <w:t xml:space="preserve"> </w:t>
      </w:r>
      <w:proofErr w:type="spellStart"/>
      <w:r>
        <w:t>od</w:t>
      </w:r>
      <w:proofErr w:type="spellEnd"/>
      <w:r>
        <w:t xml:space="preserve"> </w:t>
      </w:r>
      <w:proofErr w:type="spellStart"/>
      <w:r>
        <w:t>piky</w:t>
      </w:r>
      <w:proofErr w:type="spellEnd"/>
      <w:r>
        <w:t xml:space="preserve"> </w:t>
      </w:r>
      <w:proofErr w:type="spellStart"/>
      <w:r>
        <w:t>jednoduchou</w:t>
      </w:r>
      <w:proofErr w:type="spellEnd"/>
      <w:r>
        <w:t xml:space="preserve"> </w:t>
      </w:r>
      <w:proofErr w:type="spellStart"/>
      <w:r>
        <w:t>klientskou</w:t>
      </w:r>
      <w:proofErr w:type="spellEnd"/>
      <w:r>
        <w:t xml:space="preserve"> </w:t>
      </w:r>
      <w:proofErr w:type="spellStart"/>
      <w:r>
        <w:t>aplikaci</w:t>
      </w:r>
      <w:proofErr w:type="spellEnd"/>
      <w:r>
        <w:t xml:space="preserve">, </w:t>
      </w:r>
      <w:proofErr w:type="spellStart"/>
      <w:r>
        <w:t>ktera</w:t>
      </w:r>
      <w:proofErr w:type="spellEnd"/>
      <w:r>
        <w:t xml:space="preserve"> </w:t>
      </w:r>
      <w:proofErr w:type="spellStart"/>
      <w:r>
        <w:t>posloucha</w:t>
      </w:r>
      <w:proofErr w:type="spellEnd"/>
      <w:r>
        <w:t xml:space="preserve"> </w:t>
      </w:r>
      <w:proofErr w:type="spellStart"/>
      <w:r>
        <w:t>eventy</w:t>
      </w:r>
      <w:proofErr w:type="spellEnd"/>
      <w:r>
        <w:t xml:space="preserve"> a </w:t>
      </w:r>
      <w:proofErr w:type="spellStart"/>
      <w:r>
        <w:t>pouziva</w:t>
      </w:r>
      <w:proofErr w:type="spellEnd"/>
      <w:r>
        <w:t xml:space="preserve"> </w:t>
      </w:r>
      <w:proofErr w:type="spellStart"/>
      <w:r>
        <w:t>jax-rs</w:t>
      </w:r>
      <w:proofErr w:type="spellEnd"/>
      <w:r>
        <w:t xml:space="preserve"> client </w:t>
      </w:r>
      <w:proofErr w:type="spellStart"/>
      <w:r>
        <w:t>api</w:t>
      </w:r>
      <w:proofErr w:type="spellEnd"/>
    </w:p>
    <w:p w:rsidR="004C672A" w:rsidRDefault="007F55B2" w:rsidP="007F55B2">
      <w:pPr>
        <w:pStyle w:val="ListParagraph"/>
        <w:numPr>
          <w:ilvl w:val="0"/>
          <w:numId w:val="2"/>
        </w:numPr>
      </w:pPr>
      <w:proofErr w:type="spellStart"/>
      <w:proofErr w:type="gramStart"/>
      <w:r>
        <w:t>rict</w:t>
      </w:r>
      <w:proofErr w:type="spellEnd"/>
      <w:proofErr w:type="gramEnd"/>
      <w:r>
        <w:t xml:space="preserve">, </w:t>
      </w:r>
      <w:proofErr w:type="spellStart"/>
      <w:r>
        <w:t>ze</w:t>
      </w:r>
      <w:proofErr w:type="spellEnd"/>
      <w:r>
        <w:t xml:space="preserve"> </w:t>
      </w:r>
      <w:proofErr w:type="spellStart"/>
      <w:r>
        <w:t>websocket</w:t>
      </w:r>
      <w:proofErr w:type="spellEnd"/>
      <w:r>
        <w:t xml:space="preserve"> client </w:t>
      </w:r>
      <w:proofErr w:type="spellStart"/>
      <w:r>
        <w:t>api</w:t>
      </w:r>
      <w:proofErr w:type="spellEnd"/>
      <w:r>
        <w:t xml:space="preserve"> </w:t>
      </w:r>
      <w:proofErr w:type="spellStart"/>
      <w:r>
        <w:t>neni</w:t>
      </w:r>
      <w:proofErr w:type="spellEnd"/>
      <w:r>
        <w:t xml:space="preserve"> v </w:t>
      </w:r>
      <w:proofErr w:type="spellStart"/>
      <w:r>
        <w:t>tuto</w:t>
      </w:r>
      <w:proofErr w:type="spellEnd"/>
      <w:r>
        <w:t xml:space="preserve"> </w:t>
      </w:r>
      <w:proofErr w:type="spellStart"/>
      <w:r>
        <w:t>chvili</w:t>
      </w:r>
      <w:proofErr w:type="spellEnd"/>
      <w:r>
        <w:t xml:space="preserve"> </w:t>
      </w:r>
      <w:proofErr w:type="spellStart"/>
      <w:r>
        <w:t>uplne</w:t>
      </w:r>
      <w:proofErr w:type="spellEnd"/>
      <w:r>
        <w:t xml:space="preserve"> ready</w:t>
      </w:r>
    </w:p>
    <w:p w:rsidR="004C672A" w:rsidRDefault="004C672A" w:rsidP="004C672A"/>
    <w:p w:rsidR="004C672A" w:rsidRDefault="004C672A" w:rsidP="004C672A">
      <w:pPr>
        <w:pStyle w:val="Heading1"/>
      </w:pPr>
      <w:r>
        <w:br w:type="column"/>
      </w:r>
      <w:bookmarkStart w:id="6" w:name="_Toc210131007"/>
      <w:r>
        <w:t>Summary</w:t>
      </w:r>
      <w:bookmarkEnd w:id="6"/>
    </w:p>
    <w:p w:rsidR="004C672A" w:rsidRDefault="004C672A" w:rsidP="004C672A">
      <w:proofErr w:type="spellStart"/>
      <w:r>
        <w:t>Shrnuti</w:t>
      </w:r>
      <w:proofErr w:type="spellEnd"/>
      <w:r>
        <w:t xml:space="preserve">, co se </w:t>
      </w:r>
      <w:proofErr w:type="spellStart"/>
      <w:r>
        <w:t>vsechno</w:t>
      </w:r>
      <w:proofErr w:type="spellEnd"/>
      <w:r>
        <w:t xml:space="preserve"> </w:t>
      </w:r>
      <w:proofErr w:type="spellStart"/>
      <w:r>
        <w:t>naucili</w:t>
      </w:r>
      <w:proofErr w:type="spellEnd"/>
      <w:r>
        <w:t xml:space="preserve"> a </w:t>
      </w:r>
      <w:proofErr w:type="spellStart"/>
      <w:r>
        <w:t>kde</w:t>
      </w:r>
      <w:proofErr w:type="spellEnd"/>
      <w:r>
        <w:t xml:space="preserve"> </w:t>
      </w:r>
      <w:proofErr w:type="spellStart"/>
      <w:r>
        <w:t>ziskat</w:t>
      </w:r>
      <w:proofErr w:type="spellEnd"/>
      <w:r>
        <w:t xml:space="preserve"> vice </w:t>
      </w:r>
      <w:proofErr w:type="spellStart"/>
      <w:r>
        <w:t>informaci</w:t>
      </w:r>
      <w:proofErr w:type="spellEnd"/>
    </w:p>
    <w:p w:rsidR="004C672A" w:rsidRDefault="004C672A" w:rsidP="004C672A">
      <w:pPr>
        <w:pStyle w:val="Heading1"/>
      </w:pPr>
      <w:r>
        <w:br w:type="column"/>
      </w:r>
      <w:bookmarkStart w:id="7" w:name="_Toc210131008"/>
      <w:r>
        <w:t>Appendix: Setting up the Lab Environment</w:t>
      </w:r>
      <w:bookmarkEnd w:id="7"/>
    </w:p>
    <w:p w:rsidR="00475035" w:rsidRPr="004C672A" w:rsidRDefault="004C672A" w:rsidP="004C672A">
      <w:proofErr w:type="spellStart"/>
      <w:r>
        <w:t>Popsat</w:t>
      </w:r>
      <w:proofErr w:type="spellEnd"/>
      <w:r>
        <w:t xml:space="preserve">, co je </w:t>
      </w:r>
      <w:proofErr w:type="spellStart"/>
      <w:r>
        <w:t>potreba</w:t>
      </w:r>
      <w:proofErr w:type="spellEnd"/>
      <w:r>
        <w:t xml:space="preserve"> </w:t>
      </w:r>
      <w:proofErr w:type="spellStart"/>
      <w:r>
        <w:t>mit</w:t>
      </w:r>
      <w:proofErr w:type="spellEnd"/>
      <w:r>
        <w:t xml:space="preserve"> </w:t>
      </w:r>
      <w:proofErr w:type="spellStart"/>
      <w:r>
        <w:t>nainstalovane</w:t>
      </w:r>
      <w:proofErr w:type="spellEnd"/>
      <w:r>
        <w:t xml:space="preserve"> a </w:t>
      </w:r>
      <w:proofErr w:type="spellStart"/>
      <w:r>
        <w:t>jak</w:t>
      </w:r>
      <w:proofErr w:type="spellEnd"/>
      <w:r>
        <w:t xml:space="preserve"> to </w:t>
      </w:r>
      <w:proofErr w:type="spellStart"/>
      <w:r>
        <w:t>nainstalovat</w:t>
      </w:r>
      <w:proofErr w:type="spellEnd"/>
    </w:p>
    <w:sectPr w:rsidR="00475035" w:rsidRPr="004C672A" w:rsidSect="00F20A6C">
      <w:footerReference w:type="default" r:id="rId11"/>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6C3" w:rsidRDefault="00F426C3">
      <w:r>
        <w:separator/>
      </w:r>
    </w:p>
  </w:endnote>
  <w:endnote w:type="continuationSeparator" w:id="0">
    <w:p w:rsidR="00F426C3" w:rsidRDefault="00F426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6C3" w:rsidRDefault="00F426C3">
    <w:pPr>
      <w:pStyle w:val="Footer"/>
      <w:jc w:val="right"/>
      <w:rPr>
        <w:sz w:val="14"/>
      </w:rPr>
    </w:pPr>
    <w:bookmarkStart w:id="8"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8"/>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6C3" w:rsidRDefault="00F426C3">
      <w:r>
        <w:separator/>
      </w:r>
    </w:p>
  </w:footnote>
  <w:footnote w:type="continuationSeparator" w:id="0">
    <w:p w:rsidR="00F426C3" w:rsidRDefault="00F426C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3620E"/>
    <w:multiLevelType w:val="hybridMultilevel"/>
    <w:tmpl w:val="B73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71966"/>
    <w:multiLevelType w:val="hybridMultilevel"/>
    <w:tmpl w:val="FA9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9"/>
  </w:num>
  <w:num w:numId="5">
    <w:abstractNumId w:val="4"/>
  </w:num>
  <w:num w:numId="6">
    <w:abstractNumId w:val="0"/>
  </w:num>
  <w:num w:numId="7">
    <w:abstractNumId w:val="5"/>
  </w:num>
  <w:num w:numId="8">
    <w:abstractNumId w:val="10"/>
  </w:num>
  <w:num w:numId="9">
    <w:abstractNumId w:val="1"/>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42491"/>
    <w:rsid w:val="00056154"/>
    <w:rsid w:val="0007006B"/>
    <w:rsid w:val="00084F2C"/>
    <w:rsid w:val="00090906"/>
    <w:rsid w:val="0009528A"/>
    <w:rsid w:val="000D699D"/>
    <w:rsid w:val="001111D7"/>
    <w:rsid w:val="00161570"/>
    <w:rsid w:val="001B6A9A"/>
    <w:rsid w:val="001D295B"/>
    <w:rsid w:val="001E5EB6"/>
    <w:rsid w:val="0023719D"/>
    <w:rsid w:val="00246703"/>
    <w:rsid w:val="002500F4"/>
    <w:rsid w:val="00283C7B"/>
    <w:rsid w:val="002865FC"/>
    <w:rsid w:val="002873BD"/>
    <w:rsid w:val="002A02F0"/>
    <w:rsid w:val="002F32FD"/>
    <w:rsid w:val="00335288"/>
    <w:rsid w:val="00350F15"/>
    <w:rsid w:val="003B1368"/>
    <w:rsid w:val="003B4F45"/>
    <w:rsid w:val="003C4705"/>
    <w:rsid w:val="003C5394"/>
    <w:rsid w:val="003D180F"/>
    <w:rsid w:val="003E7C12"/>
    <w:rsid w:val="00403014"/>
    <w:rsid w:val="0041605E"/>
    <w:rsid w:val="00426985"/>
    <w:rsid w:val="004338D6"/>
    <w:rsid w:val="004444CD"/>
    <w:rsid w:val="00475035"/>
    <w:rsid w:val="00495860"/>
    <w:rsid w:val="004C672A"/>
    <w:rsid w:val="005143CB"/>
    <w:rsid w:val="0053722A"/>
    <w:rsid w:val="005534B4"/>
    <w:rsid w:val="0059031C"/>
    <w:rsid w:val="005D7F39"/>
    <w:rsid w:val="00632621"/>
    <w:rsid w:val="006A1723"/>
    <w:rsid w:val="006C2843"/>
    <w:rsid w:val="006D0A24"/>
    <w:rsid w:val="007116BB"/>
    <w:rsid w:val="00713641"/>
    <w:rsid w:val="0076230C"/>
    <w:rsid w:val="007F55B2"/>
    <w:rsid w:val="00861BA9"/>
    <w:rsid w:val="00874D07"/>
    <w:rsid w:val="008D41F4"/>
    <w:rsid w:val="00923202"/>
    <w:rsid w:val="00942C8B"/>
    <w:rsid w:val="009479F9"/>
    <w:rsid w:val="009A30FB"/>
    <w:rsid w:val="00A112B1"/>
    <w:rsid w:val="00A91A73"/>
    <w:rsid w:val="00AA4DCC"/>
    <w:rsid w:val="00AA5AC7"/>
    <w:rsid w:val="00B07E0F"/>
    <w:rsid w:val="00B168F5"/>
    <w:rsid w:val="00B35DED"/>
    <w:rsid w:val="00B731A6"/>
    <w:rsid w:val="00B82304"/>
    <w:rsid w:val="00B86614"/>
    <w:rsid w:val="00C309A0"/>
    <w:rsid w:val="00C371B2"/>
    <w:rsid w:val="00C73594"/>
    <w:rsid w:val="00CD6186"/>
    <w:rsid w:val="00D05335"/>
    <w:rsid w:val="00D411D9"/>
    <w:rsid w:val="00D61983"/>
    <w:rsid w:val="00D73468"/>
    <w:rsid w:val="00DB41C8"/>
    <w:rsid w:val="00DD20A6"/>
    <w:rsid w:val="00DD73BF"/>
    <w:rsid w:val="00DE716F"/>
    <w:rsid w:val="00E06EA2"/>
    <w:rsid w:val="00EE7A7D"/>
    <w:rsid w:val="00F20A6C"/>
    <w:rsid w:val="00F426C3"/>
    <w:rsid w:val="00F81BD9"/>
    <w:rsid w:val="00FC5E8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0A6C"/>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 Id="rId9" Type="http://schemas.openxmlformats.org/officeDocument/2006/relationships/hyperlink" Target="http://localhost:8080/drawingboard/api/drawings" TargetMode="External"/><Relationship Id="rId10" Type="http://schemas.openxmlformats.org/officeDocument/2006/relationships/hyperlink" Target="http://localhost:8080/drawingboard-api/draw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1882</Words>
  <Characters>10733</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13180</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10</cp:revision>
  <cp:lastPrinted>2012-07-18T00:01:00Z</cp:lastPrinted>
  <dcterms:created xsi:type="dcterms:W3CDTF">2012-09-24T15:28:00Z</dcterms:created>
  <dcterms:modified xsi:type="dcterms:W3CDTF">2012-09-27T22:38:00Z</dcterms:modified>
</cp:coreProperties>
</file>