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392A" w14:textId="77777777" w:rsidR="005A4B13" w:rsidRPr="005A4B13" w:rsidRDefault="005A4B13" w:rsidP="005A4B13">
      <w:pPr>
        <w:rPr>
          <w:rFonts w:ascii="Times New Roman" w:eastAsia="Times New Roman" w:hAnsi="Times New Roman" w:cs="Times New Roman"/>
        </w:rPr>
      </w:pPr>
      <w:r w:rsidRPr="005A4B13">
        <w:rPr>
          <w:rFonts w:ascii="Times New Roman" w:eastAsia="Times New Roman" w:hAnsi="Times New Roman" w:cs="Times New Roman"/>
        </w:rPr>
        <w:fldChar w:fldCharType="begin"/>
      </w:r>
      <w:r w:rsidRPr="005A4B13">
        <w:rPr>
          <w:rFonts w:ascii="Times New Roman" w:eastAsia="Times New Roman" w:hAnsi="Times New Roman" w:cs="Times New Roman"/>
        </w:rPr>
        <w:instrText xml:space="preserve"> HYPERLINK "https://public.tableau.com/profile/bryan.wood1370" \l "!/vizhome/SocialMediaData_15602770522160/Sheet1?publish=yes" </w:instrText>
      </w:r>
      <w:r w:rsidRPr="005A4B13">
        <w:rPr>
          <w:rFonts w:ascii="Times New Roman" w:eastAsia="Times New Roman" w:hAnsi="Times New Roman" w:cs="Times New Roman"/>
        </w:rPr>
      </w:r>
      <w:r w:rsidRPr="005A4B13">
        <w:rPr>
          <w:rFonts w:ascii="Times New Roman" w:eastAsia="Times New Roman" w:hAnsi="Times New Roman" w:cs="Times New Roman"/>
        </w:rPr>
        <w:fldChar w:fldCharType="separate"/>
      </w:r>
      <w:r w:rsidRPr="005A4B13">
        <w:rPr>
          <w:rFonts w:ascii="Times New Roman" w:eastAsia="Times New Roman" w:hAnsi="Times New Roman" w:cs="Times New Roman"/>
        </w:rPr>
        <w:t xml:space="preserve">SOCIAL MEDIA DATA: </w:t>
      </w:r>
      <w:hyperlink r:id="rId5" w:anchor="!/vizhome/SocialMediaData_15602770522160/Sheet1" w:history="1">
        <w:r w:rsidRPr="005A4B13">
          <w:rPr>
            <w:rStyle w:val="Hyperlink"/>
            <w:rFonts w:ascii="Times New Roman" w:eastAsia="Times New Roman" w:hAnsi="Times New Roman" w:cs="Times New Roman"/>
            <w:color w:val="auto"/>
          </w:rPr>
          <w:t>https://public.tableau.com/profile/bryan.wood1370#!/vizhome/SocialMediaData_15602770522160/Sheet1</w:t>
        </w:r>
      </w:hyperlink>
    </w:p>
    <w:p w14:paraId="6A0DCCD5" w14:textId="77777777" w:rsidR="005A4B13" w:rsidRPr="005A4B13" w:rsidRDefault="005A4B13" w:rsidP="005A4B13">
      <w:pPr>
        <w:rPr>
          <w:rFonts w:ascii="Times New Roman" w:eastAsia="Times New Roman" w:hAnsi="Times New Roman" w:cs="Times New Roman"/>
        </w:rPr>
      </w:pPr>
      <w:r w:rsidRPr="005A4B13">
        <w:rPr>
          <w:rFonts w:ascii="Times New Roman" w:eastAsia="Times New Roman" w:hAnsi="Times New Roman" w:cs="Times New Roman"/>
        </w:rPr>
        <w:fldChar w:fldCharType="end"/>
      </w:r>
    </w:p>
    <w:p w14:paraId="2E77F9A5" w14:textId="77777777" w:rsidR="005A4B13" w:rsidRPr="005A4B13" w:rsidRDefault="005A4B13" w:rsidP="005A4B13">
      <w:pPr>
        <w:rPr>
          <w:rFonts w:ascii="Times New Roman" w:eastAsia="Times New Roman" w:hAnsi="Times New Roman" w:cs="Times New Roman"/>
        </w:rPr>
      </w:pPr>
      <w:r w:rsidRPr="005A4B13">
        <w:rPr>
          <w:rFonts w:ascii="Times New Roman" w:eastAsia="Times New Roman" w:hAnsi="Times New Roman" w:cs="Times New Roman"/>
        </w:rPr>
        <w:t>AOC DATA:</w:t>
      </w:r>
    </w:p>
    <w:p w14:paraId="7FCA9CF2" w14:textId="385AB050" w:rsidR="005A4B13" w:rsidRDefault="005A4B13" w:rsidP="00A436DB">
      <w:pPr>
        <w:rPr>
          <w:rFonts w:ascii="Times New Roman" w:eastAsia="Times New Roman" w:hAnsi="Times New Roman" w:cs="Times New Roman"/>
        </w:rPr>
      </w:pPr>
      <w:hyperlink r:id="rId6" w:anchor="!/vizhome/AOCData/Sheet1" w:history="1">
        <w:r w:rsidRPr="005A4B13">
          <w:rPr>
            <w:rStyle w:val="Hyperlink"/>
            <w:rFonts w:ascii="Times New Roman" w:eastAsia="Times New Roman" w:hAnsi="Times New Roman" w:cs="Times New Roman"/>
            <w:color w:val="auto"/>
          </w:rPr>
          <w:t>https://public.tableau.com/profile/bryan.wood1370#!/vizhome/AOCData/Sheet1</w:t>
        </w:r>
      </w:hyperlink>
    </w:p>
    <w:p w14:paraId="0BE5242A" w14:textId="77777777" w:rsidR="00553193" w:rsidRPr="00B43FC6" w:rsidRDefault="00553193" w:rsidP="00A436DB">
      <w:pPr>
        <w:rPr>
          <w:rFonts w:ascii="Times New Roman" w:eastAsia="Times New Roman" w:hAnsi="Times New Roman" w:cs="Times New Roman"/>
        </w:rPr>
      </w:pPr>
    </w:p>
    <w:p w14:paraId="1AF3E1F5" w14:textId="77777777" w:rsidR="005A4B13" w:rsidRDefault="005A4B13" w:rsidP="00A436DB">
      <w:pPr>
        <w:rPr>
          <w:rFonts w:ascii="Times New Roman" w:hAnsi="Times New Roman" w:cs="Times New Roman"/>
          <w:b/>
        </w:rPr>
      </w:pPr>
    </w:p>
    <w:p w14:paraId="4DD727F8" w14:textId="77777777" w:rsidR="00A436DB" w:rsidRPr="005A4B13" w:rsidRDefault="00A436DB" w:rsidP="00A436DB">
      <w:pPr>
        <w:rPr>
          <w:rFonts w:ascii="Times New Roman" w:hAnsi="Times New Roman" w:cs="Times New Roman"/>
          <w:b/>
        </w:rPr>
      </w:pPr>
      <w:r w:rsidRPr="005A4B13">
        <w:rPr>
          <w:rFonts w:ascii="Times New Roman" w:hAnsi="Times New Roman" w:cs="Times New Roman"/>
          <w:b/>
        </w:rPr>
        <w:t>Ocasio-Cortez’s Instagram is a Model for Presidents</w:t>
      </w:r>
    </w:p>
    <w:p w14:paraId="52252232" w14:textId="77777777" w:rsidR="00A436DB" w:rsidRDefault="00A436DB" w:rsidP="00A436DB">
      <w:pPr>
        <w:rPr>
          <w:rFonts w:ascii="Times New Roman" w:hAnsi="Times New Roman" w:cs="Times New Roman"/>
          <w:i/>
        </w:rPr>
      </w:pPr>
      <w:r w:rsidRPr="005A4B13">
        <w:rPr>
          <w:rFonts w:ascii="Times New Roman" w:hAnsi="Times New Roman" w:cs="Times New Roman"/>
          <w:i/>
        </w:rPr>
        <w:t>By Bryan Wood</w:t>
      </w:r>
    </w:p>
    <w:p w14:paraId="6B80DF7E" w14:textId="4A0AC2A9" w:rsidR="001F39EE" w:rsidRPr="00132924" w:rsidRDefault="001F39EE" w:rsidP="00A436DB">
      <w:pPr>
        <w:rPr>
          <w:rFonts w:ascii="Times New Roman" w:hAnsi="Times New Roman" w:cs="Times New Roman"/>
        </w:rPr>
      </w:pPr>
      <w:r w:rsidRPr="00132924">
        <w:rPr>
          <w:rFonts w:ascii="Times New Roman" w:hAnsi="Times New Roman" w:cs="Times New Roman"/>
        </w:rPr>
        <w:t>Word Count: 1,022</w:t>
      </w:r>
      <w:bookmarkStart w:id="0" w:name="_GoBack"/>
      <w:bookmarkEnd w:id="0"/>
    </w:p>
    <w:p w14:paraId="759DAE7A" w14:textId="77777777" w:rsidR="00A436DB" w:rsidRPr="005A4B13" w:rsidRDefault="00A436DB" w:rsidP="00A436DB">
      <w:pPr>
        <w:rPr>
          <w:rFonts w:ascii="Times New Roman" w:hAnsi="Times New Roman" w:cs="Times New Roman"/>
        </w:rPr>
      </w:pPr>
    </w:p>
    <w:p w14:paraId="3D3B881D" w14:textId="72390F89" w:rsidR="00A436DB" w:rsidRPr="005A4B13" w:rsidRDefault="00A436DB" w:rsidP="00A436DB">
      <w:pPr>
        <w:rPr>
          <w:rFonts w:ascii="Times New Roman" w:hAnsi="Times New Roman" w:cs="Times New Roman"/>
        </w:rPr>
      </w:pPr>
      <w:r w:rsidRPr="005A4B13">
        <w:rPr>
          <w:rFonts w:ascii="Times New Roman" w:hAnsi="Times New Roman" w:cs="Times New Roman"/>
        </w:rPr>
        <w:t xml:space="preserve">WASHINGTON — Instagram could be the </w:t>
      </w:r>
      <w:r w:rsidR="00E42999" w:rsidRPr="005A4B13">
        <w:rPr>
          <w:rFonts w:ascii="Times New Roman" w:hAnsi="Times New Roman" w:cs="Times New Roman"/>
        </w:rPr>
        <w:t xml:space="preserve">most </w:t>
      </w:r>
      <w:r w:rsidRPr="005A4B13">
        <w:rPr>
          <w:rFonts w:ascii="Times New Roman" w:hAnsi="Times New Roman" w:cs="Times New Roman"/>
        </w:rPr>
        <w:t xml:space="preserve">important social media tool </w:t>
      </w:r>
      <w:r w:rsidR="00897875" w:rsidRPr="005A4B13">
        <w:rPr>
          <w:rFonts w:ascii="Times New Roman" w:hAnsi="Times New Roman" w:cs="Times New Roman"/>
        </w:rPr>
        <w:t xml:space="preserve">for 2020 presidential candidates </w:t>
      </w:r>
      <w:r w:rsidRPr="005A4B13">
        <w:rPr>
          <w:rFonts w:ascii="Times New Roman" w:hAnsi="Times New Roman" w:cs="Times New Roman"/>
        </w:rPr>
        <w:t xml:space="preserve">to </w:t>
      </w:r>
      <w:r w:rsidR="00274F97" w:rsidRPr="005A4B13">
        <w:rPr>
          <w:rFonts w:ascii="Times New Roman" w:hAnsi="Times New Roman" w:cs="Times New Roman"/>
        </w:rPr>
        <w:t>engage</w:t>
      </w:r>
      <w:r w:rsidRPr="005A4B13">
        <w:rPr>
          <w:rFonts w:ascii="Times New Roman" w:hAnsi="Times New Roman" w:cs="Times New Roman"/>
        </w:rPr>
        <w:t xml:space="preserve"> voters </w:t>
      </w:r>
      <w:r w:rsidR="00897875" w:rsidRPr="005A4B13">
        <w:rPr>
          <w:rFonts w:ascii="Times New Roman" w:hAnsi="Times New Roman" w:cs="Times New Roman"/>
        </w:rPr>
        <w:t>leading up to the</w:t>
      </w:r>
      <w:r w:rsidRPr="005A4B13">
        <w:rPr>
          <w:rFonts w:ascii="Times New Roman" w:hAnsi="Times New Roman" w:cs="Times New Roman"/>
        </w:rPr>
        <w:t xml:space="preserve"> election, according to a 2018 Congressional Research Service report. </w:t>
      </w:r>
    </w:p>
    <w:p w14:paraId="3076A8E6" w14:textId="77777777" w:rsidR="00976D7E" w:rsidRPr="005A4B13" w:rsidRDefault="00976D7E" w:rsidP="00A436DB">
      <w:pPr>
        <w:rPr>
          <w:rFonts w:ascii="Times New Roman" w:hAnsi="Times New Roman" w:cs="Times New Roman"/>
        </w:rPr>
      </w:pPr>
    </w:p>
    <w:p w14:paraId="7F7EB521" w14:textId="77777777" w:rsidR="00976D7E" w:rsidRPr="005A4B13" w:rsidRDefault="00976D7E" w:rsidP="00976D7E">
      <w:pPr>
        <w:rPr>
          <w:rFonts w:ascii="Times New Roman" w:hAnsi="Times New Roman" w:cs="Times New Roman"/>
        </w:rPr>
      </w:pPr>
      <w:r w:rsidRPr="005A4B13">
        <w:rPr>
          <w:rFonts w:ascii="Times New Roman" w:hAnsi="Times New Roman" w:cs="Times New Roman"/>
        </w:rPr>
        <w:t>From 2015 to 2017, Instagram was the quickest adopted social media platform for members of Congress, according to a CRS report from 2018.</w:t>
      </w:r>
    </w:p>
    <w:p w14:paraId="3AF7AA20" w14:textId="77777777" w:rsidR="00976D7E" w:rsidRPr="005A4B13" w:rsidRDefault="00976D7E" w:rsidP="00976D7E">
      <w:pPr>
        <w:rPr>
          <w:rFonts w:ascii="Times New Roman" w:hAnsi="Times New Roman" w:cs="Times New Roman"/>
        </w:rPr>
      </w:pPr>
    </w:p>
    <w:p w14:paraId="4A466045" w14:textId="77777777" w:rsidR="00976D7E" w:rsidRPr="005A4B13" w:rsidRDefault="00976D7E" w:rsidP="00976D7E">
      <w:pPr>
        <w:rPr>
          <w:rFonts w:ascii="Times New Roman" w:hAnsi="Times New Roman" w:cs="Times New Roman"/>
          <w:b/>
        </w:rPr>
      </w:pPr>
      <w:r w:rsidRPr="005A4B13">
        <w:rPr>
          <w:rFonts w:ascii="Times New Roman" w:hAnsi="Times New Roman" w:cs="Times New Roman"/>
          <w:b/>
        </w:rPr>
        <w:t>[INPUT SOCIAL MEDIA DATA HERE]</w:t>
      </w:r>
    </w:p>
    <w:p w14:paraId="08E81E52" w14:textId="77777777" w:rsidR="00976D7E" w:rsidRPr="005A4B13" w:rsidRDefault="00976D7E" w:rsidP="00976D7E">
      <w:pPr>
        <w:rPr>
          <w:rFonts w:ascii="Times New Roman" w:hAnsi="Times New Roman" w:cs="Times New Roman"/>
        </w:rPr>
      </w:pPr>
    </w:p>
    <w:p w14:paraId="4BDFEECE" w14:textId="77777777" w:rsidR="00976D7E" w:rsidRPr="005A4B13" w:rsidRDefault="00976D7E" w:rsidP="00976D7E">
      <w:pPr>
        <w:rPr>
          <w:rFonts w:ascii="Times New Roman" w:hAnsi="Times New Roman" w:cs="Times New Roman"/>
        </w:rPr>
      </w:pPr>
      <w:r w:rsidRPr="005A4B13">
        <w:rPr>
          <w:rFonts w:ascii="Times New Roman" w:hAnsi="Times New Roman" w:cs="Times New Roman"/>
        </w:rPr>
        <w:t>Although the CRS declined to comment on their recent report, “Social Media Adoption by Members of Congress,” other digital gurus agree that Instagram’s features inherently garner more attention. </w:t>
      </w:r>
    </w:p>
    <w:p w14:paraId="68D92575" w14:textId="77777777" w:rsidR="00976D7E" w:rsidRPr="005A4B13" w:rsidRDefault="00976D7E" w:rsidP="00976D7E">
      <w:pPr>
        <w:rPr>
          <w:rFonts w:ascii="Times New Roman" w:hAnsi="Times New Roman" w:cs="Times New Roman"/>
        </w:rPr>
      </w:pPr>
    </w:p>
    <w:p w14:paraId="6D7EE46D" w14:textId="77777777" w:rsidR="00976D7E" w:rsidRPr="005A4B13" w:rsidRDefault="00976D7E" w:rsidP="00976D7E">
      <w:pPr>
        <w:rPr>
          <w:rFonts w:ascii="Times New Roman" w:hAnsi="Times New Roman" w:cs="Times New Roman"/>
        </w:rPr>
      </w:pPr>
      <w:r w:rsidRPr="005A4B13">
        <w:rPr>
          <w:rFonts w:ascii="Times New Roman" w:hAnsi="Times New Roman" w:cs="Times New Roman"/>
        </w:rPr>
        <w:t>Will Francis, a social media expert based in London, says that the platform has three ways viewers can find marketed content, which makes it difficult for them to avoid. He points to the Instagram newsfeed, highlight bubbles, and stories.</w:t>
      </w:r>
    </w:p>
    <w:p w14:paraId="380E0B28" w14:textId="77777777" w:rsidR="00976D7E" w:rsidRPr="005A4B13" w:rsidRDefault="00976D7E" w:rsidP="00976D7E">
      <w:pPr>
        <w:rPr>
          <w:rFonts w:ascii="Times New Roman" w:hAnsi="Times New Roman" w:cs="Times New Roman"/>
        </w:rPr>
      </w:pPr>
    </w:p>
    <w:p w14:paraId="0DCEC431" w14:textId="77777777" w:rsidR="00976D7E" w:rsidRPr="005A4B13" w:rsidRDefault="00976D7E" w:rsidP="00976D7E">
      <w:pPr>
        <w:rPr>
          <w:rFonts w:ascii="Times New Roman" w:hAnsi="Times New Roman" w:cs="Times New Roman"/>
        </w:rPr>
      </w:pPr>
      <w:r w:rsidRPr="005A4B13">
        <w:rPr>
          <w:rFonts w:ascii="Times New Roman" w:hAnsi="Times New Roman" w:cs="Times New Roman"/>
        </w:rPr>
        <w:t>“It’s really all about the highlights and stories as the strongest feature right now because no other platform is using them the same way as Instagram,” Francis said. “The stories are direct and more exciting than just regular ads.”</w:t>
      </w:r>
    </w:p>
    <w:p w14:paraId="50494A4A" w14:textId="77777777" w:rsidR="00976D7E" w:rsidRPr="005A4B13" w:rsidRDefault="00976D7E" w:rsidP="00976D7E">
      <w:pPr>
        <w:rPr>
          <w:rFonts w:ascii="Times New Roman" w:hAnsi="Times New Roman" w:cs="Times New Roman"/>
        </w:rPr>
      </w:pPr>
    </w:p>
    <w:p w14:paraId="533A5293" w14:textId="5E76748C" w:rsidR="00976D7E" w:rsidRPr="005A4B13" w:rsidRDefault="00976D7E" w:rsidP="00A436DB">
      <w:pPr>
        <w:rPr>
          <w:rFonts w:ascii="Times New Roman" w:hAnsi="Times New Roman" w:cs="Times New Roman"/>
        </w:rPr>
      </w:pPr>
      <w:r w:rsidRPr="005A4B13">
        <w:rPr>
          <w:rFonts w:ascii="Times New Roman" w:hAnsi="Times New Roman" w:cs="Times New Roman"/>
        </w:rPr>
        <w:t>Other social media apps have adopted the stories feature where users can post a series of 10 second slides. It’s become most helpful for candidates to explain otherwise inaccessible processes of government, a strategy Ocasio-Cortez often deployed on her Instagram.</w:t>
      </w:r>
    </w:p>
    <w:p w14:paraId="2FE19BE0" w14:textId="77777777" w:rsidR="00A436DB" w:rsidRPr="005A4B13" w:rsidRDefault="00A436DB" w:rsidP="00A436DB">
      <w:pPr>
        <w:rPr>
          <w:rFonts w:ascii="Times New Roman" w:hAnsi="Times New Roman" w:cs="Times New Roman"/>
        </w:rPr>
      </w:pPr>
    </w:p>
    <w:p w14:paraId="7D25A3F5" w14:textId="2C1A4003" w:rsidR="00A436DB" w:rsidRPr="005A4B13" w:rsidRDefault="00A436DB" w:rsidP="00A436DB">
      <w:pPr>
        <w:rPr>
          <w:rFonts w:ascii="Times New Roman" w:hAnsi="Times New Roman" w:cs="Times New Roman"/>
        </w:rPr>
      </w:pPr>
      <w:r w:rsidRPr="005A4B13">
        <w:rPr>
          <w:rFonts w:ascii="Times New Roman" w:hAnsi="Times New Roman" w:cs="Times New Roman"/>
        </w:rPr>
        <w:t xml:space="preserve">The most up-to-date </w:t>
      </w:r>
      <w:r w:rsidR="009924F0" w:rsidRPr="005A4B13">
        <w:rPr>
          <w:rFonts w:ascii="Times New Roman" w:hAnsi="Times New Roman" w:cs="Times New Roman"/>
        </w:rPr>
        <w:t xml:space="preserve">social media </w:t>
      </w:r>
      <w:r w:rsidR="00A232F4" w:rsidRPr="005A4B13">
        <w:rPr>
          <w:rFonts w:ascii="Times New Roman" w:hAnsi="Times New Roman" w:cs="Times New Roman"/>
        </w:rPr>
        <w:t xml:space="preserve">accounts </w:t>
      </w:r>
      <w:r w:rsidR="009924F0" w:rsidRPr="005A4B13">
        <w:rPr>
          <w:rFonts w:ascii="Times New Roman" w:hAnsi="Times New Roman" w:cs="Times New Roman"/>
        </w:rPr>
        <w:t xml:space="preserve">are closely modelled after </w:t>
      </w:r>
      <w:r w:rsidRPr="005A4B13">
        <w:rPr>
          <w:rFonts w:ascii="Times New Roman" w:hAnsi="Times New Roman" w:cs="Times New Roman"/>
        </w:rPr>
        <w:t>Rep. Alexandria Ocasio-Cortez’s</w:t>
      </w:r>
      <w:r w:rsidR="006943D2" w:rsidRPr="005A4B13">
        <w:rPr>
          <w:rFonts w:ascii="Times New Roman" w:hAnsi="Times New Roman" w:cs="Times New Roman"/>
        </w:rPr>
        <w:t>, D-NY</w:t>
      </w:r>
      <w:r w:rsidR="009924F0" w:rsidRPr="005A4B13">
        <w:rPr>
          <w:rFonts w:ascii="Times New Roman" w:hAnsi="Times New Roman" w:cs="Times New Roman"/>
        </w:rPr>
        <w:t xml:space="preserve">. Her advice is </w:t>
      </w:r>
      <w:r w:rsidRPr="005A4B13">
        <w:rPr>
          <w:rFonts w:ascii="Times New Roman" w:hAnsi="Times New Roman" w:cs="Times New Roman"/>
        </w:rPr>
        <w:t>clear</w:t>
      </w:r>
      <w:r w:rsidR="006943D2" w:rsidRPr="005A4B13">
        <w:rPr>
          <w:rFonts w:ascii="Times New Roman" w:hAnsi="Times New Roman" w:cs="Times New Roman"/>
        </w:rPr>
        <w:t>, which is</w:t>
      </w:r>
      <w:r w:rsidRPr="005A4B13">
        <w:rPr>
          <w:rFonts w:ascii="Times New Roman" w:hAnsi="Times New Roman" w:cs="Times New Roman"/>
        </w:rPr>
        <w:t xml:space="preserve"> that “genuine” engagement is most important to increasing viewership and interest in a candidate.</w:t>
      </w:r>
    </w:p>
    <w:p w14:paraId="02F30FCB" w14:textId="77777777" w:rsidR="006943D2" w:rsidRPr="005A4B13" w:rsidRDefault="006943D2" w:rsidP="00A436DB">
      <w:pPr>
        <w:rPr>
          <w:rFonts w:ascii="Times New Roman" w:hAnsi="Times New Roman" w:cs="Times New Roman"/>
        </w:rPr>
      </w:pPr>
    </w:p>
    <w:p w14:paraId="51580801" w14:textId="77777777" w:rsidR="006943D2" w:rsidRPr="005A4B13" w:rsidRDefault="006943D2" w:rsidP="006943D2">
      <w:pPr>
        <w:rPr>
          <w:rFonts w:ascii="Times New Roman" w:hAnsi="Times New Roman" w:cs="Times New Roman"/>
        </w:rPr>
      </w:pPr>
      <w:r w:rsidRPr="005A4B13">
        <w:rPr>
          <w:rFonts w:ascii="Times New Roman" w:hAnsi="Times New Roman" w:cs="Times New Roman"/>
        </w:rPr>
        <w:t xml:space="preserve">Earlier this year, Ocasio-Cortez appeared on </w:t>
      </w:r>
      <w:r w:rsidRPr="005A4B13">
        <w:rPr>
          <w:rFonts w:ascii="Times New Roman" w:hAnsi="Times New Roman" w:cs="Times New Roman"/>
          <w:i/>
        </w:rPr>
        <w:t>The Late Show</w:t>
      </w:r>
      <w:r w:rsidRPr="005A4B13">
        <w:rPr>
          <w:rFonts w:ascii="Times New Roman" w:hAnsi="Times New Roman" w:cs="Times New Roman"/>
        </w:rPr>
        <w:t xml:space="preserve"> with Stephen Colbert who asked her about her connection to social media as the youngest Congresswoman in history and whether she’s shared advice to older members of the House.</w:t>
      </w:r>
    </w:p>
    <w:p w14:paraId="3937FC0F" w14:textId="77777777" w:rsidR="006943D2" w:rsidRPr="005A4B13" w:rsidRDefault="006943D2" w:rsidP="006943D2">
      <w:pPr>
        <w:rPr>
          <w:rFonts w:ascii="Times New Roman" w:hAnsi="Times New Roman" w:cs="Times New Roman"/>
        </w:rPr>
      </w:pPr>
    </w:p>
    <w:p w14:paraId="41B17EBE" w14:textId="72D7DEBA" w:rsidR="006943D2" w:rsidRPr="005A4B13" w:rsidRDefault="006943D2" w:rsidP="00A436DB">
      <w:pPr>
        <w:rPr>
          <w:rFonts w:ascii="Times New Roman" w:hAnsi="Times New Roman" w:cs="Times New Roman"/>
        </w:rPr>
      </w:pPr>
      <w:r w:rsidRPr="005A4B13">
        <w:rPr>
          <w:rFonts w:ascii="Times New Roman" w:hAnsi="Times New Roman" w:cs="Times New Roman"/>
        </w:rPr>
        <w:lastRenderedPageBreak/>
        <w:t>“I gave them more of my general theory and approach to social media,” said Ocasio-Cortez. “</w:t>
      </w:r>
      <w:proofErr w:type="gramStart"/>
      <w:r w:rsidRPr="005A4B13">
        <w:rPr>
          <w:rFonts w:ascii="Times New Roman" w:hAnsi="Times New Roman" w:cs="Times New Roman"/>
        </w:rPr>
        <w:t>So</w:t>
      </w:r>
      <w:proofErr w:type="gramEnd"/>
      <w:r w:rsidRPr="005A4B13">
        <w:rPr>
          <w:rFonts w:ascii="Times New Roman" w:hAnsi="Times New Roman" w:cs="Times New Roman"/>
        </w:rPr>
        <w:t xml:space="preserve"> I said, rule No.1 is to be authentic, to be yourself and don’t try to be anyone that you’re not. </w:t>
      </w:r>
      <w:proofErr w:type="gramStart"/>
      <w:r w:rsidRPr="005A4B13">
        <w:rPr>
          <w:rFonts w:ascii="Times New Roman" w:hAnsi="Times New Roman" w:cs="Times New Roman"/>
        </w:rPr>
        <w:t>So</w:t>
      </w:r>
      <w:proofErr w:type="gramEnd"/>
      <w:r w:rsidRPr="005A4B13">
        <w:rPr>
          <w:rFonts w:ascii="Times New Roman" w:hAnsi="Times New Roman" w:cs="Times New Roman"/>
        </w:rPr>
        <w:t xml:space="preserve"> don’t try to talk like a young kid if you’re not a young kid, don’t post a meme if you don’t know what a meme is. That was literally my advice. And I said don’t talk like the founding fathers on Twitter.” </w:t>
      </w:r>
    </w:p>
    <w:p w14:paraId="23E81AAF" w14:textId="77777777" w:rsidR="00975C95" w:rsidRPr="005A4B13" w:rsidRDefault="00975C95" w:rsidP="00A436DB">
      <w:pPr>
        <w:rPr>
          <w:rFonts w:ascii="Times New Roman" w:hAnsi="Times New Roman" w:cs="Times New Roman"/>
        </w:rPr>
      </w:pPr>
    </w:p>
    <w:p w14:paraId="0CC9B307" w14:textId="77777777" w:rsidR="00975C95" w:rsidRPr="005A4B13" w:rsidRDefault="00975C95" w:rsidP="00975C95">
      <w:pPr>
        <w:rPr>
          <w:rFonts w:ascii="Times New Roman" w:hAnsi="Times New Roman" w:cs="Times New Roman"/>
        </w:rPr>
      </w:pPr>
      <w:r w:rsidRPr="005A4B13">
        <w:rPr>
          <w:rFonts w:ascii="Times New Roman" w:hAnsi="Times New Roman" w:cs="Times New Roman"/>
        </w:rPr>
        <w:t xml:space="preserve">Ocasio-Cortez became a star politician in 2018 when she launched the strongest campaign Democrat incumbent Joe Crowley had seen over his 20-year career as a New York house of representative. She combined digital and in-person strategies to defeat her seemingly unstoppable opponent. </w:t>
      </w:r>
    </w:p>
    <w:p w14:paraId="07DDC237" w14:textId="30E5CA18" w:rsidR="00975C95" w:rsidRPr="005A4B13" w:rsidRDefault="00975C95" w:rsidP="00975C95">
      <w:pPr>
        <w:rPr>
          <w:rFonts w:ascii="Times New Roman" w:hAnsi="Times New Roman" w:cs="Times New Roman"/>
        </w:rPr>
      </w:pPr>
      <w:r w:rsidRPr="005A4B13">
        <w:rPr>
          <w:rFonts w:ascii="Times New Roman" w:hAnsi="Times New Roman" w:cs="Times New Roman"/>
        </w:rPr>
        <w:t xml:space="preserve">Today, Ocasio-Cortez has over 3 million followers on Instagram and posts stories almost daily ranging in topic from growing house plants to work days in the U.S. Capitol. </w:t>
      </w:r>
    </w:p>
    <w:p w14:paraId="61705E1E" w14:textId="77777777" w:rsidR="00975C95" w:rsidRPr="005A4B13" w:rsidRDefault="00975C95" w:rsidP="00975C95">
      <w:pPr>
        <w:rPr>
          <w:rFonts w:ascii="Times New Roman" w:hAnsi="Times New Roman" w:cs="Times New Roman"/>
        </w:rPr>
      </w:pPr>
    </w:p>
    <w:p w14:paraId="2ED79032" w14:textId="77777777" w:rsidR="00975C95" w:rsidRPr="005A4B13" w:rsidRDefault="00975C95" w:rsidP="00975C95">
      <w:pPr>
        <w:rPr>
          <w:rFonts w:ascii="Times New Roman" w:hAnsi="Times New Roman" w:cs="Times New Roman"/>
        </w:rPr>
      </w:pPr>
      <w:r w:rsidRPr="005A4B13">
        <w:rPr>
          <w:rFonts w:ascii="Times New Roman" w:hAnsi="Times New Roman" w:cs="Times New Roman"/>
        </w:rPr>
        <w:t xml:space="preserve">Analyzing her account activity makes it clear that voter engagement is less about the frequency of posts, a trend before the midterm elections, and more about shaping a presence online that matches the values of the candidate in person. </w:t>
      </w:r>
    </w:p>
    <w:p w14:paraId="1EC3AC34" w14:textId="77777777" w:rsidR="00975C95" w:rsidRPr="005A4B13" w:rsidRDefault="00975C95" w:rsidP="00975C95">
      <w:pPr>
        <w:rPr>
          <w:rFonts w:ascii="Times New Roman" w:hAnsi="Times New Roman" w:cs="Times New Roman"/>
        </w:rPr>
      </w:pPr>
    </w:p>
    <w:p w14:paraId="53B1F8CB" w14:textId="53BEC395" w:rsidR="00975C95" w:rsidRPr="005A4B13" w:rsidRDefault="00975C95" w:rsidP="00975C95">
      <w:pPr>
        <w:rPr>
          <w:rFonts w:ascii="Times New Roman" w:hAnsi="Times New Roman" w:cs="Times New Roman"/>
        </w:rPr>
      </w:pPr>
      <w:r w:rsidRPr="005A4B13">
        <w:rPr>
          <w:rFonts w:ascii="Times New Roman" w:hAnsi="Times New Roman" w:cs="Times New Roman"/>
        </w:rPr>
        <w:t xml:space="preserve">In the months leading up to the </w:t>
      </w:r>
      <w:r w:rsidR="002E24E7" w:rsidRPr="005A4B13">
        <w:rPr>
          <w:rFonts w:ascii="Times New Roman" w:hAnsi="Times New Roman" w:cs="Times New Roman"/>
        </w:rPr>
        <w:t>midterm elections</w:t>
      </w:r>
      <w:r w:rsidRPr="005A4B13">
        <w:rPr>
          <w:rFonts w:ascii="Times New Roman" w:hAnsi="Times New Roman" w:cs="Times New Roman"/>
        </w:rPr>
        <w:t xml:space="preserve"> last year, Ocasio-Cortez steadily increased her engagement by number of comments, views and likes per post. From September to December 2018, she increased engagement by 62 percent. On average, her posts received 229,000 likes per post and her top photo was commented on over 6,000 times.   </w:t>
      </w:r>
    </w:p>
    <w:p w14:paraId="6DA25C89" w14:textId="77777777" w:rsidR="00975C95" w:rsidRPr="005A4B13" w:rsidRDefault="00975C95" w:rsidP="00975C95">
      <w:pPr>
        <w:rPr>
          <w:rFonts w:ascii="Times New Roman" w:hAnsi="Times New Roman" w:cs="Times New Roman"/>
        </w:rPr>
      </w:pPr>
    </w:p>
    <w:p w14:paraId="4FEBDCB1" w14:textId="3FBD9311" w:rsidR="00975C95" w:rsidRPr="005A4B13" w:rsidRDefault="00975C95" w:rsidP="00975C95">
      <w:pPr>
        <w:rPr>
          <w:rFonts w:ascii="Times New Roman" w:hAnsi="Times New Roman" w:cs="Times New Roman"/>
        </w:rPr>
      </w:pPr>
      <w:r w:rsidRPr="005A4B13">
        <w:rPr>
          <w:rFonts w:ascii="Times New Roman" w:hAnsi="Times New Roman" w:cs="Times New Roman"/>
        </w:rPr>
        <w:t>The most she ever posted, 10 times in one month, was in September 2018. The fewest ever was in December when she only posted twice. December, however, was when she saw the highest engagement rate.</w:t>
      </w:r>
    </w:p>
    <w:p w14:paraId="6EBEEA92" w14:textId="77777777" w:rsidR="009D2730" w:rsidRPr="005A4B13" w:rsidRDefault="009D2730" w:rsidP="00975C95">
      <w:pPr>
        <w:rPr>
          <w:rFonts w:ascii="Times New Roman" w:hAnsi="Times New Roman" w:cs="Times New Roman"/>
        </w:rPr>
      </w:pPr>
    </w:p>
    <w:p w14:paraId="2D39E35B" w14:textId="7BBCAD31" w:rsidR="009D2730" w:rsidRPr="005A4B13" w:rsidRDefault="009D2730" w:rsidP="00975C95">
      <w:pPr>
        <w:rPr>
          <w:rFonts w:ascii="Times New Roman" w:hAnsi="Times New Roman" w:cs="Times New Roman"/>
        </w:rPr>
      </w:pPr>
      <w:r w:rsidRPr="005A4B13">
        <w:rPr>
          <w:rFonts w:ascii="Times New Roman" w:hAnsi="Times New Roman" w:cs="Times New Roman"/>
        </w:rPr>
        <w:t>“In the past, we in social media used to think that number of posts were supposed to catch a user’s attention,” said Francis. “That’s changed in the last couple of years as we see a trend of quality over quantity.”</w:t>
      </w:r>
    </w:p>
    <w:p w14:paraId="07A2EB39" w14:textId="77777777" w:rsidR="00A25B71" w:rsidRPr="005A4B13" w:rsidRDefault="00A25B71" w:rsidP="00975C95">
      <w:pPr>
        <w:rPr>
          <w:rFonts w:ascii="Times New Roman" w:hAnsi="Times New Roman" w:cs="Times New Roman"/>
        </w:rPr>
      </w:pPr>
    </w:p>
    <w:p w14:paraId="1026AB33" w14:textId="44B20355" w:rsidR="00A25B71" w:rsidRPr="005A4B13" w:rsidRDefault="00A25B71" w:rsidP="00975C95">
      <w:pPr>
        <w:rPr>
          <w:rFonts w:ascii="Times New Roman" w:hAnsi="Times New Roman" w:cs="Times New Roman"/>
          <w:b/>
        </w:rPr>
      </w:pPr>
      <w:r w:rsidRPr="005A4B13">
        <w:rPr>
          <w:rFonts w:ascii="Times New Roman" w:hAnsi="Times New Roman" w:cs="Times New Roman"/>
          <w:b/>
        </w:rPr>
        <w:t>[INPUT AOC DATA HERE]</w:t>
      </w:r>
    </w:p>
    <w:p w14:paraId="6A2B2276" w14:textId="77777777" w:rsidR="00A436DB" w:rsidRPr="005A4B13" w:rsidRDefault="00A436DB" w:rsidP="00A436DB">
      <w:pPr>
        <w:rPr>
          <w:rFonts w:ascii="Times New Roman" w:hAnsi="Times New Roman" w:cs="Times New Roman"/>
        </w:rPr>
      </w:pPr>
    </w:p>
    <w:p w14:paraId="13D5E9C1" w14:textId="77777777" w:rsidR="00A436DB" w:rsidRPr="005A4B13" w:rsidRDefault="00A436DB" w:rsidP="00A436DB">
      <w:pPr>
        <w:rPr>
          <w:rFonts w:ascii="Times New Roman" w:hAnsi="Times New Roman" w:cs="Times New Roman"/>
        </w:rPr>
      </w:pPr>
      <w:r w:rsidRPr="005A4B13">
        <w:rPr>
          <w:rFonts w:ascii="Times New Roman" w:hAnsi="Times New Roman" w:cs="Times New Roman"/>
        </w:rPr>
        <w:t>“At a time when transparency is key to audience engagement, digital teams are looking for new ways to explain political concepts and processes for the public to better understand what we do,” said Wyatt Larkin, the current digital director for Sen. Mark Warner, D-Va. </w:t>
      </w:r>
    </w:p>
    <w:p w14:paraId="5FAC8432" w14:textId="77777777" w:rsidR="00A436DB" w:rsidRPr="005A4B13" w:rsidRDefault="00A436DB" w:rsidP="00A436DB">
      <w:pPr>
        <w:rPr>
          <w:rFonts w:ascii="Times New Roman" w:hAnsi="Times New Roman" w:cs="Times New Roman"/>
        </w:rPr>
      </w:pPr>
    </w:p>
    <w:p w14:paraId="78584C4D" w14:textId="6383EE44" w:rsidR="00A436DB" w:rsidRPr="005A4B13" w:rsidRDefault="00A436DB" w:rsidP="00A436DB">
      <w:pPr>
        <w:rPr>
          <w:rFonts w:ascii="Times New Roman" w:hAnsi="Times New Roman" w:cs="Times New Roman"/>
        </w:rPr>
      </w:pPr>
      <w:r w:rsidRPr="005A4B13">
        <w:rPr>
          <w:rFonts w:ascii="Times New Roman" w:hAnsi="Times New Roman" w:cs="Times New Roman"/>
        </w:rPr>
        <w:t>Since starting as digital director</w:t>
      </w:r>
      <w:r w:rsidR="00FC3E0C" w:rsidRPr="005A4B13">
        <w:rPr>
          <w:rFonts w:ascii="Times New Roman" w:hAnsi="Times New Roman" w:cs="Times New Roman"/>
        </w:rPr>
        <w:t xml:space="preserve"> for Warner</w:t>
      </w:r>
      <w:r w:rsidRPr="005A4B13">
        <w:rPr>
          <w:rFonts w:ascii="Times New Roman" w:hAnsi="Times New Roman" w:cs="Times New Roman"/>
        </w:rPr>
        <w:t xml:space="preserve">, </w:t>
      </w:r>
      <w:r w:rsidR="005C66BB" w:rsidRPr="005A4B13">
        <w:rPr>
          <w:rFonts w:ascii="Times New Roman" w:hAnsi="Times New Roman" w:cs="Times New Roman"/>
        </w:rPr>
        <w:t>Larkin says he’s</w:t>
      </w:r>
      <w:r w:rsidR="00FC3E0C" w:rsidRPr="005A4B13">
        <w:rPr>
          <w:rFonts w:ascii="Times New Roman" w:hAnsi="Times New Roman" w:cs="Times New Roman"/>
        </w:rPr>
        <w:t xml:space="preserve"> significantly</w:t>
      </w:r>
      <w:r w:rsidR="005C66BB" w:rsidRPr="005A4B13">
        <w:rPr>
          <w:rFonts w:ascii="Times New Roman" w:hAnsi="Times New Roman" w:cs="Times New Roman"/>
        </w:rPr>
        <w:t xml:space="preserve"> increased </w:t>
      </w:r>
      <w:r w:rsidR="00FC3E0C" w:rsidRPr="005A4B13">
        <w:rPr>
          <w:rFonts w:ascii="Times New Roman" w:hAnsi="Times New Roman" w:cs="Times New Roman"/>
        </w:rPr>
        <w:t>the senator’s</w:t>
      </w:r>
      <w:r w:rsidRPr="005A4B13">
        <w:rPr>
          <w:rFonts w:ascii="Times New Roman" w:hAnsi="Times New Roman" w:cs="Times New Roman"/>
        </w:rPr>
        <w:t xml:space="preserve"> social media engagement </w:t>
      </w:r>
      <w:r w:rsidR="005C66BB" w:rsidRPr="005A4B13">
        <w:rPr>
          <w:rFonts w:ascii="Times New Roman" w:hAnsi="Times New Roman" w:cs="Times New Roman"/>
        </w:rPr>
        <w:t xml:space="preserve">using Ocasio-Cortez’s advice. He’s produced </w:t>
      </w:r>
      <w:r w:rsidRPr="005A4B13">
        <w:rPr>
          <w:rFonts w:ascii="Times New Roman" w:hAnsi="Times New Roman" w:cs="Times New Roman"/>
        </w:rPr>
        <w:t xml:space="preserve">explainer stories and featured locations and community members within </w:t>
      </w:r>
      <w:r w:rsidR="005C66BB" w:rsidRPr="005A4B13">
        <w:rPr>
          <w:rFonts w:ascii="Times New Roman" w:hAnsi="Times New Roman" w:cs="Times New Roman"/>
        </w:rPr>
        <w:t>Warner’s</w:t>
      </w:r>
      <w:r w:rsidRPr="005A4B13">
        <w:rPr>
          <w:rFonts w:ascii="Times New Roman" w:hAnsi="Times New Roman" w:cs="Times New Roman"/>
        </w:rPr>
        <w:t xml:space="preserve"> jurisdiction. </w:t>
      </w:r>
    </w:p>
    <w:p w14:paraId="470256BD" w14:textId="77777777" w:rsidR="003C569E" w:rsidRPr="005A4B13" w:rsidRDefault="003C569E" w:rsidP="00A436DB">
      <w:pPr>
        <w:rPr>
          <w:rFonts w:ascii="Times New Roman" w:hAnsi="Times New Roman" w:cs="Times New Roman"/>
        </w:rPr>
      </w:pPr>
    </w:p>
    <w:p w14:paraId="07582EF1" w14:textId="77777777" w:rsidR="00BE2ED3" w:rsidRPr="005A4B13" w:rsidRDefault="003C569E" w:rsidP="00A436DB">
      <w:pPr>
        <w:rPr>
          <w:rFonts w:ascii="Times New Roman" w:hAnsi="Times New Roman" w:cs="Times New Roman"/>
        </w:rPr>
      </w:pPr>
      <w:r w:rsidRPr="005A4B13">
        <w:rPr>
          <w:rFonts w:ascii="Times New Roman" w:hAnsi="Times New Roman" w:cs="Times New Roman"/>
        </w:rPr>
        <w:t xml:space="preserve">He points to other considerations important to his job, including but not limited to time of post, quantity of posts in a day, and aligning posts to special events. </w:t>
      </w:r>
    </w:p>
    <w:p w14:paraId="69AD488A" w14:textId="77777777" w:rsidR="00BE2ED3" w:rsidRPr="005A4B13" w:rsidRDefault="00BE2ED3" w:rsidP="00A436DB">
      <w:pPr>
        <w:rPr>
          <w:rFonts w:ascii="Times New Roman" w:hAnsi="Times New Roman" w:cs="Times New Roman"/>
        </w:rPr>
      </w:pPr>
    </w:p>
    <w:p w14:paraId="70B0BD8E" w14:textId="1580B1DF" w:rsidR="005943F6" w:rsidRPr="005A4B13" w:rsidRDefault="008529D1" w:rsidP="00A436DB">
      <w:pPr>
        <w:rPr>
          <w:rFonts w:ascii="Times New Roman" w:hAnsi="Times New Roman" w:cs="Times New Roman"/>
        </w:rPr>
      </w:pPr>
      <w:r w:rsidRPr="005A4B13">
        <w:rPr>
          <w:rFonts w:ascii="Times New Roman" w:hAnsi="Times New Roman" w:cs="Times New Roman"/>
        </w:rPr>
        <w:t>Last</w:t>
      </w:r>
      <w:r w:rsidR="003C569E" w:rsidRPr="005A4B13">
        <w:rPr>
          <w:rFonts w:ascii="Times New Roman" w:hAnsi="Times New Roman" w:cs="Times New Roman"/>
        </w:rPr>
        <w:t xml:space="preserve"> week</w:t>
      </w:r>
      <w:r w:rsidR="005943F6" w:rsidRPr="005A4B13">
        <w:rPr>
          <w:rFonts w:ascii="Times New Roman" w:hAnsi="Times New Roman" w:cs="Times New Roman"/>
        </w:rPr>
        <w:t xml:space="preserve"> on the anniversary of D-Day</w:t>
      </w:r>
      <w:r w:rsidR="003C569E" w:rsidRPr="005A4B13">
        <w:rPr>
          <w:rFonts w:ascii="Times New Roman" w:hAnsi="Times New Roman" w:cs="Times New Roman"/>
        </w:rPr>
        <w:t xml:space="preserve">, Warner posted a black and white photo of U.S. soldiers on the beaches </w:t>
      </w:r>
      <w:r w:rsidR="005943F6" w:rsidRPr="005A4B13">
        <w:rPr>
          <w:rFonts w:ascii="Times New Roman" w:hAnsi="Times New Roman" w:cs="Times New Roman"/>
        </w:rPr>
        <w:t>of Normandy. The post has 480 likes and 8 comments, slightly above average for his account.</w:t>
      </w:r>
    </w:p>
    <w:p w14:paraId="06ACE4C0" w14:textId="77777777" w:rsidR="005943F6" w:rsidRPr="005A4B13" w:rsidRDefault="005943F6" w:rsidP="00A436DB">
      <w:pPr>
        <w:rPr>
          <w:rFonts w:ascii="Times New Roman" w:hAnsi="Times New Roman" w:cs="Times New Roman"/>
        </w:rPr>
      </w:pPr>
    </w:p>
    <w:p w14:paraId="3FC66960" w14:textId="588E3CBB" w:rsidR="003C569E" w:rsidRPr="00D02332" w:rsidRDefault="00C64A61" w:rsidP="00A436DB">
      <w:pPr>
        <w:rPr>
          <w:rFonts w:ascii="Times New Roman" w:eastAsia="Times New Roman" w:hAnsi="Times New Roman" w:cs="Times New Roman"/>
          <w:b/>
        </w:rPr>
      </w:pPr>
      <w:r w:rsidRPr="00D02332">
        <w:rPr>
          <w:rFonts w:ascii="Times New Roman" w:hAnsi="Times New Roman" w:cs="Times New Roman"/>
          <w:b/>
        </w:rPr>
        <w:t xml:space="preserve">[EMBED: </w:t>
      </w:r>
      <w:hyperlink r:id="rId7" w:history="1">
        <w:r w:rsidR="005943F6" w:rsidRPr="00D02332">
          <w:rPr>
            <w:rFonts w:ascii="Times New Roman" w:eastAsia="Times New Roman" w:hAnsi="Times New Roman" w:cs="Times New Roman"/>
            <w:b/>
            <w:u w:val="single"/>
          </w:rPr>
          <w:t>https://www.instagram.com/p/ByXzv9iF_qp/</w:t>
        </w:r>
      </w:hyperlink>
      <w:r w:rsidRPr="00D02332">
        <w:rPr>
          <w:rFonts w:ascii="Times New Roman" w:hAnsi="Times New Roman" w:cs="Times New Roman"/>
          <w:b/>
        </w:rPr>
        <w:t>]</w:t>
      </w:r>
    </w:p>
    <w:p w14:paraId="6E741384" w14:textId="77777777" w:rsidR="00A436DB" w:rsidRPr="005A4B13" w:rsidRDefault="00A436DB" w:rsidP="00A436DB">
      <w:pPr>
        <w:rPr>
          <w:rFonts w:ascii="Times New Roman" w:hAnsi="Times New Roman" w:cs="Times New Roman"/>
        </w:rPr>
      </w:pPr>
    </w:p>
    <w:p w14:paraId="40D629B9" w14:textId="77777777" w:rsidR="002B55F1" w:rsidRPr="005A4B13" w:rsidRDefault="00A436DB" w:rsidP="00A436DB">
      <w:pPr>
        <w:rPr>
          <w:rFonts w:ascii="Times New Roman" w:hAnsi="Times New Roman" w:cs="Times New Roman"/>
        </w:rPr>
      </w:pPr>
      <w:r w:rsidRPr="005A4B13">
        <w:rPr>
          <w:rFonts w:ascii="Times New Roman" w:hAnsi="Times New Roman" w:cs="Times New Roman"/>
        </w:rPr>
        <w:t xml:space="preserve">Larkin says social media staffers on the Hill primarily use Instagram to garner “genuine engagement” from their digital audience. </w:t>
      </w:r>
    </w:p>
    <w:p w14:paraId="06AA19E0" w14:textId="77777777" w:rsidR="005D70EA" w:rsidRPr="005A4B13" w:rsidRDefault="005D70EA" w:rsidP="00A436DB">
      <w:pPr>
        <w:rPr>
          <w:rFonts w:ascii="Times New Roman" w:hAnsi="Times New Roman" w:cs="Times New Roman"/>
        </w:rPr>
      </w:pPr>
    </w:p>
    <w:p w14:paraId="46AF5A26" w14:textId="4F97B29A" w:rsidR="005D70EA" w:rsidRPr="005A4B13" w:rsidRDefault="005D70EA" w:rsidP="00A436DB">
      <w:pPr>
        <w:rPr>
          <w:rFonts w:ascii="Times New Roman" w:hAnsi="Times New Roman" w:cs="Times New Roman"/>
        </w:rPr>
      </w:pPr>
      <w:r w:rsidRPr="005A4B13">
        <w:rPr>
          <w:rFonts w:ascii="Times New Roman" w:hAnsi="Times New Roman" w:cs="Times New Roman"/>
        </w:rPr>
        <w:t>“By genuine,” Larkin, also a former communications director on a Virginia “blue wave” campaign for Elaine Luria, explained, “I mean that the candidate needs to stay true to themselves as a person.”</w:t>
      </w:r>
    </w:p>
    <w:p w14:paraId="18B8E52A" w14:textId="77777777" w:rsidR="002B55F1" w:rsidRPr="005A4B13" w:rsidRDefault="002B55F1" w:rsidP="00A436DB">
      <w:pPr>
        <w:rPr>
          <w:rFonts w:ascii="Times New Roman" w:hAnsi="Times New Roman" w:cs="Times New Roman"/>
        </w:rPr>
      </w:pPr>
    </w:p>
    <w:p w14:paraId="761D9E5E" w14:textId="422F766E" w:rsidR="00A436DB" w:rsidRPr="005A4B13" w:rsidRDefault="00A436DB" w:rsidP="00A436DB">
      <w:pPr>
        <w:rPr>
          <w:rFonts w:ascii="Times New Roman" w:hAnsi="Times New Roman" w:cs="Times New Roman"/>
        </w:rPr>
      </w:pPr>
      <w:r w:rsidRPr="005A4B13">
        <w:rPr>
          <w:rFonts w:ascii="Times New Roman" w:hAnsi="Times New Roman" w:cs="Times New Roman"/>
        </w:rPr>
        <w:t xml:space="preserve">But, he explained, the form of storytelling is so new that him and others in the same position are </w:t>
      </w:r>
      <w:r w:rsidR="002B55F1" w:rsidRPr="005A4B13">
        <w:rPr>
          <w:rFonts w:ascii="Times New Roman" w:hAnsi="Times New Roman" w:cs="Times New Roman"/>
        </w:rPr>
        <w:t>struggling to define</w:t>
      </w:r>
      <w:r w:rsidRPr="005A4B13">
        <w:rPr>
          <w:rFonts w:ascii="Times New Roman" w:hAnsi="Times New Roman" w:cs="Times New Roman"/>
        </w:rPr>
        <w:t xml:space="preserve"> “genuine engagement” and how to create guaranteed trends out of uncertain observations.</w:t>
      </w:r>
    </w:p>
    <w:p w14:paraId="65C96C29" w14:textId="77777777" w:rsidR="00E4698D" w:rsidRPr="005A4B13" w:rsidRDefault="00E4698D" w:rsidP="00A436DB">
      <w:pPr>
        <w:rPr>
          <w:rFonts w:ascii="Times New Roman" w:hAnsi="Times New Roman" w:cs="Times New Roman"/>
        </w:rPr>
      </w:pPr>
    </w:p>
    <w:p w14:paraId="7B473D94" w14:textId="58C314D7" w:rsidR="00E4698D" w:rsidRPr="005A4B13" w:rsidRDefault="00E4698D" w:rsidP="00A436DB">
      <w:pPr>
        <w:rPr>
          <w:rFonts w:ascii="Times New Roman" w:hAnsi="Times New Roman" w:cs="Times New Roman"/>
        </w:rPr>
      </w:pPr>
      <w:r w:rsidRPr="005A4B13">
        <w:rPr>
          <w:rFonts w:ascii="Times New Roman" w:hAnsi="Times New Roman" w:cs="Times New Roman"/>
        </w:rPr>
        <w:t xml:space="preserve">Although he’s improved Warner’s </w:t>
      </w:r>
      <w:r w:rsidR="00C64A61" w:rsidRPr="005A4B13">
        <w:rPr>
          <w:rFonts w:ascii="Times New Roman" w:hAnsi="Times New Roman" w:cs="Times New Roman"/>
        </w:rPr>
        <w:t xml:space="preserve">overall </w:t>
      </w:r>
      <w:r w:rsidRPr="005A4B13">
        <w:rPr>
          <w:rFonts w:ascii="Times New Roman" w:hAnsi="Times New Roman" w:cs="Times New Roman"/>
        </w:rPr>
        <w:t xml:space="preserve">social media </w:t>
      </w:r>
      <w:r w:rsidR="005D70EA" w:rsidRPr="005A4B13">
        <w:rPr>
          <w:rFonts w:ascii="Times New Roman" w:hAnsi="Times New Roman" w:cs="Times New Roman"/>
        </w:rPr>
        <w:t>presence</w:t>
      </w:r>
      <w:r w:rsidRPr="005A4B13">
        <w:rPr>
          <w:rFonts w:ascii="Times New Roman" w:hAnsi="Times New Roman" w:cs="Times New Roman"/>
        </w:rPr>
        <w:t>, the last few months have been difficult.</w:t>
      </w:r>
      <w:r w:rsidR="005D70EA" w:rsidRPr="005A4B13">
        <w:rPr>
          <w:rFonts w:ascii="Times New Roman" w:hAnsi="Times New Roman" w:cs="Times New Roman"/>
        </w:rPr>
        <w:t xml:space="preserve"> Since April of this year, Instagram engagement has dropped 45 percent, which he attributes to being out of an election cycle. </w:t>
      </w:r>
    </w:p>
    <w:p w14:paraId="5A30DE83" w14:textId="77777777" w:rsidR="000C2925" w:rsidRPr="005A4B13" w:rsidRDefault="000C2925" w:rsidP="00A436DB">
      <w:pPr>
        <w:rPr>
          <w:rFonts w:ascii="Times New Roman" w:hAnsi="Times New Roman" w:cs="Times New Roman"/>
        </w:rPr>
      </w:pPr>
    </w:p>
    <w:p w14:paraId="76B1D3B7" w14:textId="2C6C42D3" w:rsidR="00A436DB" w:rsidRPr="005A4B13" w:rsidRDefault="005D70EA" w:rsidP="00A436DB">
      <w:pPr>
        <w:rPr>
          <w:rFonts w:ascii="Times New Roman" w:hAnsi="Times New Roman" w:cs="Times New Roman"/>
        </w:rPr>
      </w:pPr>
      <w:r w:rsidRPr="005A4B13">
        <w:rPr>
          <w:rFonts w:ascii="Times New Roman" w:hAnsi="Times New Roman" w:cs="Times New Roman"/>
        </w:rPr>
        <w:t xml:space="preserve">Either way, </w:t>
      </w:r>
      <w:r w:rsidR="00E4698D" w:rsidRPr="005A4B13">
        <w:rPr>
          <w:rFonts w:ascii="Times New Roman" w:hAnsi="Times New Roman" w:cs="Times New Roman"/>
        </w:rPr>
        <w:t xml:space="preserve">Larkin says that </w:t>
      </w:r>
      <w:r w:rsidRPr="005A4B13">
        <w:rPr>
          <w:rFonts w:ascii="Times New Roman" w:hAnsi="Times New Roman" w:cs="Times New Roman"/>
        </w:rPr>
        <w:t>he’s still experimenting. He only used Twitter, a conscious decision not to use Instagram, when he was the communications director for Rep. E</w:t>
      </w:r>
      <w:r w:rsidR="00F90DD6" w:rsidRPr="005A4B13">
        <w:rPr>
          <w:rFonts w:ascii="Times New Roman" w:hAnsi="Times New Roman" w:cs="Times New Roman"/>
        </w:rPr>
        <w:t xml:space="preserve">laine Luria, D-Va., in 2018. </w:t>
      </w:r>
    </w:p>
    <w:p w14:paraId="504C5305" w14:textId="77777777" w:rsidR="00F90DD6" w:rsidRPr="005A4B13" w:rsidRDefault="00F90DD6" w:rsidP="00A436DB">
      <w:pPr>
        <w:rPr>
          <w:rFonts w:ascii="Times New Roman" w:hAnsi="Times New Roman" w:cs="Times New Roman"/>
        </w:rPr>
      </w:pPr>
    </w:p>
    <w:p w14:paraId="1B19D3C4" w14:textId="1CCA8B9A" w:rsidR="00F90DD6" w:rsidRPr="005A4B13" w:rsidRDefault="00F90DD6" w:rsidP="00A436DB">
      <w:pPr>
        <w:rPr>
          <w:rFonts w:ascii="Times New Roman" w:hAnsi="Times New Roman" w:cs="Times New Roman"/>
        </w:rPr>
      </w:pPr>
      <w:r w:rsidRPr="005A4B13">
        <w:rPr>
          <w:rFonts w:ascii="Times New Roman" w:hAnsi="Times New Roman" w:cs="Times New Roman"/>
        </w:rPr>
        <w:t>“I wanted to stay true to the candidate and the district,” said Larkin. “Virginia’s second district isn’t young, nor is it very tech-savvy. Instagram just wouldn’t have made sense.”</w:t>
      </w:r>
    </w:p>
    <w:p w14:paraId="4CA6BF5C" w14:textId="77777777" w:rsidR="00D90008" w:rsidRPr="005A4B13" w:rsidRDefault="00D90008" w:rsidP="00A436DB">
      <w:pPr>
        <w:rPr>
          <w:rFonts w:ascii="Times New Roman" w:hAnsi="Times New Roman" w:cs="Times New Roman"/>
        </w:rPr>
      </w:pPr>
    </w:p>
    <w:p w14:paraId="100093BF" w14:textId="5E280FBC" w:rsidR="00201D47" w:rsidRPr="005A4B13" w:rsidRDefault="00D90008" w:rsidP="00A436DB">
      <w:pPr>
        <w:rPr>
          <w:rFonts w:ascii="Times New Roman" w:hAnsi="Times New Roman" w:cs="Times New Roman"/>
        </w:rPr>
      </w:pPr>
      <w:r w:rsidRPr="005A4B13">
        <w:rPr>
          <w:rFonts w:ascii="Times New Roman" w:hAnsi="Times New Roman" w:cs="Times New Roman"/>
        </w:rPr>
        <w:t xml:space="preserve">Social media has come a long way since 2016 when Hilary Clinton received criticism for posting a Snapchat story “just </w:t>
      </w:r>
      <w:proofErr w:type="spellStart"/>
      <w:r w:rsidRPr="005A4B13">
        <w:rPr>
          <w:rFonts w:ascii="Times New Roman" w:hAnsi="Times New Roman" w:cs="Times New Roman"/>
        </w:rPr>
        <w:t>chillin</w:t>
      </w:r>
      <w:proofErr w:type="spellEnd"/>
      <w:r w:rsidRPr="005A4B13">
        <w:rPr>
          <w:rFonts w:ascii="Times New Roman" w:hAnsi="Times New Roman" w:cs="Times New Roman"/>
        </w:rPr>
        <w:t xml:space="preserve">’ in Cedar Rapids.” Voters and non-voters alike struggled to find </w:t>
      </w:r>
      <w:r w:rsidR="006F007E" w:rsidRPr="005A4B13">
        <w:rPr>
          <w:rFonts w:ascii="Times New Roman" w:hAnsi="Times New Roman" w:cs="Times New Roman"/>
        </w:rPr>
        <w:t xml:space="preserve">that post genuine. </w:t>
      </w:r>
    </w:p>
    <w:p w14:paraId="7C56CF0E" w14:textId="77777777" w:rsidR="00201D47" w:rsidRPr="005A4B13" w:rsidRDefault="00201D47" w:rsidP="00A436DB">
      <w:pPr>
        <w:rPr>
          <w:rFonts w:ascii="Times New Roman" w:hAnsi="Times New Roman" w:cs="Times New Roman"/>
        </w:rPr>
      </w:pPr>
    </w:p>
    <w:p w14:paraId="29523F1A" w14:textId="7331C558" w:rsidR="00201D47" w:rsidRPr="005A4B13" w:rsidRDefault="00201D47" w:rsidP="00A436DB">
      <w:pPr>
        <w:rPr>
          <w:rFonts w:ascii="Times New Roman" w:hAnsi="Times New Roman" w:cs="Times New Roman"/>
        </w:rPr>
      </w:pPr>
      <w:r w:rsidRPr="005A4B13">
        <w:rPr>
          <w:rFonts w:ascii="Times New Roman" w:hAnsi="Times New Roman" w:cs="Times New Roman"/>
        </w:rPr>
        <w:t xml:space="preserve">Age might not be the most determinant factor, however, in the 2020 election. The youngest 2020 democratic candidate, Mayor Pete </w:t>
      </w:r>
      <w:proofErr w:type="spellStart"/>
      <w:r w:rsidRPr="005A4B13">
        <w:rPr>
          <w:rFonts w:ascii="Times New Roman" w:hAnsi="Times New Roman" w:cs="Times New Roman"/>
        </w:rPr>
        <w:t>Buttigieg</w:t>
      </w:r>
      <w:proofErr w:type="spellEnd"/>
      <w:r w:rsidRPr="005A4B13">
        <w:rPr>
          <w:rFonts w:ascii="Times New Roman" w:hAnsi="Times New Roman" w:cs="Times New Roman"/>
        </w:rPr>
        <w:t>, has 629k followers. The two oldest, Sen. Bernie Sanders, D-Vt., and Sen. Joe Biden, D-Del., have 3.3 and 1.3 million followers, respectively.</w:t>
      </w:r>
    </w:p>
    <w:p w14:paraId="339FDD2A" w14:textId="77777777" w:rsidR="00262731" w:rsidRPr="005A4B13" w:rsidRDefault="00262731" w:rsidP="00A436DB">
      <w:pPr>
        <w:rPr>
          <w:rFonts w:ascii="Times New Roman" w:hAnsi="Times New Roman" w:cs="Times New Roman"/>
        </w:rPr>
      </w:pPr>
    </w:p>
    <w:p w14:paraId="26759ABD" w14:textId="4D8B9B1E" w:rsidR="004F0CD1" w:rsidRPr="005A4B13" w:rsidRDefault="000E4CCF" w:rsidP="005A4B13">
      <w:pPr>
        <w:rPr>
          <w:rFonts w:ascii="Times New Roman" w:hAnsi="Times New Roman" w:cs="Times New Roman"/>
        </w:rPr>
      </w:pPr>
      <w:r w:rsidRPr="005A4B13">
        <w:rPr>
          <w:rFonts w:ascii="Times New Roman" w:hAnsi="Times New Roman" w:cs="Times New Roman"/>
        </w:rPr>
        <w:t>Because</w:t>
      </w:r>
      <w:r w:rsidR="00D90008" w:rsidRPr="005A4B13">
        <w:rPr>
          <w:rFonts w:ascii="Times New Roman" w:hAnsi="Times New Roman" w:cs="Times New Roman"/>
        </w:rPr>
        <w:t xml:space="preserve"> of mistakes in the past and </w:t>
      </w:r>
      <w:r w:rsidR="001B7F13" w:rsidRPr="005A4B13">
        <w:rPr>
          <w:rFonts w:ascii="Times New Roman" w:hAnsi="Times New Roman" w:cs="Times New Roman"/>
        </w:rPr>
        <w:t>tech-savvy</w:t>
      </w:r>
      <w:r w:rsidR="00D90008" w:rsidRPr="005A4B13">
        <w:rPr>
          <w:rFonts w:ascii="Times New Roman" w:hAnsi="Times New Roman" w:cs="Times New Roman"/>
        </w:rPr>
        <w:t xml:space="preserve"> candidates like Ocasio Cortez, the Hill is catching on to the social media craze.</w:t>
      </w:r>
      <w:r w:rsidR="00262731" w:rsidRPr="005A4B13">
        <w:rPr>
          <w:rFonts w:ascii="Times New Roman" w:hAnsi="Times New Roman" w:cs="Times New Roman"/>
        </w:rPr>
        <w:t xml:space="preserve"> </w:t>
      </w:r>
    </w:p>
    <w:sectPr w:rsidR="004F0CD1" w:rsidRPr="005A4B13" w:rsidSect="0012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61479"/>
    <w:multiLevelType w:val="multilevel"/>
    <w:tmpl w:val="4C3AA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412D00"/>
    <w:multiLevelType w:val="multilevel"/>
    <w:tmpl w:val="37B8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A96990"/>
    <w:multiLevelType w:val="multilevel"/>
    <w:tmpl w:val="1A9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F77CB3"/>
    <w:multiLevelType w:val="multilevel"/>
    <w:tmpl w:val="53BC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DB"/>
    <w:rsid w:val="0000136B"/>
    <w:rsid w:val="000C2925"/>
    <w:rsid w:val="000C4A28"/>
    <w:rsid w:val="000D72DF"/>
    <w:rsid w:val="000E4CCF"/>
    <w:rsid w:val="001151C4"/>
    <w:rsid w:val="00126FC0"/>
    <w:rsid w:val="00132924"/>
    <w:rsid w:val="001B7F13"/>
    <w:rsid w:val="001F39EE"/>
    <w:rsid w:val="00201D47"/>
    <w:rsid w:val="002067A1"/>
    <w:rsid w:val="00252C02"/>
    <w:rsid w:val="00262731"/>
    <w:rsid w:val="00274F97"/>
    <w:rsid w:val="002B55F1"/>
    <w:rsid w:val="002E24E7"/>
    <w:rsid w:val="00301F21"/>
    <w:rsid w:val="003A2AD5"/>
    <w:rsid w:val="003A7CDD"/>
    <w:rsid w:val="003C569E"/>
    <w:rsid w:val="003C5867"/>
    <w:rsid w:val="004D5F3A"/>
    <w:rsid w:val="004F0CD1"/>
    <w:rsid w:val="00553193"/>
    <w:rsid w:val="005943F6"/>
    <w:rsid w:val="005A4B13"/>
    <w:rsid w:val="005C66BB"/>
    <w:rsid w:val="005D70EA"/>
    <w:rsid w:val="006943D2"/>
    <w:rsid w:val="006E4A8C"/>
    <w:rsid w:val="006F007E"/>
    <w:rsid w:val="007C1DB3"/>
    <w:rsid w:val="007D1331"/>
    <w:rsid w:val="008529D1"/>
    <w:rsid w:val="00864A99"/>
    <w:rsid w:val="00897875"/>
    <w:rsid w:val="008B721D"/>
    <w:rsid w:val="00975C95"/>
    <w:rsid w:val="00976D7E"/>
    <w:rsid w:val="009924F0"/>
    <w:rsid w:val="009D2730"/>
    <w:rsid w:val="00A13EDC"/>
    <w:rsid w:val="00A232F4"/>
    <w:rsid w:val="00A25B71"/>
    <w:rsid w:val="00A26A04"/>
    <w:rsid w:val="00A34F8E"/>
    <w:rsid w:val="00A436DB"/>
    <w:rsid w:val="00A63A3A"/>
    <w:rsid w:val="00B43FC6"/>
    <w:rsid w:val="00BA25CD"/>
    <w:rsid w:val="00BA5291"/>
    <w:rsid w:val="00BC74D4"/>
    <w:rsid w:val="00BE2ED3"/>
    <w:rsid w:val="00BF5D9E"/>
    <w:rsid w:val="00C55341"/>
    <w:rsid w:val="00C64A61"/>
    <w:rsid w:val="00CB0EBE"/>
    <w:rsid w:val="00CC2F42"/>
    <w:rsid w:val="00D02332"/>
    <w:rsid w:val="00D34C7E"/>
    <w:rsid w:val="00D4097F"/>
    <w:rsid w:val="00D90008"/>
    <w:rsid w:val="00E42999"/>
    <w:rsid w:val="00E4698D"/>
    <w:rsid w:val="00E973C9"/>
    <w:rsid w:val="00EA3FB7"/>
    <w:rsid w:val="00F42C06"/>
    <w:rsid w:val="00F704F6"/>
    <w:rsid w:val="00F90DD6"/>
    <w:rsid w:val="00FC3E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79E0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436DB"/>
    <w:rPr>
      <w:rFonts w:ascii="Helvetica Neue" w:hAnsi="Helvetica Neue" w:cs="Times New Roman"/>
      <w:color w:val="454545"/>
      <w:sz w:val="18"/>
      <w:szCs w:val="18"/>
    </w:rPr>
  </w:style>
  <w:style w:type="paragraph" w:customStyle="1" w:styleId="p2">
    <w:name w:val="p2"/>
    <w:basedOn w:val="Normal"/>
    <w:rsid w:val="00A436DB"/>
    <w:rPr>
      <w:rFonts w:ascii="Helvetica Neue" w:hAnsi="Helvetica Neue" w:cs="Times New Roman"/>
      <w:color w:val="454545"/>
      <w:sz w:val="18"/>
      <w:szCs w:val="18"/>
    </w:rPr>
  </w:style>
  <w:style w:type="paragraph" w:customStyle="1" w:styleId="p3">
    <w:name w:val="p3"/>
    <w:basedOn w:val="Normal"/>
    <w:rsid w:val="00A436DB"/>
    <w:rPr>
      <w:rFonts w:ascii="Helvetica Neue" w:hAnsi="Helvetica Neue" w:cs="Times New Roman"/>
      <w:color w:val="E4AF0A"/>
      <w:sz w:val="18"/>
      <w:szCs w:val="18"/>
    </w:rPr>
  </w:style>
  <w:style w:type="character" w:customStyle="1" w:styleId="s2">
    <w:name w:val="s2"/>
    <w:basedOn w:val="DefaultParagraphFont"/>
    <w:rsid w:val="00A436DB"/>
    <w:rPr>
      <w:color w:val="454545"/>
    </w:rPr>
  </w:style>
  <w:style w:type="character" w:customStyle="1" w:styleId="s3">
    <w:name w:val="s3"/>
    <w:basedOn w:val="DefaultParagraphFont"/>
    <w:rsid w:val="00A436DB"/>
    <w:rPr>
      <w:color w:val="E4AF0A"/>
      <w:u w:val="single"/>
    </w:rPr>
  </w:style>
  <w:style w:type="character" w:customStyle="1" w:styleId="apple-converted-space">
    <w:name w:val="apple-converted-space"/>
    <w:basedOn w:val="DefaultParagraphFont"/>
    <w:rsid w:val="00A436DB"/>
  </w:style>
  <w:style w:type="paragraph" w:styleId="ListParagraph">
    <w:name w:val="List Paragraph"/>
    <w:basedOn w:val="Normal"/>
    <w:uiPriority w:val="34"/>
    <w:qFormat/>
    <w:rsid w:val="000C4A28"/>
    <w:pPr>
      <w:ind w:left="720"/>
      <w:contextualSpacing/>
    </w:pPr>
  </w:style>
  <w:style w:type="character" w:styleId="Hyperlink">
    <w:name w:val="Hyperlink"/>
    <w:basedOn w:val="DefaultParagraphFont"/>
    <w:uiPriority w:val="99"/>
    <w:semiHidden/>
    <w:unhideWhenUsed/>
    <w:rsid w:val="00594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0987">
      <w:bodyDiv w:val="1"/>
      <w:marLeft w:val="0"/>
      <w:marRight w:val="0"/>
      <w:marTop w:val="0"/>
      <w:marBottom w:val="0"/>
      <w:divBdr>
        <w:top w:val="none" w:sz="0" w:space="0" w:color="auto"/>
        <w:left w:val="none" w:sz="0" w:space="0" w:color="auto"/>
        <w:bottom w:val="none" w:sz="0" w:space="0" w:color="auto"/>
        <w:right w:val="none" w:sz="0" w:space="0" w:color="auto"/>
      </w:divBdr>
    </w:div>
    <w:div w:id="194735283">
      <w:bodyDiv w:val="1"/>
      <w:marLeft w:val="0"/>
      <w:marRight w:val="0"/>
      <w:marTop w:val="0"/>
      <w:marBottom w:val="0"/>
      <w:divBdr>
        <w:top w:val="none" w:sz="0" w:space="0" w:color="auto"/>
        <w:left w:val="none" w:sz="0" w:space="0" w:color="auto"/>
        <w:bottom w:val="none" w:sz="0" w:space="0" w:color="auto"/>
        <w:right w:val="none" w:sz="0" w:space="0" w:color="auto"/>
      </w:divBdr>
    </w:div>
    <w:div w:id="897781584">
      <w:bodyDiv w:val="1"/>
      <w:marLeft w:val="0"/>
      <w:marRight w:val="0"/>
      <w:marTop w:val="0"/>
      <w:marBottom w:val="0"/>
      <w:divBdr>
        <w:top w:val="none" w:sz="0" w:space="0" w:color="auto"/>
        <w:left w:val="none" w:sz="0" w:space="0" w:color="auto"/>
        <w:bottom w:val="none" w:sz="0" w:space="0" w:color="auto"/>
        <w:right w:val="none" w:sz="0" w:space="0" w:color="auto"/>
      </w:divBdr>
    </w:div>
    <w:div w:id="1387486514">
      <w:bodyDiv w:val="1"/>
      <w:marLeft w:val="0"/>
      <w:marRight w:val="0"/>
      <w:marTop w:val="0"/>
      <w:marBottom w:val="0"/>
      <w:divBdr>
        <w:top w:val="none" w:sz="0" w:space="0" w:color="auto"/>
        <w:left w:val="none" w:sz="0" w:space="0" w:color="auto"/>
        <w:bottom w:val="none" w:sz="0" w:space="0" w:color="auto"/>
        <w:right w:val="none" w:sz="0" w:space="0" w:color="auto"/>
      </w:divBdr>
    </w:div>
    <w:div w:id="2036692679">
      <w:bodyDiv w:val="1"/>
      <w:marLeft w:val="0"/>
      <w:marRight w:val="0"/>
      <w:marTop w:val="0"/>
      <w:marBottom w:val="0"/>
      <w:divBdr>
        <w:top w:val="none" w:sz="0" w:space="0" w:color="auto"/>
        <w:left w:val="none" w:sz="0" w:space="0" w:color="auto"/>
        <w:bottom w:val="none" w:sz="0" w:space="0" w:color="auto"/>
        <w:right w:val="none" w:sz="0" w:space="0" w:color="auto"/>
      </w:divBdr>
    </w:div>
    <w:div w:id="2039550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blic.tableau.com/profile/bryan.wood1370" TargetMode="External"/><Relationship Id="rId6" Type="http://schemas.openxmlformats.org/officeDocument/2006/relationships/hyperlink" Target="https://public.tableau.com/profile/bryan.wood1370" TargetMode="External"/><Relationship Id="rId7" Type="http://schemas.openxmlformats.org/officeDocument/2006/relationships/hyperlink" Target="https://www.instagram.com/p/ByXzv9iF_q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1059</Words>
  <Characters>6037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Wood</dc:creator>
  <cp:keywords/>
  <dc:description/>
  <cp:lastModifiedBy>Bryan Wood</cp:lastModifiedBy>
  <cp:revision>55</cp:revision>
  <dcterms:created xsi:type="dcterms:W3CDTF">2019-06-11T11:42:00Z</dcterms:created>
  <dcterms:modified xsi:type="dcterms:W3CDTF">2019-06-11T19:37:00Z</dcterms:modified>
</cp:coreProperties>
</file>