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83" w:rsidRDefault="00680E83">
      <w:r>
        <w:t>Bryan Greener</w:t>
      </w:r>
    </w:p>
    <w:p w:rsidR="00680E83" w:rsidRDefault="00680E83">
      <w:r>
        <w:t>Chad Hirsch</w:t>
      </w:r>
    </w:p>
    <w:p w:rsidR="00680E83" w:rsidRDefault="00680E83">
      <w:r>
        <w:t>Jason Gunderson</w:t>
      </w:r>
    </w:p>
    <w:p w:rsidR="0003220D" w:rsidRDefault="006430E7" w:rsidP="00680E83">
      <w:pPr>
        <w:jc w:val="center"/>
      </w:pPr>
      <w:r>
        <w:t>2017-02-01 Workshop</w:t>
      </w:r>
    </w:p>
    <w:p w:rsidR="006430E7" w:rsidRPr="00680E83" w:rsidRDefault="006430E7">
      <w:pPr>
        <w:rPr>
          <w:u w:val="single"/>
        </w:rPr>
      </w:pPr>
      <w:r w:rsidRPr="00680E83">
        <w:rPr>
          <w:u w:val="single"/>
        </w:rPr>
        <w:t>2.125</w:t>
      </w:r>
    </w:p>
    <w:p w:rsidR="006430E7" w:rsidRDefault="006430E7">
      <w:r>
        <w:t>a)</w:t>
      </w:r>
      <w:r>
        <w:tab/>
        <w:t>3388</w:t>
      </w:r>
    </w:p>
    <w:p w:rsidR="006430E7" w:rsidRDefault="006430E7">
      <w:r>
        <w:t>b)</w:t>
      </w:r>
      <w:r>
        <w:tab/>
      </w:r>
    </w:p>
    <w:p w:rsidR="002D62B5" w:rsidRDefault="002D62B5" w:rsidP="002D62B5">
      <w:r>
        <w:t xml:space="preserve">             Full-time </w:t>
      </w:r>
      <w:r>
        <w:tab/>
      </w:r>
      <w:r>
        <w:t xml:space="preserve"> </w:t>
      </w:r>
      <w:r>
        <w:tab/>
      </w:r>
      <w:r>
        <w:t>Part-time</w:t>
      </w:r>
    </w:p>
    <w:p w:rsidR="002D62B5" w:rsidRDefault="002D62B5" w:rsidP="002D62B5">
      <w:r>
        <w:t xml:space="preserve">15-19    </w:t>
      </w:r>
      <w:r>
        <w:t>0</w:t>
      </w:r>
      <w:r>
        <w:t xml:space="preserve">.20673664 </w:t>
      </w:r>
      <w:r>
        <w:tab/>
      </w:r>
      <w:r>
        <w:tab/>
      </w:r>
      <w:r>
        <w:t>0.02373688</w:t>
      </w:r>
    </w:p>
    <w:p w:rsidR="002D62B5" w:rsidRDefault="002D62B5" w:rsidP="002D62B5">
      <w:r>
        <w:t>20-24    0.31962412</w:t>
      </w:r>
      <w:r>
        <w:tab/>
      </w:r>
      <w:r>
        <w:tab/>
      </w:r>
      <w:r>
        <w:t>0.07102758</w:t>
      </w:r>
    </w:p>
    <w:p w:rsidR="002D62B5" w:rsidRDefault="002D62B5" w:rsidP="002D62B5">
      <w:r>
        <w:t xml:space="preserve">25-34    </w:t>
      </w:r>
      <w:r>
        <w:t>0.10391750</w:t>
      </w:r>
      <w:r>
        <w:tab/>
      </w:r>
      <w:r>
        <w:tab/>
      </w:r>
      <w:r>
        <w:t>0.10367342</w:t>
      </w:r>
    </w:p>
    <w:p w:rsidR="002D62B5" w:rsidRDefault="002D62B5" w:rsidP="002D62B5">
      <w:r>
        <w:t xml:space="preserve">35 </w:t>
      </w:r>
      <w:r>
        <w:t>+</w:t>
      </w:r>
      <w:r>
        <w:t xml:space="preserve"> </w:t>
      </w:r>
      <w:r>
        <w:tab/>
      </w:r>
      <w:r>
        <w:t xml:space="preserve">0.04649744 </w:t>
      </w:r>
      <w:r>
        <w:tab/>
      </w:r>
      <w:r>
        <w:tab/>
      </w:r>
      <w:r>
        <w:t>0.12478643</w:t>
      </w:r>
    </w:p>
    <w:p w:rsidR="002D62B5" w:rsidRDefault="002D62B5">
      <w:r>
        <w:t>c)</w:t>
      </w:r>
      <w:r>
        <w:tab/>
      </w:r>
    </w:p>
    <w:p w:rsidR="002D62B5" w:rsidRDefault="002D62B5">
      <w:r>
        <w:rPr>
          <w:noProof/>
        </w:rPr>
        <w:drawing>
          <wp:inline distT="0" distB="0" distL="0" distR="0" wp14:anchorId="6F153705" wp14:editId="3469C827">
            <wp:extent cx="2133600" cy="21304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540" cy="21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B5" w:rsidRDefault="002D62B5">
      <w:r>
        <w:t>d)</w:t>
      </w:r>
      <w:r>
        <w:tab/>
      </w:r>
    </w:p>
    <w:p w:rsidR="002D62B5" w:rsidRDefault="002D62B5">
      <w:r>
        <w:rPr>
          <w:noProof/>
        </w:rPr>
        <w:lastRenderedPageBreak/>
        <w:drawing>
          <wp:inline distT="0" distB="0" distL="0" distR="0" wp14:anchorId="3AC3A034" wp14:editId="122361D1">
            <wp:extent cx="2195513" cy="2192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162" cy="22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B5" w:rsidRPr="00680E83" w:rsidRDefault="002D62B5">
      <w:pPr>
        <w:rPr>
          <w:u w:val="single"/>
        </w:rPr>
      </w:pPr>
      <w:r w:rsidRPr="00680E83">
        <w:rPr>
          <w:u w:val="single"/>
        </w:rPr>
        <w:t>2.126</w:t>
      </w:r>
      <w:bookmarkStart w:id="0" w:name="_GoBack"/>
      <w:bookmarkEnd w:id="0"/>
    </w:p>
    <w:p w:rsidR="002D62B5" w:rsidRDefault="00680E8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2802202</wp:posOffset>
                </wp:positionH>
                <wp:positionV relativeFrom="paragraph">
                  <wp:posOffset>2872515</wp:posOffset>
                </wp:positionV>
                <wp:extent cx="20340" cy="14220"/>
                <wp:effectExtent l="38100" t="38100" r="3683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40" cy="1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3F33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0.3pt;margin-top:225.9pt;width:2.2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1441042</wp:posOffset>
                </wp:positionH>
                <wp:positionV relativeFrom="paragraph">
                  <wp:posOffset>3025335</wp:posOffset>
                </wp:positionV>
                <wp:extent cx="13680" cy="1260"/>
                <wp:effectExtent l="38100" t="38100" r="43815" b="374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80" cy="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3201E" id="Ink 4" o:spid="_x0000_s1026" type="#_x0000_t75" style="position:absolute;margin-left:113.2pt;margin-top:237.9pt;width:1.5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81F0C2" wp14:editId="0B3E8465">
            <wp:extent cx="2019300" cy="20162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194" cy="20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3" w:rsidRDefault="00680E83">
      <w:r>
        <w:rPr>
          <w:noProof/>
        </w:rPr>
        <w:drawing>
          <wp:inline distT="0" distB="0" distL="0" distR="0" wp14:anchorId="0FB5758D" wp14:editId="7D3C0839">
            <wp:extent cx="1971675" cy="19687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848" cy="19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3" w:rsidRDefault="00680E83">
      <w:r>
        <w:rPr>
          <w:noProof/>
        </w:rPr>
        <w:lastRenderedPageBreak/>
        <w:drawing>
          <wp:inline distT="0" distB="0" distL="0" distR="0" wp14:anchorId="7286BEB8" wp14:editId="56C60C75">
            <wp:extent cx="2033588" cy="2030547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6" cy="204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3" w:rsidRDefault="00680E83">
      <w:r>
        <w:rPr>
          <w:noProof/>
        </w:rPr>
        <w:drawing>
          <wp:inline distT="0" distB="0" distL="0" distR="0" wp14:anchorId="5EB79BDA" wp14:editId="0ADDAE53">
            <wp:extent cx="2085975" cy="2082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137" cy="20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3" w:rsidRDefault="00680E83">
      <w:r>
        <w:rPr>
          <w:noProof/>
        </w:rPr>
        <w:drawing>
          <wp:inline distT="0" distB="0" distL="0" distR="0" wp14:anchorId="54F5ED54" wp14:editId="7E3988E6">
            <wp:extent cx="2343150" cy="233964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1995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3" w:rsidRDefault="00680E83">
      <w:r>
        <w:rPr>
          <w:noProof/>
        </w:rPr>
        <w:lastRenderedPageBreak/>
        <w:drawing>
          <wp:inline distT="0" distB="0" distL="0" distR="0" wp14:anchorId="2B55F6ED" wp14:editId="07B917D8">
            <wp:extent cx="2309813" cy="23063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54" cy="23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83" w:rsidRDefault="00680E83">
      <w:r>
        <w:t>Summary</w:t>
      </w:r>
    </w:p>
    <w:p w:rsidR="00680E83" w:rsidRDefault="00680E83">
      <w:r>
        <w:tab/>
        <w:t>The first of the two colored charts is helpful for showing an obvious difference in enrollment between people of the same age. The second chart shows a trend where as people get older they move further and further away from being full time.</w:t>
      </w:r>
    </w:p>
    <w:p w:rsidR="00680E83" w:rsidRDefault="00680E83"/>
    <w:p w:rsidR="00680E83" w:rsidRDefault="00680E83">
      <w:r>
        <w:t>CODE BELOW:</w:t>
      </w:r>
    </w:p>
    <w:p w:rsidR="00680E83" w:rsidRDefault="00680E83"/>
    <w:p w:rsidR="00680E83" w:rsidRDefault="00680E83" w:rsidP="00680E83">
      <w:r>
        <w:t># create array from data</w:t>
      </w:r>
    </w:p>
    <w:p w:rsidR="00680E83" w:rsidRDefault="00680E83" w:rsidP="00680E83">
      <w:r>
        <w:t>data=c(3388,389,5238,1164,1703,1699,762,2045)</w:t>
      </w:r>
    </w:p>
    <w:p w:rsidR="00680E83" w:rsidRDefault="00680E83" w:rsidP="00680E83"/>
    <w:p w:rsidR="00680E83" w:rsidRDefault="00680E83" w:rsidP="00680E83">
      <w:r>
        <w:t># change array into matrix then display end result</w:t>
      </w:r>
    </w:p>
    <w:p w:rsidR="00680E83" w:rsidRDefault="00680E83" w:rsidP="00680E83">
      <w:proofErr w:type="spellStart"/>
      <w:r>
        <w:t>datamatrix</w:t>
      </w:r>
      <w:proofErr w:type="spellEnd"/>
      <w:r>
        <w:t>=matrix(</w:t>
      </w:r>
      <w:proofErr w:type="spellStart"/>
      <w:r>
        <w:t>data,nrow</w:t>
      </w:r>
      <w:proofErr w:type="spellEnd"/>
      <w:r>
        <w:t>=4,ncol=2,byrow=TRUE)</w:t>
      </w:r>
    </w:p>
    <w:p w:rsidR="00680E83" w:rsidRDefault="00680E83" w:rsidP="00680E83">
      <w:proofErr w:type="spellStart"/>
      <w:r>
        <w:t>colnames</w:t>
      </w:r>
      <w:proofErr w:type="spellEnd"/>
      <w:r>
        <w:t>(</w:t>
      </w:r>
      <w:proofErr w:type="spellStart"/>
      <w:r>
        <w:t>datamatrix</w:t>
      </w:r>
      <w:proofErr w:type="spellEnd"/>
      <w:r>
        <w:t>)=c('Full-</w:t>
      </w:r>
      <w:proofErr w:type="spellStart"/>
      <w:r>
        <w:t>time','Part</w:t>
      </w:r>
      <w:proofErr w:type="spellEnd"/>
      <w:r>
        <w:t>-time')</w:t>
      </w:r>
    </w:p>
    <w:p w:rsidR="00680E83" w:rsidRDefault="00680E83" w:rsidP="00680E83">
      <w:proofErr w:type="spellStart"/>
      <w:r>
        <w:t>rownames</w:t>
      </w:r>
      <w:proofErr w:type="spellEnd"/>
      <w:r>
        <w:t>(</w:t>
      </w:r>
      <w:proofErr w:type="spellStart"/>
      <w:r>
        <w:t>datamatrix</w:t>
      </w:r>
      <w:proofErr w:type="spellEnd"/>
      <w:r>
        <w:t>)=c('15-19','20-24','25-34','35 and over')</w:t>
      </w:r>
    </w:p>
    <w:p w:rsidR="00680E83" w:rsidRDefault="00680E83" w:rsidP="00680E83">
      <w:proofErr w:type="spellStart"/>
      <w:r>
        <w:t>datamatrix</w:t>
      </w:r>
      <w:proofErr w:type="spellEnd"/>
    </w:p>
    <w:p w:rsidR="00680E83" w:rsidRDefault="00680E83" w:rsidP="00680E83"/>
    <w:p w:rsidR="00680E83" w:rsidRDefault="00680E83" w:rsidP="00680E83">
      <w:r>
        <w:t># part a</w:t>
      </w:r>
    </w:p>
    <w:p w:rsidR="00680E83" w:rsidRDefault="00680E83" w:rsidP="00680E83">
      <w:r>
        <w:t># displaying value from matrix</w:t>
      </w:r>
    </w:p>
    <w:p w:rsidR="00680E83" w:rsidRDefault="00680E83" w:rsidP="00680E83">
      <w:proofErr w:type="spellStart"/>
      <w:r>
        <w:t>datamatrix</w:t>
      </w:r>
      <w:proofErr w:type="spellEnd"/>
      <w:r>
        <w:t>[1,1]</w:t>
      </w:r>
    </w:p>
    <w:p w:rsidR="00680E83" w:rsidRDefault="00680E83" w:rsidP="00680E83"/>
    <w:p w:rsidR="00680E83" w:rsidRDefault="00680E83" w:rsidP="00680E83">
      <w:r>
        <w:t># part b</w:t>
      </w:r>
    </w:p>
    <w:p w:rsidR="00680E83" w:rsidRDefault="00680E83" w:rsidP="00680E83">
      <w:r>
        <w:lastRenderedPageBreak/>
        <w:t>row1=sum(</w:t>
      </w:r>
      <w:proofErr w:type="spellStart"/>
      <w:r>
        <w:t>datamatrix</w:t>
      </w:r>
      <w:proofErr w:type="spellEnd"/>
      <w:r>
        <w:t>[1,])</w:t>
      </w:r>
    </w:p>
    <w:p w:rsidR="00680E83" w:rsidRDefault="00680E83" w:rsidP="00680E83">
      <w:r>
        <w:t>row2=sum(</w:t>
      </w:r>
      <w:proofErr w:type="spellStart"/>
      <w:r>
        <w:t>datamatrix</w:t>
      </w:r>
      <w:proofErr w:type="spellEnd"/>
      <w:r>
        <w:t>[2,])</w:t>
      </w:r>
    </w:p>
    <w:p w:rsidR="00680E83" w:rsidRDefault="00680E83" w:rsidP="00680E83">
      <w:r>
        <w:t>row3=sum(</w:t>
      </w:r>
      <w:proofErr w:type="spellStart"/>
      <w:r>
        <w:t>datamatrix</w:t>
      </w:r>
      <w:proofErr w:type="spellEnd"/>
      <w:r>
        <w:t>[3,])</w:t>
      </w:r>
    </w:p>
    <w:p w:rsidR="00680E83" w:rsidRDefault="00680E83" w:rsidP="00680E83">
      <w:r>
        <w:t>row4=sum(</w:t>
      </w:r>
      <w:proofErr w:type="spellStart"/>
      <w:r>
        <w:t>datamatrix</w:t>
      </w:r>
      <w:proofErr w:type="spellEnd"/>
      <w:r>
        <w:t>[4,])</w:t>
      </w:r>
    </w:p>
    <w:p w:rsidR="00680E83" w:rsidRDefault="00680E83" w:rsidP="00680E83"/>
    <w:p w:rsidR="00680E83" w:rsidRDefault="00680E83" w:rsidP="00680E83">
      <w:r>
        <w:t>col1=sum(</w:t>
      </w:r>
      <w:proofErr w:type="spellStart"/>
      <w:r>
        <w:t>datamatrix</w:t>
      </w:r>
      <w:proofErr w:type="spellEnd"/>
      <w:r>
        <w:t>[,1])</w:t>
      </w:r>
    </w:p>
    <w:p w:rsidR="00680E83" w:rsidRDefault="00680E83" w:rsidP="00680E83">
      <w:r>
        <w:t>col2=sum(</w:t>
      </w:r>
      <w:proofErr w:type="spellStart"/>
      <w:r>
        <w:t>datamatrix</w:t>
      </w:r>
      <w:proofErr w:type="spellEnd"/>
      <w:r>
        <w:t>[,2])</w:t>
      </w:r>
    </w:p>
    <w:p w:rsidR="00680E83" w:rsidRDefault="00680E83" w:rsidP="00680E83"/>
    <w:p w:rsidR="00680E83" w:rsidRDefault="00680E83" w:rsidP="00680E83">
      <w:r>
        <w:t># generate and display joint distribution</w:t>
      </w:r>
    </w:p>
    <w:p w:rsidR="00680E83" w:rsidRDefault="00680E83" w:rsidP="00680E83">
      <w:r>
        <w:t>total=sum(data)</w:t>
      </w:r>
    </w:p>
    <w:p w:rsidR="00680E83" w:rsidRDefault="00680E83" w:rsidP="00680E83">
      <w:proofErr w:type="spellStart"/>
      <w:r>
        <w:t>prop.joint</w:t>
      </w:r>
      <w:proofErr w:type="spellEnd"/>
      <w:r>
        <w:t>=</w:t>
      </w:r>
      <w:proofErr w:type="spellStart"/>
      <w:r>
        <w:t>datamatrix</w:t>
      </w:r>
      <w:proofErr w:type="spellEnd"/>
      <w:r>
        <w:t>/total</w:t>
      </w:r>
    </w:p>
    <w:p w:rsidR="00680E83" w:rsidRDefault="00680E83" w:rsidP="00680E83">
      <w:proofErr w:type="spellStart"/>
      <w:r>
        <w:t>prop.joint</w:t>
      </w:r>
      <w:proofErr w:type="spellEnd"/>
    </w:p>
    <w:p w:rsidR="00680E83" w:rsidRDefault="00680E83" w:rsidP="00680E83"/>
    <w:p w:rsidR="00680E83" w:rsidRDefault="00680E83" w:rsidP="00680E83"/>
    <w:p w:rsidR="00680E83" w:rsidRDefault="00680E83" w:rsidP="00680E83">
      <w:r>
        <w:t># part c and d</w:t>
      </w:r>
    </w:p>
    <w:p w:rsidR="00680E83" w:rsidRDefault="00680E83" w:rsidP="00680E83">
      <w:r>
        <w:t># generate and display marginal distribution for rows and columns</w:t>
      </w:r>
    </w:p>
    <w:p w:rsidR="00680E83" w:rsidRDefault="00680E83" w:rsidP="00680E83">
      <w:proofErr w:type="spellStart"/>
      <w:r>
        <w:t>prop.margin.row</w:t>
      </w:r>
      <w:proofErr w:type="spellEnd"/>
      <w:r>
        <w:t>=c(row1/total,row2/total,row3/total,row4/total)</w:t>
      </w:r>
    </w:p>
    <w:p w:rsidR="00680E83" w:rsidRDefault="00680E83" w:rsidP="00680E83">
      <w:r>
        <w:t>names(</w:t>
      </w:r>
      <w:proofErr w:type="spellStart"/>
      <w:r>
        <w:t>prop.margin.row</w:t>
      </w:r>
      <w:proofErr w:type="spellEnd"/>
      <w:r>
        <w:t>)=c('15-19','20-24','25-34','35 and over')</w:t>
      </w:r>
    </w:p>
    <w:p w:rsidR="00680E83" w:rsidRDefault="00680E83" w:rsidP="00680E83">
      <w:proofErr w:type="spellStart"/>
      <w:r>
        <w:t>prop.margin.col</w:t>
      </w:r>
      <w:proofErr w:type="spellEnd"/>
      <w:r>
        <w:t>=c(col1/total,col2/total)</w:t>
      </w:r>
    </w:p>
    <w:p w:rsidR="00680E83" w:rsidRDefault="00680E83" w:rsidP="00680E83">
      <w:r>
        <w:t>names(</w:t>
      </w:r>
      <w:proofErr w:type="spellStart"/>
      <w:r>
        <w:t>prop.margin.col</w:t>
      </w:r>
      <w:proofErr w:type="spellEnd"/>
      <w:r>
        <w:t>)=c('Full-</w:t>
      </w:r>
      <w:proofErr w:type="spellStart"/>
      <w:r>
        <w:t>time','Part</w:t>
      </w:r>
      <w:proofErr w:type="spellEnd"/>
      <w:r>
        <w:t>-time')</w:t>
      </w:r>
    </w:p>
    <w:p w:rsidR="00680E83" w:rsidRDefault="00680E83" w:rsidP="00680E83">
      <w:proofErr w:type="spellStart"/>
      <w:r>
        <w:t>barplot</w:t>
      </w:r>
      <w:proofErr w:type="spellEnd"/>
      <w:r>
        <w:t>(</w:t>
      </w:r>
      <w:proofErr w:type="spellStart"/>
      <w:r>
        <w:t>prop.margin.row</w:t>
      </w:r>
      <w:proofErr w:type="spellEnd"/>
      <w:r>
        <w:t>)</w:t>
      </w:r>
    </w:p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</w:t>
      </w:r>
      <w:proofErr w:type="spellStart"/>
      <w:r>
        <w:t>prop.margin.col</w:t>
      </w:r>
      <w:proofErr w:type="spellEnd"/>
      <w:r>
        <w:t>)</w:t>
      </w:r>
    </w:p>
    <w:p w:rsidR="00680E83" w:rsidRDefault="00680E83" w:rsidP="00680E83"/>
    <w:p w:rsidR="00680E83" w:rsidRDefault="00680E83" w:rsidP="00680E83">
      <w:r>
        <w:t># 2.126</w:t>
      </w:r>
    </w:p>
    <w:p w:rsidR="00680E83" w:rsidRDefault="00680E83" w:rsidP="00680E83"/>
    <w:p w:rsidR="00680E83" w:rsidRDefault="00680E83" w:rsidP="00680E83">
      <w:r>
        <w:t># generate conditional distribution</w:t>
      </w:r>
    </w:p>
    <w:p w:rsidR="00680E83" w:rsidRDefault="00680E83" w:rsidP="00680E83">
      <w:r>
        <w:t>prop1=</w:t>
      </w:r>
      <w:proofErr w:type="spellStart"/>
      <w:r>
        <w:t>datamatrix</w:t>
      </w:r>
      <w:proofErr w:type="spellEnd"/>
      <w:r>
        <w:t>[1,]/row1</w:t>
      </w:r>
    </w:p>
    <w:p w:rsidR="00680E83" w:rsidRDefault="00680E83" w:rsidP="00680E83">
      <w:r>
        <w:t>prop2=</w:t>
      </w:r>
      <w:proofErr w:type="spellStart"/>
      <w:r>
        <w:t>datamatrix</w:t>
      </w:r>
      <w:proofErr w:type="spellEnd"/>
      <w:r>
        <w:t>[2,]/row1</w:t>
      </w:r>
    </w:p>
    <w:p w:rsidR="00680E83" w:rsidRDefault="00680E83" w:rsidP="00680E83">
      <w:r>
        <w:lastRenderedPageBreak/>
        <w:t>prop3=</w:t>
      </w:r>
      <w:proofErr w:type="spellStart"/>
      <w:r>
        <w:t>datamatrix</w:t>
      </w:r>
      <w:proofErr w:type="spellEnd"/>
      <w:r>
        <w:t>[3,]/row1</w:t>
      </w:r>
    </w:p>
    <w:p w:rsidR="00680E83" w:rsidRDefault="00680E83" w:rsidP="00680E83">
      <w:r>
        <w:t>prop4=</w:t>
      </w:r>
      <w:proofErr w:type="spellStart"/>
      <w:r>
        <w:t>datamatrix</w:t>
      </w:r>
      <w:proofErr w:type="spellEnd"/>
      <w:r>
        <w:t>[4,]/row1</w:t>
      </w:r>
    </w:p>
    <w:p w:rsidR="00680E83" w:rsidRDefault="00680E83" w:rsidP="00680E83"/>
    <w:p w:rsidR="00680E83" w:rsidRDefault="00680E83" w:rsidP="00680E83">
      <w:r>
        <w:t>names(prop1)=c('Full-</w:t>
      </w:r>
      <w:proofErr w:type="spellStart"/>
      <w:r>
        <w:t>time','Part</w:t>
      </w:r>
      <w:proofErr w:type="spellEnd"/>
      <w:r>
        <w:t>-time')</w:t>
      </w:r>
    </w:p>
    <w:p w:rsidR="00680E83" w:rsidRDefault="00680E83" w:rsidP="00680E83">
      <w:r>
        <w:t>names(prop2)=c('Full-</w:t>
      </w:r>
      <w:proofErr w:type="spellStart"/>
      <w:r>
        <w:t>time','Part</w:t>
      </w:r>
      <w:proofErr w:type="spellEnd"/>
      <w:r>
        <w:t>-time')</w:t>
      </w:r>
    </w:p>
    <w:p w:rsidR="00680E83" w:rsidRDefault="00680E83" w:rsidP="00680E83">
      <w:r>
        <w:t>names(prop3)=c('Full-</w:t>
      </w:r>
      <w:proofErr w:type="spellStart"/>
      <w:r>
        <w:t>time','Part</w:t>
      </w:r>
      <w:proofErr w:type="spellEnd"/>
      <w:r>
        <w:t>-time')</w:t>
      </w:r>
    </w:p>
    <w:p w:rsidR="00680E83" w:rsidRDefault="00680E83" w:rsidP="00680E83">
      <w:r>
        <w:t>names(prop4)=c('Full-</w:t>
      </w:r>
      <w:proofErr w:type="spellStart"/>
      <w:r>
        <w:t>time','Part</w:t>
      </w:r>
      <w:proofErr w:type="spellEnd"/>
      <w:r>
        <w:t>-time')</w:t>
      </w:r>
    </w:p>
    <w:p w:rsidR="00680E83" w:rsidRDefault="00680E83" w:rsidP="00680E83"/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(prop1,main="15-19")</w:t>
      </w:r>
    </w:p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(prop2,main="20-24")</w:t>
      </w:r>
    </w:p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(prop3,main="25-34")</w:t>
      </w:r>
    </w:p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(prop4,main="35+")</w:t>
      </w:r>
    </w:p>
    <w:p w:rsidR="00680E83" w:rsidRDefault="00680E83" w:rsidP="00680E83"/>
    <w:p w:rsidR="00680E83" w:rsidRDefault="00680E83" w:rsidP="00680E83">
      <w:r>
        <w:t>table=</w:t>
      </w:r>
      <w:proofErr w:type="spellStart"/>
      <w:r>
        <w:t>cbind</w:t>
      </w:r>
      <w:proofErr w:type="spellEnd"/>
      <w:r>
        <w:t>(prop1,prop2,prop3,prop4)</w:t>
      </w:r>
    </w:p>
    <w:p w:rsidR="00680E83" w:rsidRDefault="00680E83" w:rsidP="00680E83">
      <w:proofErr w:type="spellStart"/>
      <w:r>
        <w:t>colnames</w:t>
      </w:r>
      <w:proofErr w:type="spellEnd"/>
      <w:r>
        <w:t>(table)=c('15-19','20-24','25-34','35+')</w:t>
      </w:r>
    </w:p>
    <w:p w:rsidR="00680E83" w:rsidRDefault="00680E83" w:rsidP="00680E83"/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</w:t>
      </w:r>
      <w:proofErr w:type="spellStart"/>
      <w:r>
        <w:t>table,beside</w:t>
      </w:r>
      <w:proofErr w:type="spellEnd"/>
      <w:r>
        <w:t>=</w:t>
      </w:r>
      <w:proofErr w:type="spellStart"/>
      <w:r>
        <w:t>TRUE,col</w:t>
      </w:r>
      <w:proofErr w:type="spellEnd"/>
      <w:r>
        <w:t>=</w:t>
      </w:r>
      <w:proofErr w:type="spellStart"/>
      <w:r>
        <w:t>heat.colors</w:t>
      </w:r>
      <w:proofErr w:type="spellEnd"/>
      <w:r>
        <w:t>(2),</w:t>
      </w:r>
      <w:proofErr w:type="spellStart"/>
      <w:r>
        <w:t>ylab</w:t>
      </w:r>
      <w:proofErr w:type="spellEnd"/>
      <w:r>
        <w:t>="proportion")</w:t>
      </w:r>
    </w:p>
    <w:p w:rsidR="00680E83" w:rsidRDefault="00680E83" w:rsidP="00680E83">
      <w:r>
        <w:t>legend("topright",c('Full-Time','Part-Time'),cex=1.5,bty="n",fill=heat.colors(2));</w:t>
      </w:r>
    </w:p>
    <w:p w:rsidR="00680E83" w:rsidRDefault="00680E83" w:rsidP="00680E83"/>
    <w:p w:rsidR="00680E83" w:rsidRDefault="00680E83" w:rsidP="00680E83">
      <w:proofErr w:type="spellStart"/>
      <w:r>
        <w:t>prop.table</w:t>
      </w:r>
      <w:proofErr w:type="spellEnd"/>
      <w:r>
        <w:t>(</w:t>
      </w:r>
      <w:proofErr w:type="spellStart"/>
      <w:r>
        <w:t>datamatrix</w:t>
      </w:r>
      <w:proofErr w:type="spellEnd"/>
      <w:r>
        <w:t>)</w:t>
      </w:r>
    </w:p>
    <w:p w:rsidR="00680E83" w:rsidRDefault="00680E83" w:rsidP="00680E83">
      <w:r>
        <w:t>table1=</w:t>
      </w:r>
      <w:proofErr w:type="spellStart"/>
      <w:r>
        <w:t>prop.table</w:t>
      </w:r>
      <w:proofErr w:type="spellEnd"/>
      <w:r>
        <w:t>(</w:t>
      </w:r>
      <w:proofErr w:type="spellStart"/>
      <w:r>
        <w:t>datamatrix,margin</w:t>
      </w:r>
      <w:proofErr w:type="spellEnd"/>
      <w:r>
        <w:t>=1)</w:t>
      </w:r>
    </w:p>
    <w:p w:rsidR="00680E83" w:rsidRDefault="00680E83" w:rsidP="00680E83">
      <w:r>
        <w:t>table2=</w:t>
      </w:r>
      <w:proofErr w:type="spellStart"/>
      <w:r>
        <w:t>prop.table</w:t>
      </w:r>
      <w:proofErr w:type="spellEnd"/>
      <w:r>
        <w:t>(</w:t>
      </w:r>
      <w:proofErr w:type="spellStart"/>
      <w:r>
        <w:t>datamatrix,margin</w:t>
      </w:r>
      <w:proofErr w:type="spellEnd"/>
      <w:r>
        <w:t>=2)</w:t>
      </w:r>
    </w:p>
    <w:p w:rsidR="00680E83" w:rsidRDefault="00680E83" w:rsidP="00680E83">
      <w:r>
        <w:t>x11()</w:t>
      </w:r>
    </w:p>
    <w:p w:rsidR="00680E83" w:rsidRDefault="00680E83" w:rsidP="00680E83">
      <w:proofErr w:type="spellStart"/>
      <w:r>
        <w:t>barplot</w:t>
      </w:r>
      <w:proofErr w:type="spellEnd"/>
      <w:r>
        <w:t>(table1,beside=</w:t>
      </w:r>
      <w:proofErr w:type="spellStart"/>
      <w:r>
        <w:t>TRUE,col</w:t>
      </w:r>
      <w:proofErr w:type="spellEnd"/>
      <w:r>
        <w:t>=</w:t>
      </w:r>
      <w:proofErr w:type="spellStart"/>
      <w:r>
        <w:t>heat.colors</w:t>
      </w:r>
      <w:proofErr w:type="spellEnd"/>
      <w:r>
        <w:t>(4),</w:t>
      </w:r>
      <w:proofErr w:type="spellStart"/>
      <w:r>
        <w:t>ylab</w:t>
      </w:r>
      <w:proofErr w:type="spellEnd"/>
      <w:r>
        <w:t>="proportion")</w:t>
      </w:r>
    </w:p>
    <w:p w:rsidR="00680E83" w:rsidRDefault="00680E83" w:rsidP="00680E83">
      <w:r>
        <w:lastRenderedPageBreak/>
        <w:t>legend("topright",c('15-19','20-24','25-34','35+'),cex=1.5,bty="n",fill=heat.colors(4));</w:t>
      </w:r>
    </w:p>
    <w:sectPr w:rsidR="0068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E7"/>
    <w:rsid w:val="002D62B5"/>
    <w:rsid w:val="006430E7"/>
    <w:rsid w:val="00680E83"/>
    <w:rsid w:val="00F75887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18B2"/>
  <w15:chartTrackingRefBased/>
  <w15:docId w15:val="{B6279466-274B-40D9-B0A6-56E8FF5E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1T22:25:53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17459 8468 9728,'-49'-27'3584,"42"20"-1920,7 2-3136,7 5 0,8 3-2304,16 6-832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1T22:25:52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13622 8855 10368,'37'2'-5696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2017-02-01T21:58:00Z</dcterms:created>
  <dcterms:modified xsi:type="dcterms:W3CDTF">2017-02-01T22:35:00Z</dcterms:modified>
</cp:coreProperties>
</file>