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FF513" w14:textId="48EEF0F4" w:rsidR="004D0687" w:rsidRPr="00AC428A" w:rsidRDefault="004D0687" w:rsidP="004D0687">
      <w:pPr>
        <w:shd w:val="clear" w:color="auto" w:fill="FFFFFF"/>
        <w:spacing w:after="0" w:line="240" w:lineRule="auto"/>
        <w:jc w:val="center"/>
        <w:outlineLvl w:val="3"/>
        <w:rPr>
          <w:rFonts w:ascii="Arial" w:eastAsia="Times New Roman" w:hAnsi="Arial" w:cs="Arial"/>
          <w:b/>
          <w:bCs/>
          <w:color w:val="333E48"/>
          <w:sz w:val="36"/>
          <w:szCs w:val="36"/>
          <w:bdr w:val="none" w:sz="0" w:space="0" w:color="auto" w:frame="1"/>
          <w:lang w:eastAsia="en-ID"/>
        </w:rPr>
      </w:pPr>
      <w:r w:rsidRPr="00AC428A">
        <w:rPr>
          <w:rFonts w:ascii="Arial" w:eastAsia="Times New Roman" w:hAnsi="Arial" w:cs="Arial"/>
          <w:b/>
          <w:bCs/>
          <w:color w:val="333E48"/>
          <w:sz w:val="36"/>
          <w:szCs w:val="36"/>
          <w:bdr w:val="none" w:sz="0" w:space="0" w:color="auto" w:frame="1"/>
          <w:lang w:eastAsia="en-ID"/>
        </w:rPr>
        <w:t>SOAL BRI</w:t>
      </w:r>
    </w:p>
    <w:p w14:paraId="119E95B0" w14:textId="6A33936A" w:rsidR="004D0687" w:rsidRDefault="004D0687" w:rsidP="004D0687">
      <w:pPr>
        <w:shd w:val="clear" w:color="auto" w:fill="FFFFFF"/>
        <w:spacing w:after="0" w:line="240" w:lineRule="auto"/>
        <w:jc w:val="center"/>
        <w:outlineLvl w:val="3"/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</w:pPr>
    </w:p>
    <w:p w14:paraId="57AB40B8" w14:textId="77777777" w:rsidR="00AC428A" w:rsidRPr="00AC428A" w:rsidRDefault="00AC428A" w:rsidP="004D0687">
      <w:pPr>
        <w:shd w:val="clear" w:color="auto" w:fill="FFFFFF"/>
        <w:spacing w:after="0" w:line="240" w:lineRule="auto"/>
        <w:jc w:val="center"/>
        <w:outlineLvl w:val="3"/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</w:pPr>
    </w:p>
    <w:p w14:paraId="47F108CC" w14:textId="1AF516FF" w:rsidR="00BA3585" w:rsidRPr="00BA3585" w:rsidRDefault="00BA3585" w:rsidP="00BA3585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E48"/>
          <w:lang w:eastAsia="en-ID"/>
        </w:rPr>
      </w:pP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Perhatikan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diagram di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bawah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untuk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menjawab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soal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nomor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1:</w:t>
      </w:r>
    </w:p>
    <w:p w14:paraId="612ACDFA" w14:textId="6EFB2C08" w:rsidR="008B4F68" w:rsidRPr="00AC428A" w:rsidRDefault="00BA3585">
      <w:pPr>
        <w:rPr>
          <w:rFonts w:ascii="Arial" w:hAnsi="Arial" w:cs="Arial"/>
        </w:rPr>
      </w:pPr>
      <w:r w:rsidRPr="00AC428A">
        <w:rPr>
          <w:rFonts w:ascii="Arial" w:hAnsi="Arial" w:cs="Arial"/>
          <w:noProof/>
        </w:rPr>
        <w:drawing>
          <wp:inline distT="0" distB="0" distL="0" distR="0" wp14:anchorId="71109486" wp14:editId="5CC0E417">
            <wp:extent cx="3069203" cy="2597209"/>
            <wp:effectExtent l="0" t="0" r="0" b="0"/>
            <wp:docPr id="1" name="Picture 1" descr="Perhatikan diagram di bawah untuk menjawab soal nomor 1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hatikan diagram di bawah untuk menjawab soal nomor 1: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987" cy="2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1B7F" w14:textId="77777777" w:rsidR="00BA3585" w:rsidRPr="00BA3585" w:rsidRDefault="00BA3585" w:rsidP="00BA3585">
      <w:pPr>
        <w:spacing w:after="0" w:line="240" w:lineRule="auto"/>
        <w:outlineLvl w:val="3"/>
        <w:rPr>
          <w:rFonts w:ascii="Arial" w:eastAsia="Times New Roman" w:hAnsi="Arial" w:cs="Arial"/>
          <w:color w:val="333E48"/>
          <w:lang w:eastAsia="en-ID"/>
        </w:rPr>
      </w:pPr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1. 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Jika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sebuah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model linear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akan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dibangun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menggunakan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data yang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ditampilkan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pada diagram di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atas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,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variabel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 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apa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yang paling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tidak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tepat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untuk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dibuang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?</w:t>
      </w:r>
    </w:p>
    <w:p w14:paraId="31A4A1C4" w14:textId="2E0D4FE0" w:rsidR="00BA3585" w:rsidRPr="00BA3585" w:rsidRDefault="00BA3585" w:rsidP="00BA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E48"/>
          <w:lang w:eastAsia="en-ID"/>
        </w:rPr>
      </w:pPr>
      <w:r w:rsidRPr="00BA3585">
        <w:rPr>
          <w:rFonts w:ascii="Arial" w:eastAsia="Times New Roman" w:hAnsi="Arial" w:cs="Arial"/>
          <w:color w:val="333E48"/>
          <w:lang w:eastAsia="en-ID"/>
        </w:rPr>
        <w:object w:dxaOrig="1440" w:dyaOrig="1440" w14:anchorId="7CF2BF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0.05pt;height:17.55pt" o:ole="">
            <v:imagedata r:id="rId5" o:title=""/>
          </v:shape>
          <w:control r:id="rId6" w:name="DefaultOcxName" w:shapeid="_x0000_i1038"/>
        </w:object>
      </w:r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x1</w:t>
      </w:r>
    </w:p>
    <w:p w14:paraId="13DEB2C0" w14:textId="4307B745" w:rsidR="00BA3585" w:rsidRPr="00BA3585" w:rsidRDefault="00BA3585" w:rsidP="00BA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lang w:eastAsia="en-ID"/>
        </w:rPr>
      </w:pPr>
      <w:r w:rsidRPr="00BA3585">
        <w:rPr>
          <w:rFonts w:ascii="Arial" w:eastAsia="Times New Roman" w:hAnsi="Arial" w:cs="Arial"/>
          <w:color w:val="FF0000"/>
          <w:lang w:eastAsia="en-ID"/>
        </w:rPr>
        <w:object w:dxaOrig="1440" w:dyaOrig="1440" w14:anchorId="07A2B11E">
          <v:shape id="_x0000_i1037" type="#_x0000_t75" style="width:20.05pt;height:17.55pt" o:ole="">
            <v:imagedata r:id="rId5" o:title=""/>
          </v:shape>
          <w:control r:id="rId7" w:name="DefaultOcxName1" w:shapeid="_x0000_i1037"/>
        </w:object>
      </w:r>
      <w:r w:rsidRPr="00BA3585">
        <w:rPr>
          <w:rFonts w:ascii="Arial" w:eastAsia="Times New Roman" w:hAnsi="Arial" w:cs="Arial"/>
          <w:color w:val="FF0000"/>
          <w:bdr w:val="none" w:sz="0" w:space="0" w:color="auto" w:frame="1"/>
          <w:lang w:eastAsia="en-ID"/>
        </w:rPr>
        <w:t>x2</w:t>
      </w:r>
    </w:p>
    <w:p w14:paraId="617C1B5B" w14:textId="7B67EB70" w:rsidR="00BA3585" w:rsidRPr="00BA3585" w:rsidRDefault="00BA3585" w:rsidP="00BA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E48"/>
          <w:lang w:eastAsia="en-ID"/>
        </w:rPr>
      </w:pPr>
      <w:r w:rsidRPr="00BA3585">
        <w:rPr>
          <w:rFonts w:ascii="Arial" w:eastAsia="Times New Roman" w:hAnsi="Arial" w:cs="Arial"/>
          <w:color w:val="333E48"/>
          <w:lang w:eastAsia="en-ID"/>
        </w:rPr>
        <w:object w:dxaOrig="1440" w:dyaOrig="1440" w14:anchorId="077176FC">
          <v:shape id="_x0000_i1036" type="#_x0000_t75" style="width:20.05pt;height:17.55pt" o:ole="">
            <v:imagedata r:id="rId5" o:title=""/>
          </v:shape>
          <w:control r:id="rId8" w:name="DefaultOcxName2" w:shapeid="_x0000_i1036"/>
        </w:object>
      </w:r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x3</w:t>
      </w:r>
    </w:p>
    <w:p w14:paraId="71326752" w14:textId="4FBE06C3" w:rsidR="00BA3585" w:rsidRPr="00AC428A" w:rsidRDefault="00BA3585" w:rsidP="00BA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</w:pPr>
      <w:r w:rsidRPr="00BA3585">
        <w:rPr>
          <w:rFonts w:ascii="Arial" w:eastAsia="Times New Roman" w:hAnsi="Arial" w:cs="Arial"/>
          <w:color w:val="333E48"/>
          <w:lang w:eastAsia="en-ID"/>
        </w:rPr>
        <w:object w:dxaOrig="1440" w:dyaOrig="1440" w14:anchorId="26EE6608">
          <v:shape id="_x0000_i1035" type="#_x0000_t75" style="width:20.05pt;height:17.55pt" o:ole="">
            <v:imagedata r:id="rId5" o:title=""/>
          </v:shape>
          <w:control r:id="rId9" w:name="DefaultOcxName3" w:shapeid="_x0000_i1035"/>
        </w:object>
      </w:r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x4</w:t>
      </w:r>
    </w:p>
    <w:p w14:paraId="48163E22" w14:textId="185A6948" w:rsidR="00BA3585" w:rsidRPr="00AC428A" w:rsidRDefault="00BA3585" w:rsidP="00BA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</w:pPr>
    </w:p>
    <w:p w14:paraId="5CC69C99" w14:textId="77777777" w:rsidR="00BA3585" w:rsidRPr="00AC428A" w:rsidRDefault="00BA3585" w:rsidP="00BA3585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E48"/>
          <w:sz w:val="22"/>
          <w:szCs w:val="22"/>
        </w:rPr>
      </w:pP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Perhatikan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ilustrasi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di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bawah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untuk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menjawab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soal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nomor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2:</w:t>
      </w:r>
    </w:p>
    <w:p w14:paraId="5F85BB35" w14:textId="7BC3BCDF" w:rsidR="00BA3585" w:rsidRPr="00BA3585" w:rsidRDefault="00BA3585" w:rsidP="00BA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E48"/>
          <w:lang w:eastAsia="en-ID"/>
        </w:rPr>
      </w:pPr>
      <w:r w:rsidRPr="00AC428A">
        <w:rPr>
          <w:rFonts w:ascii="Arial" w:hAnsi="Arial" w:cs="Arial"/>
          <w:noProof/>
        </w:rPr>
        <w:drawing>
          <wp:inline distT="0" distB="0" distL="0" distR="0" wp14:anchorId="6C7B9E2A" wp14:editId="16D067DD">
            <wp:extent cx="4166483" cy="2458530"/>
            <wp:effectExtent l="0" t="0" r="5715" b="0"/>
            <wp:docPr id="2" name="Picture 2" descr="Perhatikan ilustrasi di bawah untuk menjawab soal nomor 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erhatikan ilustrasi di bawah untuk menjawab soal nomor 2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802" cy="246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29D90" w14:textId="77777777" w:rsidR="00BA3585" w:rsidRPr="00BA3585" w:rsidRDefault="00BA3585" w:rsidP="00BA3585">
      <w:pPr>
        <w:spacing w:after="0" w:line="240" w:lineRule="auto"/>
        <w:outlineLvl w:val="3"/>
        <w:rPr>
          <w:rFonts w:ascii="Arial" w:eastAsia="Times New Roman" w:hAnsi="Arial" w:cs="Arial"/>
          <w:color w:val="333E48"/>
          <w:lang w:eastAsia="en-ID"/>
        </w:rPr>
      </w:pPr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2. 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Selama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training model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menggunakan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neural network, log performance yang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didapatkan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menyerupai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ilustrasi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di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atas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. Kesimpulan yang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dapat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diambil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berdasarkan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log performance plot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tersebut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adalah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:</w:t>
      </w:r>
    </w:p>
    <w:p w14:paraId="45E38A42" w14:textId="4E0BFA18" w:rsidR="00BA3585" w:rsidRPr="00BA3585" w:rsidRDefault="00BA3585" w:rsidP="00BA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E48"/>
          <w:lang w:eastAsia="en-ID"/>
        </w:rPr>
      </w:pPr>
      <w:r w:rsidRPr="00BA3585">
        <w:rPr>
          <w:rFonts w:ascii="Arial" w:eastAsia="Times New Roman" w:hAnsi="Arial" w:cs="Arial"/>
          <w:color w:val="333E48"/>
          <w:lang w:eastAsia="en-ID"/>
        </w:rPr>
        <w:object w:dxaOrig="1440" w:dyaOrig="1440" w14:anchorId="4E46DF13">
          <v:shape id="_x0000_i1054" type="#_x0000_t75" style="width:20.05pt;height:17.55pt" o:ole="">
            <v:imagedata r:id="rId5" o:title=""/>
          </v:shape>
          <w:control r:id="rId11" w:name="DefaultOcxName4" w:shapeid="_x0000_i1054"/>
        </w:object>
      </w:r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Model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terindikasi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underfitting</w:t>
      </w:r>
    </w:p>
    <w:p w14:paraId="453BE403" w14:textId="15B81185" w:rsidR="00BA3585" w:rsidRPr="00BA3585" w:rsidRDefault="00BA3585" w:rsidP="00BA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lang w:eastAsia="en-ID"/>
        </w:rPr>
      </w:pPr>
      <w:r w:rsidRPr="00BA3585">
        <w:rPr>
          <w:rFonts w:ascii="Arial" w:eastAsia="Times New Roman" w:hAnsi="Arial" w:cs="Arial"/>
          <w:color w:val="FF0000"/>
          <w:lang w:eastAsia="en-ID"/>
        </w:rPr>
        <w:object w:dxaOrig="1440" w:dyaOrig="1440" w14:anchorId="0FE8B1C6">
          <v:shape id="_x0000_i1053" type="#_x0000_t75" style="width:20.05pt;height:17.55pt" o:ole="">
            <v:imagedata r:id="rId5" o:title=""/>
          </v:shape>
          <w:control r:id="rId12" w:name="DefaultOcxName11" w:shapeid="_x0000_i1053"/>
        </w:object>
      </w:r>
      <w:r w:rsidRPr="00BA3585">
        <w:rPr>
          <w:rFonts w:ascii="Arial" w:eastAsia="Times New Roman" w:hAnsi="Arial" w:cs="Arial"/>
          <w:color w:val="FF0000"/>
          <w:bdr w:val="none" w:sz="0" w:space="0" w:color="auto" w:frame="1"/>
          <w:lang w:eastAsia="en-ID"/>
        </w:rPr>
        <w:t xml:space="preserve">Model </w:t>
      </w:r>
      <w:proofErr w:type="spellStart"/>
      <w:r w:rsidRPr="00BA3585">
        <w:rPr>
          <w:rFonts w:ascii="Arial" w:eastAsia="Times New Roman" w:hAnsi="Arial" w:cs="Arial"/>
          <w:color w:val="FF0000"/>
          <w:bdr w:val="none" w:sz="0" w:space="0" w:color="auto" w:frame="1"/>
          <w:lang w:eastAsia="en-ID"/>
        </w:rPr>
        <w:t>terindikasi</w:t>
      </w:r>
      <w:proofErr w:type="spellEnd"/>
      <w:r w:rsidRPr="00BA3585">
        <w:rPr>
          <w:rFonts w:ascii="Arial" w:eastAsia="Times New Roman" w:hAnsi="Arial" w:cs="Arial"/>
          <w:color w:val="FF0000"/>
          <w:bdr w:val="none" w:sz="0" w:space="0" w:color="auto" w:frame="1"/>
          <w:lang w:eastAsia="en-ID"/>
        </w:rPr>
        <w:t xml:space="preserve"> overfitting</w:t>
      </w:r>
    </w:p>
    <w:p w14:paraId="25A71F5B" w14:textId="5610596D" w:rsidR="00BA3585" w:rsidRPr="00BA3585" w:rsidRDefault="00BA3585" w:rsidP="00BA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E48"/>
          <w:lang w:eastAsia="en-ID"/>
        </w:rPr>
      </w:pPr>
      <w:r w:rsidRPr="00BA3585">
        <w:rPr>
          <w:rFonts w:ascii="Arial" w:eastAsia="Times New Roman" w:hAnsi="Arial" w:cs="Arial"/>
          <w:color w:val="333E48"/>
          <w:lang w:eastAsia="en-ID"/>
        </w:rPr>
        <w:object w:dxaOrig="1440" w:dyaOrig="1440" w14:anchorId="6CF8B28C">
          <v:shape id="_x0000_i1052" type="#_x0000_t75" style="width:20.05pt;height:17.55pt" o:ole="">
            <v:imagedata r:id="rId5" o:title=""/>
          </v:shape>
          <w:control r:id="rId13" w:name="DefaultOcxName21" w:shapeid="_x0000_i1052"/>
        </w:object>
      </w:r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Model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terjebak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dalam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local optima</w:t>
      </w:r>
    </w:p>
    <w:p w14:paraId="176ABEDA" w14:textId="435B8E67" w:rsidR="00BA3585" w:rsidRPr="00BA3585" w:rsidRDefault="00BA3585" w:rsidP="00BA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E48"/>
          <w:lang w:eastAsia="en-ID"/>
        </w:rPr>
      </w:pPr>
      <w:r w:rsidRPr="00BA3585">
        <w:rPr>
          <w:rFonts w:ascii="Arial" w:eastAsia="Times New Roman" w:hAnsi="Arial" w:cs="Arial"/>
          <w:color w:val="333E48"/>
          <w:lang w:eastAsia="en-ID"/>
        </w:rPr>
        <w:lastRenderedPageBreak/>
        <w:object w:dxaOrig="1440" w:dyaOrig="1440" w14:anchorId="1BE698DA">
          <v:shape id="_x0000_i1051" type="#_x0000_t75" style="width:20.05pt;height:17.55pt" o:ole="">
            <v:imagedata r:id="rId5" o:title=""/>
          </v:shape>
          <w:control r:id="rId14" w:name="DefaultOcxName31" w:shapeid="_x0000_i1051"/>
        </w:object>
      </w:r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Model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terjebak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dalam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global optima</w:t>
      </w:r>
    </w:p>
    <w:p w14:paraId="34D51B67" w14:textId="3C863F50" w:rsidR="00BA3585" w:rsidRPr="00AC428A" w:rsidRDefault="00BA3585">
      <w:pPr>
        <w:rPr>
          <w:rFonts w:ascii="Arial" w:hAnsi="Arial" w:cs="Arial"/>
        </w:rPr>
      </w:pPr>
    </w:p>
    <w:p w14:paraId="4FB1962D" w14:textId="77777777" w:rsidR="00BA3585" w:rsidRPr="00BA3585" w:rsidRDefault="00BA3585" w:rsidP="00BA3585">
      <w:pPr>
        <w:spacing w:after="0" w:line="240" w:lineRule="auto"/>
        <w:outlineLvl w:val="3"/>
        <w:rPr>
          <w:rFonts w:ascii="Arial" w:eastAsia="Times New Roman" w:hAnsi="Arial" w:cs="Arial"/>
          <w:color w:val="333E48"/>
          <w:lang w:eastAsia="en-ID"/>
        </w:rPr>
      </w:pPr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3. 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Dalam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sebuah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perusahaan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media,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terdapat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sebuah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divisi yang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bertugas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untuk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mencari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berita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palsu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. Anda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sebagai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data scientist 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diminta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untuk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membuat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sebuah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model machine learning yang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dapat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mendeteksi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sebuah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berita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palsu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(</w:t>
      </w:r>
      <w:r w:rsidRPr="00BA3585">
        <w:rPr>
          <w:rFonts w:ascii="Arial" w:eastAsia="Times New Roman" w:hAnsi="Arial" w:cs="Arial"/>
          <w:i/>
          <w:iCs/>
          <w:color w:val="333E48"/>
          <w:bdr w:val="none" w:sz="0" w:space="0" w:color="auto" w:frame="1"/>
          <w:lang w:eastAsia="en-ID"/>
        </w:rPr>
        <w:t>positive class</w:t>
      </w:r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)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secara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otomatis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.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Berita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palsu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yang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terdeteksi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kemudian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akan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 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ditangani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lebih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lanjut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oleh divisi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tersebut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untuk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memutuskan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kebutuhan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untuk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menindak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lanjuti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pengunggah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berita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.</w:t>
      </w:r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br/>
      </w:r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br/>
        <w:t>Divisi 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tersebut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berharap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untuk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mengoptimalkan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model machine learning  yang Anda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bangun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agar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dapat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dengan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tepat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mengkategorikan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berita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palsu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guna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mengurangi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dampak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risiko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yang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tidak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diinginkan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dari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proses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tindak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lanjut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yang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hendak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dilakukan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.</w:t>
      </w:r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br/>
      </w:r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br/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Metrik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yang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tepat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untuk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digunakan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dalam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mengukur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performa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model pada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kasus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tersebut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di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atas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:</w:t>
      </w:r>
    </w:p>
    <w:p w14:paraId="6ADB12F6" w14:textId="5F3C23DD" w:rsidR="00BA3585" w:rsidRPr="00BA3585" w:rsidRDefault="00BA3585" w:rsidP="00BA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E48"/>
          <w:lang w:eastAsia="en-ID"/>
        </w:rPr>
      </w:pPr>
      <w:r w:rsidRPr="00BA3585">
        <w:rPr>
          <w:rFonts w:ascii="Arial" w:eastAsia="Times New Roman" w:hAnsi="Arial" w:cs="Arial"/>
          <w:color w:val="333E48"/>
          <w:lang w:eastAsia="en-ID"/>
        </w:rPr>
        <w:object w:dxaOrig="1440" w:dyaOrig="1440" w14:anchorId="142E33DF">
          <v:shape id="_x0000_i1067" type="#_x0000_t75" style="width:20.05pt;height:17.55pt" o:ole="">
            <v:imagedata r:id="rId5" o:title=""/>
          </v:shape>
          <w:control r:id="rId15" w:name="DefaultOcxName5" w:shapeid="_x0000_i1067"/>
        </w:object>
      </w:r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Accuracy</w:t>
      </w:r>
    </w:p>
    <w:p w14:paraId="717366AB" w14:textId="048633EE" w:rsidR="00BA3585" w:rsidRPr="00BA3585" w:rsidRDefault="00BA3585" w:rsidP="00BA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E48"/>
          <w:lang w:eastAsia="en-ID"/>
        </w:rPr>
      </w:pPr>
      <w:r w:rsidRPr="00BA3585">
        <w:rPr>
          <w:rFonts w:ascii="Arial" w:eastAsia="Times New Roman" w:hAnsi="Arial" w:cs="Arial"/>
          <w:color w:val="333E48"/>
          <w:lang w:eastAsia="en-ID"/>
        </w:rPr>
        <w:object w:dxaOrig="1440" w:dyaOrig="1440" w14:anchorId="4B88B3F3">
          <v:shape id="_x0000_i1066" type="#_x0000_t75" style="width:20.05pt;height:17.55pt" o:ole="">
            <v:imagedata r:id="rId5" o:title=""/>
          </v:shape>
          <w:control r:id="rId16" w:name="DefaultOcxName12" w:shapeid="_x0000_i1066"/>
        </w:object>
      </w:r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Precision</w:t>
      </w:r>
    </w:p>
    <w:p w14:paraId="73369F56" w14:textId="3292E258" w:rsidR="00BA3585" w:rsidRPr="00BA3585" w:rsidRDefault="00BA3585" w:rsidP="00BA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lang w:eastAsia="en-ID"/>
        </w:rPr>
      </w:pPr>
      <w:r w:rsidRPr="00BA3585">
        <w:rPr>
          <w:rFonts w:ascii="Arial" w:eastAsia="Times New Roman" w:hAnsi="Arial" w:cs="Arial"/>
          <w:color w:val="FF0000"/>
          <w:lang w:eastAsia="en-ID"/>
        </w:rPr>
        <w:object w:dxaOrig="1440" w:dyaOrig="1440" w14:anchorId="566C451F">
          <v:shape id="_x0000_i1065" type="#_x0000_t75" style="width:20.05pt;height:17.55pt" o:ole="">
            <v:imagedata r:id="rId5" o:title=""/>
          </v:shape>
          <w:control r:id="rId17" w:name="DefaultOcxName22" w:shapeid="_x0000_i1065"/>
        </w:object>
      </w:r>
      <w:r w:rsidRPr="00BA3585">
        <w:rPr>
          <w:rFonts w:ascii="Arial" w:eastAsia="Times New Roman" w:hAnsi="Arial" w:cs="Arial"/>
          <w:color w:val="FF0000"/>
          <w:bdr w:val="none" w:sz="0" w:space="0" w:color="auto" w:frame="1"/>
          <w:lang w:eastAsia="en-ID"/>
        </w:rPr>
        <w:t>Recall</w:t>
      </w:r>
    </w:p>
    <w:p w14:paraId="118B91C4" w14:textId="18DD3BBD" w:rsidR="00BA3585" w:rsidRPr="00BA3585" w:rsidRDefault="00BA3585" w:rsidP="00BA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E48"/>
          <w:lang w:eastAsia="en-ID"/>
        </w:rPr>
      </w:pPr>
      <w:r w:rsidRPr="00BA3585">
        <w:rPr>
          <w:rFonts w:ascii="Arial" w:eastAsia="Times New Roman" w:hAnsi="Arial" w:cs="Arial"/>
          <w:color w:val="333E48"/>
          <w:lang w:eastAsia="en-ID"/>
        </w:rPr>
        <w:object w:dxaOrig="1440" w:dyaOrig="1440" w14:anchorId="12A499EB">
          <v:shape id="_x0000_i1064" type="#_x0000_t75" style="width:20.05pt;height:17.55pt" o:ole="">
            <v:imagedata r:id="rId5" o:title=""/>
          </v:shape>
          <w:control r:id="rId18" w:name="DefaultOcxName32" w:shapeid="_x0000_i1064"/>
        </w:object>
      </w:r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Mean Squared Error</w:t>
      </w:r>
    </w:p>
    <w:p w14:paraId="0537BCAE" w14:textId="2138BBB7" w:rsidR="00BA3585" w:rsidRPr="00AC428A" w:rsidRDefault="00BA3585">
      <w:pPr>
        <w:rPr>
          <w:rFonts w:ascii="Arial" w:hAnsi="Arial" w:cs="Arial"/>
        </w:rPr>
      </w:pPr>
    </w:p>
    <w:p w14:paraId="170111B5" w14:textId="77777777" w:rsidR="00BA3585" w:rsidRPr="00BA3585" w:rsidRDefault="00BA3585" w:rsidP="00BA3585">
      <w:pPr>
        <w:spacing w:after="0" w:line="240" w:lineRule="auto"/>
        <w:outlineLvl w:val="3"/>
        <w:rPr>
          <w:rFonts w:ascii="Arial" w:eastAsia="Times New Roman" w:hAnsi="Arial" w:cs="Arial"/>
          <w:color w:val="333E48"/>
          <w:lang w:eastAsia="en-ID"/>
        </w:rPr>
      </w:pPr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4. Proses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normalisasi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data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adalah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salah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satu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tahap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pre-processing yang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dibutuhkan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untuk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dapat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meningkatkan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performa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model.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Meskipun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begitu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,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beberapa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model machine learning 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menggunakan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perhitungan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yang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memperhatikan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unit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variabel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prediktor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yang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digunakan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sehingga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proses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normalisasi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menjadi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hal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yang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harus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dilakukan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. Dari model-model di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bawah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model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manakah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yang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membutuhkan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proses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normalisasi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data?</w:t>
      </w:r>
    </w:p>
    <w:p w14:paraId="1F110EFE" w14:textId="6336C8B8" w:rsidR="00BA3585" w:rsidRPr="00BA3585" w:rsidRDefault="00BA3585" w:rsidP="00BA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E48"/>
          <w:lang w:eastAsia="en-ID"/>
        </w:rPr>
      </w:pPr>
      <w:r w:rsidRPr="00BA3585">
        <w:rPr>
          <w:rFonts w:ascii="Arial" w:eastAsia="Times New Roman" w:hAnsi="Arial" w:cs="Arial"/>
          <w:color w:val="333E48"/>
          <w:lang w:eastAsia="en-ID"/>
        </w:rPr>
        <w:object w:dxaOrig="1440" w:dyaOrig="1440" w14:anchorId="6F5F2CD5">
          <v:shape id="_x0000_i1080" type="#_x0000_t75" style="width:20.05pt;height:17.55pt" o:ole="">
            <v:imagedata r:id="rId5" o:title=""/>
          </v:shape>
          <w:control r:id="rId19" w:name="DefaultOcxName6" w:shapeid="_x0000_i1080"/>
        </w:object>
      </w:r>
      <w:r w:rsidRPr="00BA3585">
        <w:rPr>
          <w:rFonts w:ascii="Arial" w:eastAsia="Times New Roman" w:hAnsi="Arial" w:cs="Arial"/>
          <w:color w:val="FF0000"/>
          <w:bdr w:val="none" w:sz="0" w:space="0" w:color="auto" w:frame="1"/>
          <w:lang w:eastAsia="en-ID"/>
        </w:rPr>
        <w:t>Multiple Linear Regression</w:t>
      </w:r>
    </w:p>
    <w:p w14:paraId="6C78EFA0" w14:textId="393C9D08" w:rsidR="00BA3585" w:rsidRPr="00BA3585" w:rsidRDefault="00BA3585" w:rsidP="00BA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E48"/>
          <w:lang w:eastAsia="en-ID"/>
        </w:rPr>
      </w:pPr>
      <w:r w:rsidRPr="00BA3585">
        <w:rPr>
          <w:rFonts w:ascii="Arial" w:eastAsia="Times New Roman" w:hAnsi="Arial" w:cs="Arial"/>
          <w:color w:val="333E48"/>
          <w:lang w:eastAsia="en-ID"/>
        </w:rPr>
        <w:object w:dxaOrig="1440" w:dyaOrig="1440" w14:anchorId="3147CF4E">
          <v:shape id="_x0000_i1079" type="#_x0000_t75" style="width:20.05pt;height:17.55pt" o:ole="">
            <v:imagedata r:id="rId5" o:title=""/>
          </v:shape>
          <w:control r:id="rId20" w:name="DefaultOcxName13" w:shapeid="_x0000_i1079"/>
        </w:object>
      </w:r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Random Forest</w:t>
      </w:r>
    </w:p>
    <w:p w14:paraId="768DC6A8" w14:textId="726CFE6D" w:rsidR="00BA3585" w:rsidRPr="00BA3585" w:rsidRDefault="00BA3585" w:rsidP="00BA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E48"/>
          <w:lang w:eastAsia="en-ID"/>
        </w:rPr>
      </w:pPr>
      <w:r w:rsidRPr="00BA3585">
        <w:rPr>
          <w:rFonts w:ascii="Arial" w:eastAsia="Times New Roman" w:hAnsi="Arial" w:cs="Arial"/>
          <w:color w:val="333E48"/>
          <w:lang w:eastAsia="en-ID"/>
        </w:rPr>
        <w:object w:dxaOrig="1440" w:dyaOrig="1440" w14:anchorId="2AE8BAC7">
          <v:shape id="_x0000_i1078" type="#_x0000_t75" style="width:20.05pt;height:17.55pt" o:ole="">
            <v:imagedata r:id="rId5" o:title=""/>
          </v:shape>
          <w:control r:id="rId21" w:name="DefaultOcxName23" w:shapeid="_x0000_i1078"/>
        </w:object>
      </w:r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Binomial Logistic Regression</w:t>
      </w:r>
    </w:p>
    <w:p w14:paraId="380B0CD9" w14:textId="07DA7275" w:rsidR="00BA3585" w:rsidRDefault="00BA3585" w:rsidP="00BA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</w:pPr>
      <w:r w:rsidRPr="00BA3585">
        <w:rPr>
          <w:rFonts w:ascii="Arial" w:eastAsia="Times New Roman" w:hAnsi="Arial" w:cs="Arial"/>
          <w:color w:val="333E48"/>
          <w:lang w:eastAsia="en-ID"/>
        </w:rPr>
        <w:object w:dxaOrig="1440" w:dyaOrig="1440" w14:anchorId="3D523D29">
          <v:shape id="_x0000_i1077" type="#_x0000_t75" style="width:20.05pt;height:17.55pt" o:ole="">
            <v:imagedata r:id="rId5" o:title=""/>
          </v:shape>
          <w:control r:id="rId22" w:name="DefaultOcxName33" w:shapeid="_x0000_i1077"/>
        </w:object>
      </w:r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k-NN</w:t>
      </w:r>
    </w:p>
    <w:p w14:paraId="6265AF58" w14:textId="77777777" w:rsidR="002D4AD5" w:rsidRPr="00BA3585" w:rsidRDefault="002D4AD5" w:rsidP="00BA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E48"/>
          <w:lang w:eastAsia="en-ID"/>
        </w:rPr>
      </w:pPr>
      <w:bookmarkStart w:id="0" w:name="_GoBack"/>
      <w:bookmarkEnd w:id="0"/>
    </w:p>
    <w:p w14:paraId="59F1A161" w14:textId="77777777" w:rsidR="00BA3585" w:rsidRPr="00BA3585" w:rsidRDefault="00BA3585" w:rsidP="00BA3585">
      <w:pPr>
        <w:spacing w:after="0" w:line="240" w:lineRule="auto"/>
        <w:outlineLvl w:val="3"/>
        <w:rPr>
          <w:rFonts w:ascii="Arial" w:eastAsia="Times New Roman" w:hAnsi="Arial" w:cs="Arial"/>
          <w:color w:val="333E48"/>
          <w:lang w:eastAsia="en-ID"/>
        </w:rPr>
      </w:pPr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5. 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Apabila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proses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normalisasi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data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dilakukan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pada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sebuah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dataset,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manakah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pernyataan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berikut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yang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tepat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:</w:t>
      </w:r>
    </w:p>
    <w:p w14:paraId="25C8F609" w14:textId="5B6BB043" w:rsidR="00BA3585" w:rsidRPr="00BA3585" w:rsidRDefault="00BA3585" w:rsidP="00BA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lang w:eastAsia="en-ID"/>
        </w:rPr>
      </w:pPr>
      <w:r w:rsidRPr="00BA3585">
        <w:rPr>
          <w:rFonts w:ascii="Arial" w:eastAsia="Times New Roman" w:hAnsi="Arial" w:cs="Arial"/>
          <w:color w:val="FF0000"/>
          <w:lang w:eastAsia="en-ID"/>
        </w:rPr>
        <w:object w:dxaOrig="1440" w:dyaOrig="1440" w14:anchorId="60F60B84">
          <v:shape id="_x0000_i1092" type="#_x0000_t75" style="width:20.05pt;height:17.55pt" o:ole="">
            <v:imagedata r:id="rId5" o:title=""/>
          </v:shape>
          <w:control r:id="rId23" w:name="DefaultOcxName7" w:shapeid="_x0000_i1092"/>
        </w:object>
      </w:r>
      <w:r w:rsidRPr="00BA3585">
        <w:rPr>
          <w:rFonts w:ascii="Arial" w:eastAsia="Times New Roman" w:hAnsi="Arial" w:cs="Arial"/>
          <w:color w:val="FF0000"/>
          <w:bdr w:val="none" w:sz="0" w:space="0" w:color="auto" w:frame="1"/>
          <w:lang w:eastAsia="en-ID"/>
        </w:rPr>
        <w:t xml:space="preserve">Nilai </w:t>
      </w:r>
      <w:proofErr w:type="spellStart"/>
      <w:r w:rsidRPr="00BA3585">
        <w:rPr>
          <w:rFonts w:ascii="Arial" w:eastAsia="Times New Roman" w:hAnsi="Arial" w:cs="Arial"/>
          <w:color w:val="FF0000"/>
          <w:bdr w:val="none" w:sz="0" w:space="0" w:color="auto" w:frame="1"/>
          <w:lang w:eastAsia="en-ID"/>
        </w:rPr>
        <w:t>korelasi</w:t>
      </w:r>
      <w:proofErr w:type="spellEnd"/>
      <w:r w:rsidRPr="00BA3585">
        <w:rPr>
          <w:rFonts w:ascii="Arial" w:eastAsia="Times New Roman" w:hAnsi="Arial" w:cs="Arial"/>
          <w:color w:val="FF0000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FF0000"/>
          <w:bdr w:val="none" w:sz="0" w:space="0" w:color="auto" w:frame="1"/>
          <w:lang w:eastAsia="en-ID"/>
        </w:rPr>
        <w:t>antarvariabel</w:t>
      </w:r>
      <w:proofErr w:type="spellEnd"/>
      <w:r w:rsidRPr="00BA3585">
        <w:rPr>
          <w:rFonts w:ascii="Arial" w:eastAsia="Times New Roman" w:hAnsi="Arial" w:cs="Arial"/>
          <w:color w:val="FF0000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FF0000"/>
          <w:bdr w:val="none" w:sz="0" w:space="0" w:color="auto" w:frame="1"/>
          <w:lang w:eastAsia="en-ID"/>
        </w:rPr>
        <w:t>tidak</w:t>
      </w:r>
      <w:proofErr w:type="spellEnd"/>
      <w:r w:rsidRPr="00BA3585">
        <w:rPr>
          <w:rFonts w:ascii="Arial" w:eastAsia="Times New Roman" w:hAnsi="Arial" w:cs="Arial"/>
          <w:color w:val="FF0000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FF0000"/>
          <w:bdr w:val="none" w:sz="0" w:space="0" w:color="auto" w:frame="1"/>
          <w:lang w:eastAsia="en-ID"/>
        </w:rPr>
        <w:t>akan</w:t>
      </w:r>
      <w:proofErr w:type="spellEnd"/>
      <w:r w:rsidRPr="00BA3585">
        <w:rPr>
          <w:rFonts w:ascii="Arial" w:eastAsia="Times New Roman" w:hAnsi="Arial" w:cs="Arial"/>
          <w:color w:val="FF0000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FF0000"/>
          <w:bdr w:val="none" w:sz="0" w:space="0" w:color="auto" w:frame="1"/>
          <w:lang w:eastAsia="en-ID"/>
        </w:rPr>
        <w:t>berubah</w:t>
      </w:r>
      <w:proofErr w:type="spellEnd"/>
    </w:p>
    <w:p w14:paraId="29936B0C" w14:textId="77EEDB72" w:rsidR="00BA3585" w:rsidRPr="00BA3585" w:rsidRDefault="00BA3585" w:rsidP="00BA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E48"/>
          <w:lang w:eastAsia="en-ID"/>
        </w:rPr>
      </w:pPr>
      <w:r w:rsidRPr="00BA3585">
        <w:rPr>
          <w:rFonts w:ascii="Arial" w:eastAsia="Times New Roman" w:hAnsi="Arial" w:cs="Arial"/>
          <w:color w:val="333E48"/>
          <w:lang w:eastAsia="en-ID"/>
        </w:rPr>
        <w:object w:dxaOrig="1440" w:dyaOrig="1440" w14:anchorId="5A24A5BD">
          <v:shape id="_x0000_i1091" type="#_x0000_t75" style="width:20.05pt;height:17.55pt" o:ole="">
            <v:imagedata r:id="rId5" o:title=""/>
          </v:shape>
          <w:control r:id="rId24" w:name="DefaultOcxName14" w:shapeid="_x0000_i1091"/>
        </w:object>
      </w:r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Nilai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kovarian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antarvariabel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tidak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akan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berubah</w:t>
      </w:r>
      <w:proofErr w:type="spellEnd"/>
    </w:p>
    <w:p w14:paraId="177E728B" w14:textId="0BD1DDDE" w:rsidR="00BA3585" w:rsidRPr="00BA3585" w:rsidRDefault="00BA3585" w:rsidP="00BA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E48"/>
          <w:lang w:eastAsia="en-ID"/>
        </w:rPr>
      </w:pPr>
      <w:r w:rsidRPr="00BA3585">
        <w:rPr>
          <w:rFonts w:ascii="Arial" w:eastAsia="Times New Roman" w:hAnsi="Arial" w:cs="Arial"/>
          <w:color w:val="333E48"/>
          <w:lang w:eastAsia="en-ID"/>
        </w:rPr>
        <w:object w:dxaOrig="1440" w:dyaOrig="1440" w14:anchorId="4AF72BE3">
          <v:shape id="_x0000_i1090" type="#_x0000_t75" style="width:20.05pt;height:17.55pt" o:ole="">
            <v:imagedata r:id="rId5" o:title=""/>
          </v:shape>
          <w:control r:id="rId25" w:name="DefaultOcxName24" w:shapeid="_x0000_i1090"/>
        </w:object>
      </w:r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Nilai rata-rata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tiap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variabel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tidak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akan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berubah</w:t>
      </w:r>
      <w:proofErr w:type="spellEnd"/>
    </w:p>
    <w:p w14:paraId="68FD0766" w14:textId="17BA4C92" w:rsidR="00BA3585" w:rsidRPr="00BA3585" w:rsidRDefault="00BA3585" w:rsidP="00BA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E48"/>
          <w:lang w:eastAsia="en-ID"/>
        </w:rPr>
      </w:pPr>
      <w:r w:rsidRPr="00BA3585">
        <w:rPr>
          <w:rFonts w:ascii="Arial" w:eastAsia="Times New Roman" w:hAnsi="Arial" w:cs="Arial"/>
          <w:color w:val="333E48"/>
          <w:lang w:eastAsia="en-ID"/>
        </w:rPr>
        <w:object w:dxaOrig="1440" w:dyaOrig="1440" w14:anchorId="075B7058">
          <v:shape id="_x0000_i1089" type="#_x0000_t75" style="width:20.05pt;height:17.55pt" o:ole="">
            <v:imagedata r:id="rId5" o:title=""/>
          </v:shape>
          <w:control r:id="rId26" w:name="DefaultOcxName34" w:shapeid="_x0000_i1089"/>
        </w:object>
      </w:r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Nilai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standar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deviasi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tiap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variabel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tidak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akan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berubah</w:t>
      </w:r>
      <w:proofErr w:type="spellEnd"/>
    </w:p>
    <w:p w14:paraId="18861A93" w14:textId="4D55E70F" w:rsidR="00BA3585" w:rsidRPr="00AC428A" w:rsidRDefault="00BA3585">
      <w:pPr>
        <w:rPr>
          <w:rFonts w:ascii="Arial" w:hAnsi="Arial" w:cs="Arial"/>
        </w:rPr>
      </w:pPr>
    </w:p>
    <w:p w14:paraId="0D83D72C" w14:textId="77777777" w:rsidR="00BA3585" w:rsidRPr="00AC428A" w:rsidRDefault="00BA3585" w:rsidP="00BA3585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E48"/>
          <w:sz w:val="22"/>
          <w:szCs w:val="22"/>
        </w:rPr>
      </w:pP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Perhatikan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plot di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bawah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untuk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menjawab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soal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nomor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6:</w:t>
      </w:r>
    </w:p>
    <w:p w14:paraId="738E19CA" w14:textId="39E8196C" w:rsidR="00BA3585" w:rsidRPr="00AC428A" w:rsidRDefault="00BA3585">
      <w:pPr>
        <w:rPr>
          <w:rFonts w:ascii="Arial" w:hAnsi="Arial" w:cs="Arial"/>
        </w:rPr>
      </w:pPr>
      <w:r w:rsidRPr="00AC428A">
        <w:rPr>
          <w:rFonts w:ascii="Arial" w:hAnsi="Arial" w:cs="Arial"/>
          <w:noProof/>
        </w:rPr>
        <w:lastRenderedPageBreak/>
        <w:drawing>
          <wp:inline distT="0" distB="0" distL="0" distR="0" wp14:anchorId="2935D8E1" wp14:editId="5B6B2E9D">
            <wp:extent cx="3760967" cy="3760967"/>
            <wp:effectExtent l="0" t="0" r="0" b="0"/>
            <wp:docPr id="3" name="Picture 3" descr="Perhatikan plot di bawah untuk menjawab soal nomor 6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Perhatikan plot di bawah untuk menjawab soal nomor 6: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18" cy="376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45AB" w14:textId="77777777" w:rsidR="00BA3585" w:rsidRPr="00BA3585" w:rsidRDefault="00BA3585" w:rsidP="00BA3585">
      <w:pPr>
        <w:spacing w:after="0" w:line="240" w:lineRule="auto"/>
        <w:outlineLvl w:val="3"/>
        <w:rPr>
          <w:rFonts w:ascii="Arial" w:eastAsia="Times New Roman" w:hAnsi="Arial" w:cs="Arial"/>
          <w:color w:val="333E48"/>
          <w:lang w:eastAsia="en-ID"/>
        </w:rPr>
      </w:pPr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6. 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Berdasarkan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boxplot di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atas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,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jika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dalam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suatu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sampel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yang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diambil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secara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random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satu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observasi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,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manakah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di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antara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usia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observasi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yang paling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sesuai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untuk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dapat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dikategorikan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sebagai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pencilan</w:t>
      </w:r>
      <w:proofErr w:type="spellEnd"/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?</w:t>
      </w:r>
    </w:p>
    <w:p w14:paraId="56988A96" w14:textId="30D8287E" w:rsidR="00BA3585" w:rsidRPr="00BA3585" w:rsidRDefault="00BA3585" w:rsidP="00BA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lang w:eastAsia="en-ID"/>
        </w:rPr>
      </w:pPr>
      <w:r w:rsidRPr="00BA3585">
        <w:rPr>
          <w:rFonts w:ascii="Arial" w:eastAsia="Times New Roman" w:hAnsi="Arial" w:cs="Arial"/>
          <w:color w:val="FF0000"/>
          <w:lang w:eastAsia="en-ID"/>
        </w:rPr>
        <w:object w:dxaOrig="1440" w:dyaOrig="1440" w14:anchorId="70D357CC">
          <v:shape id="_x0000_i1107" type="#_x0000_t75" style="width:20.05pt;height:17.55pt" o:ole="">
            <v:imagedata r:id="rId5" o:title=""/>
          </v:shape>
          <w:control r:id="rId28" w:name="DefaultOcxName8" w:shapeid="_x0000_i1107"/>
        </w:object>
      </w:r>
      <w:r w:rsidRPr="00BA3585">
        <w:rPr>
          <w:rFonts w:ascii="Arial" w:eastAsia="Times New Roman" w:hAnsi="Arial" w:cs="Arial"/>
          <w:color w:val="FF0000"/>
          <w:bdr w:val="none" w:sz="0" w:space="0" w:color="auto" w:frame="1"/>
          <w:lang w:eastAsia="en-ID"/>
        </w:rPr>
        <w:t>20</w:t>
      </w:r>
    </w:p>
    <w:p w14:paraId="350971B0" w14:textId="21735610" w:rsidR="00BA3585" w:rsidRPr="00BA3585" w:rsidRDefault="00BA3585" w:rsidP="00BA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E48"/>
          <w:lang w:eastAsia="en-ID"/>
        </w:rPr>
      </w:pPr>
      <w:r w:rsidRPr="00BA3585">
        <w:rPr>
          <w:rFonts w:ascii="Arial" w:eastAsia="Times New Roman" w:hAnsi="Arial" w:cs="Arial"/>
          <w:color w:val="333E48"/>
          <w:lang w:eastAsia="en-ID"/>
        </w:rPr>
        <w:object w:dxaOrig="1440" w:dyaOrig="1440" w14:anchorId="76DC170E">
          <v:shape id="_x0000_i1106" type="#_x0000_t75" style="width:20.05pt;height:17.55pt" o:ole="">
            <v:imagedata r:id="rId5" o:title=""/>
          </v:shape>
          <w:control r:id="rId29" w:name="DefaultOcxName15" w:shapeid="_x0000_i1106"/>
        </w:object>
      </w:r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30</w:t>
      </w:r>
    </w:p>
    <w:p w14:paraId="465B3492" w14:textId="1CE2865F" w:rsidR="00BA3585" w:rsidRPr="00BA3585" w:rsidRDefault="00BA3585" w:rsidP="00BA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E48"/>
          <w:lang w:eastAsia="en-ID"/>
        </w:rPr>
      </w:pPr>
      <w:r w:rsidRPr="00BA3585">
        <w:rPr>
          <w:rFonts w:ascii="Arial" w:eastAsia="Times New Roman" w:hAnsi="Arial" w:cs="Arial"/>
          <w:color w:val="333E48"/>
          <w:lang w:eastAsia="en-ID"/>
        </w:rPr>
        <w:object w:dxaOrig="1440" w:dyaOrig="1440" w14:anchorId="746D6E4B">
          <v:shape id="_x0000_i1105" type="#_x0000_t75" style="width:20.05pt;height:17.55pt" o:ole="">
            <v:imagedata r:id="rId5" o:title=""/>
          </v:shape>
          <w:control r:id="rId30" w:name="DefaultOcxName25" w:shapeid="_x0000_i1105"/>
        </w:object>
      </w:r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35</w:t>
      </w:r>
    </w:p>
    <w:p w14:paraId="33FC9164" w14:textId="6F962A49" w:rsidR="00BA3585" w:rsidRPr="00AC428A" w:rsidRDefault="00BA3585" w:rsidP="00BA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</w:pPr>
      <w:r w:rsidRPr="00BA3585">
        <w:rPr>
          <w:rFonts w:ascii="Arial" w:eastAsia="Times New Roman" w:hAnsi="Arial" w:cs="Arial"/>
          <w:color w:val="333E48"/>
          <w:lang w:eastAsia="en-ID"/>
        </w:rPr>
        <w:object w:dxaOrig="1440" w:dyaOrig="1440" w14:anchorId="252D16FA">
          <v:shape id="_x0000_i1104" type="#_x0000_t75" style="width:20.05pt;height:17.55pt" o:ole="">
            <v:imagedata r:id="rId5" o:title=""/>
          </v:shape>
          <w:control r:id="rId31" w:name="DefaultOcxName35" w:shapeid="_x0000_i1104"/>
        </w:object>
      </w:r>
      <w:r w:rsidRPr="00BA358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40</w:t>
      </w:r>
    </w:p>
    <w:p w14:paraId="6EE11B6B" w14:textId="4CE5BD19" w:rsidR="00BA3585" w:rsidRPr="00AC428A" w:rsidRDefault="00BA3585" w:rsidP="00BA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</w:pPr>
    </w:p>
    <w:p w14:paraId="180257CE" w14:textId="77777777" w:rsidR="00BA3585" w:rsidRPr="00AC428A" w:rsidRDefault="00BA3585" w:rsidP="00BA3585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E48"/>
          <w:sz w:val="22"/>
          <w:szCs w:val="22"/>
        </w:rPr>
      </w:pP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Perhatikan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plot di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bawah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untuk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menjawab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soal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nomor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7:</w:t>
      </w:r>
    </w:p>
    <w:p w14:paraId="24945135" w14:textId="3E594048" w:rsidR="00BA3585" w:rsidRPr="00AC428A" w:rsidRDefault="00E31D25" w:rsidP="00BA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E48"/>
          <w:lang w:eastAsia="en-ID"/>
        </w:rPr>
      </w:pPr>
      <w:r w:rsidRPr="00AC428A">
        <w:rPr>
          <w:rFonts w:ascii="Arial" w:hAnsi="Arial" w:cs="Arial"/>
          <w:noProof/>
        </w:rPr>
        <w:drawing>
          <wp:inline distT="0" distB="0" distL="0" distR="0" wp14:anchorId="341E83FF" wp14:editId="4FD9A78D">
            <wp:extent cx="3482671" cy="314756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85335" cy="314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ECCF" w14:textId="77777777" w:rsidR="00E31D25" w:rsidRPr="00E31D25" w:rsidRDefault="00E31D25" w:rsidP="00E31D25">
      <w:pPr>
        <w:spacing w:after="0" w:line="240" w:lineRule="auto"/>
        <w:outlineLvl w:val="3"/>
        <w:rPr>
          <w:rFonts w:ascii="Arial" w:eastAsia="Times New Roman" w:hAnsi="Arial" w:cs="Arial"/>
          <w:color w:val="333E48"/>
          <w:lang w:eastAsia="en-ID"/>
        </w:rPr>
      </w:pPr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lastRenderedPageBreak/>
        <w:t>7. </w:t>
      </w:r>
      <w:proofErr w:type="spellStart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Bedasarkan</w:t>
      </w:r>
      <w:proofErr w:type="spellEnd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scatter plot di </w:t>
      </w:r>
      <w:proofErr w:type="spellStart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atas</w:t>
      </w:r>
      <w:proofErr w:type="spellEnd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, </w:t>
      </w:r>
      <w:proofErr w:type="spellStart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pernyataan</w:t>
      </w:r>
      <w:proofErr w:type="spellEnd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yang paling </w:t>
      </w:r>
      <w:proofErr w:type="spellStart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sesuai</w:t>
      </w:r>
      <w:proofErr w:type="spellEnd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mengenai</w:t>
      </w:r>
      <w:proofErr w:type="spellEnd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dua</w:t>
      </w:r>
      <w:proofErr w:type="spellEnd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variabel</w:t>
      </w:r>
      <w:proofErr w:type="spellEnd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yang </w:t>
      </w:r>
      <w:proofErr w:type="spellStart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ditampilkan</w:t>
      </w:r>
      <w:proofErr w:type="spellEnd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adalah</w:t>
      </w:r>
      <w:proofErr w:type="spellEnd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:</w:t>
      </w:r>
    </w:p>
    <w:p w14:paraId="5C66A97F" w14:textId="066F9893" w:rsidR="00E31D25" w:rsidRPr="00E31D25" w:rsidRDefault="00E31D25" w:rsidP="00E31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E48"/>
          <w:lang w:eastAsia="en-ID"/>
        </w:rPr>
      </w:pPr>
      <w:r w:rsidRPr="00E31D25">
        <w:rPr>
          <w:rFonts w:ascii="Arial" w:eastAsia="Times New Roman" w:hAnsi="Arial" w:cs="Arial"/>
          <w:color w:val="333E48"/>
          <w:lang w:eastAsia="en-ID"/>
        </w:rPr>
        <w:object w:dxaOrig="1440" w:dyaOrig="1440" w14:anchorId="0F95CA1C">
          <v:shape id="_x0000_i1123" type="#_x0000_t75" style="width:20.05pt;height:17.55pt" o:ole="">
            <v:imagedata r:id="rId5" o:title=""/>
          </v:shape>
          <w:control r:id="rId33" w:name="DefaultOcxName9" w:shapeid="_x0000_i1123"/>
        </w:object>
      </w:r>
      <w:proofErr w:type="spellStart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Variabel</w:t>
      </w:r>
      <w:proofErr w:type="spellEnd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x2 dan x3 </w:t>
      </w:r>
      <w:proofErr w:type="spellStart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memiliki</w:t>
      </w:r>
      <w:proofErr w:type="spellEnd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hubungan</w:t>
      </w:r>
      <w:proofErr w:type="spellEnd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non linear</w:t>
      </w:r>
    </w:p>
    <w:p w14:paraId="69816758" w14:textId="2933166C" w:rsidR="00E31D25" w:rsidRPr="00E31D25" w:rsidRDefault="00E31D25" w:rsidP="00E31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E48"/>
          <w:lang w:eastAsia="en-ID"/>
        </w:rPr>
      </w:pPr>
      <w:r w:rsidRPr="00E31D25">
        <w:rPr>
          <w:rFonts w:ascii="Arial" w:eastAsia="Times New Roman" w:hAnsi="Arial" w:cs="Arial"/>
          <w:color w:val="333E48"/>
          <w:lang w:eastAsia="en-ID"/>
        </w:rPr>
        <w:object w:dxaOrig="1440" w:dyaOrig="1440" w14:anchorId="00775344">
          <v:shape id="_x0000_i1122" type="#_x0000_t75" style="width:20.05pt;height:17.55pt" o:ole="">
            <v:imagedata r:id="rId5" o:title=""/>
          </v:shape>
          <w:control r:id="rId34" w:name="DefaultOcxName16" w:shapeid="_x0000_i1122"/>
        </w:object>
      </w:r>
      <w:proofErr w:type="spellStart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Variabel</w:t>
      </w:r>
      <w:proofErr w:type="spellEnd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x2 dan x3 </w:t>
      </w:r>
      <w:proofErr w:type="spellStart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memiliki</w:t>
      </w:r>
      <w:proofErr w:type="spellEnd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hubungan</w:t>
      </w:r>
      <w:proofErr w:type="spellEnd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linear yang </w:t>
      </w:r>
      <w:proofErr w:type="spellStart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lemah</w:t>
      </w:r>
      <w:proofErr w:type="spellEnd"/>
    </w:p>
    <w:p w14:paraId="24667EA0" w14:textId="15424E8C" w:rsidR="00E31D25" w:rsidRPr="00E31D25" w:rsidRDefault="00E31D25" w:rsidP="00E31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lang w:eastAsia="en-ID"/>
        </w:rPr>
      </w:pPr>
      <w:r w:rsidRPr="00E31D25">
        <w:rPr>
          <w:rFonts w:ascii="Arial" w:eastAsia="Times New Roman" w:hAnsi="Arial" w:cs="Arial"/>
          <w:color w:val="FF0000"/>
          <w:lang w:eastAsia="en-ID"/>
        </w:rPr>
        <w:object w:dxaOrig="1440" w:dyaOrig="1440" w14:anchorId="7CC208ED">
          <v:shape id="_x0000_i1121" type="#_x0000_t75" style="width:20.05pt;height:17.55pt" o:ole="">
            <v:imagedata r:id="rId5" o:title=""/>
          </v:shape>
          <w:control r:id="rId35" w:name="DefaultOcxName26" w:shapeid="_x0000_i1121"/>
        </w:object>
      </w:r>
      <w:proofErr w:type="spellStart"/>
      <w:r w:rsidRPr="00E31D25">
        <w:rPr>
          <w:rFonts w:ascii="Arial" w:eastAsia="Times New Roman" w:hAnsi="Arial" w:cs="Arial"/>
          <w:color w:val="FF0000"/>
          <w:bdr w:val="none" w:sz="0" w:space="0" w:color="auto" w:frame="1"/>
          <w:lang w:eastAsia="en-ID"/>
        </w:rPr>
        <w:t>Variabel</w:t>
      </w:r>
      <w:proofErr w:type="spellEnd"/>
      <w:r w:rsidRPr="00E31D25">
        <w:rPr>
          <w:rFonts w:ascii="Arial" w:eastAsia="Times New Roman" w:hAnsi="Arial" w:cs="Arial"/>
          <w:color w:val="FF0000"/>
          <w:bdr w:val="none" w:sz="0" w:space="0" w:color="auto" w:frame="1"/>
          <w:lang w:eastAsia="en-ID"/>
        </w:rPr>
        <w:t xml:space="preserve"> x2 dan x3 </w:t>
      </w:r>
      <w:proofErr w:type="spellStart"/>
      <w:r w:rsidRPr="00E31D25">
        <w:rPr>
          <w:rFonts w:ascii="Arial" w:eastAsia="Times New Roman" w:hAnsi="Arial" w:cs="Arial"/>
          <w:color w:val="FF0000"/>
          <w:bdr w:val="none" w:sz="0" w:space="0" w:color="auto" w:frame="1"/>
          <w:lang w:eastAsia="en-ID"/>
        </w:rPr>
        <w:t>berpotensi</w:t>
      </w:r>
      <w:proofErr w:type="spellEnd"/>
      <w:r w:rsidRPr="00E31D25">
        <w:rPr>
          <w:rFonts w:ascii="Arial" w:eastAsia="Times New Roman" w:hAnsi="Arial" w:cs="Arial"/>
          <w:color w:val="FF0000"/>
          <w:bdr w:val="none" w:sz="0" w:space="0" w:color="auto" w:frame="1"/>
          <w:lang w:eastAsia="en-ID"/>
        </w:rPr>
        <w:t xml:space="preserve"> </w:t>
      </w:r>
      <w:proofErr w:type="spellStart"/>
      <w:r w:rsidRPr="00E31D25">
        <w:rPr>
          <w:rFonts w:ascii="Arial" w:eastAsia="Times New Roman" w:hAnsi="Arial" w:cs="Arial"/>
          <w:color w:val="FF0000"/>
          <w:bdr w:val="none" w:sz="0" w:space="0" w:color="auto" w:frame="1"/>
          <w:lang w:eastAsia="en-ID"/>
        </w:rPr>
        <w:t>untuk</w:t>
      </w:r>
      <w:proofErr w:type="spellEnd"/>
      <w:r w:rsidRPr="00E31D25">
        <w:rPr>
          <w:rFonts w:ascii="Arial" w:eastAsia="Times New Roman" w:hAnsi="Arial" w:cs="Arial"/>
          <w:color w:val="FF0000"/>
          <w:bdr w:val="none" w:sz="0" w:space="0" w:color="auto" w:frame="1"/>
          <w:lang w:eastAsia="en-ID"/>
        </w:rPr>
        <w:t xml:space="preserve"> </w:t>
      </w:r>
      <w:proofErr w:type="spellStart"/>
      <w:r w:rsidRPr="00E31D25">
        <w:rPr>
          <w:rFonts w:ascii="Arial" w:eastAsia="Times New Roman" w:hAnsi="Arial" w:cs="Arial"/>
          <w:color w:val="FF0000"/>
          <w:bdr w:val="none" w:sz="0" w:space="0" w:color="auto" w:frame="1"/>
          <w:lang w:eastAsia="en-ID"/>
        </w:rPr>
        <w:t>menjadi</w:t>
      </w:r>
      <w:proofErr w:type="spellEnd"/>
      <w:r w:rsidRPr="00E31D25">
        <w:rPr>
          <w:rFonts w:ascii="Arial" w:eastAsia="Times New Roman" w:hAnsi="Arial" w:cs="Arial"/>
          <w:color w:val="FF0000"/>
          <w:bdr w:val="none" w:sz="0" w:space="0" w:color="auto" w:frame="1"/>
          <w:lang w:eastAsia="en-ID"/>
        </w:rPr>
        <w:t xml:space="preserve"> </w:t>
      </w:r>
      <w:proofErr w:type="spellStart"/>
      <w:r w:rsidRPr="00E31D25">
        <w:rPr>
          <w:rFonts w:ascii="Arial" w:eastAsia="Times New Roman" w:hAnsi="Arial" w:cs="Arial"/>
          <w:color w:val="FF0000"/>
          <w:bdr w:val="none" w:sz="0" w:space="0" w:color="auto" w:frame="1"/>
          <w:lang w:eastAsia="en-ID"/>
        </w:rPr>
        <w:t>variabel</w:t>
      </w:r>
      <w:proofErr w:type="spellEnd"/>
      <w:r w:rsidRPr="00E31D25">
        <w:rPr>
          <w:rFonts w:ascii="Arial" w:eastAsia="Times New Roman" w:hAnsi="Arial" w:cs="Arial"/>
          <w:color w:val="FF0000"/>
          <w:bdr w:val="none" w:sz="0" w:space="0" w:color="auto" w:frame="1"/>
          <w:lang w:eastAsia="en-ID"/>
        </w:rPr>
        <w:t xml:space="preserve"> </w:t>
      </w:r>
      <w:proofErr w:type="spellStart"/>
      <w:r w:rsidRPr="00E31D25">
        <w:rPr>
          <w:rFonts w:ascii="Arial" w:eastAsia="Times New Roman" w:hAnsi="Arial" w:cs="Arial"/>
          <w:color w:val="FF0000"/>
          <w:bdr w:val="none" w:sz="0" w:space="0" w:color="auto" w:frame="1"/>
          <w:lang w:eastAsia="en-ID"/>
        </w:rPr>
        <w:t>prediktor</w:t>
      </w:r>
      <w:proofErr w:type="spellEnd"/>
      <w:r w:rsidRPr="00E31D25">
        <w:rPr>
          <w:rFonts w:ascii="Arial" w:eastAsia="Times New Roman" w:hAnsi="Arial" w:cs="Arial"/>
          <w:color w:val="FF0000"/>
          <w:bdr w:val="none" w:sz="0" w:space="0" w:color="auto" w:frame="1"/>
          <w:lang w:eastAsia="en-ID"/>
        </w:rPr>
        <w:t xml:space="preserve"> yang </w:t>
      </w:r>
      <w:proofErr w:type="spellStart"/>
      <w:r w:rsidRPr="00E31D25">
        <w:rPr>
          <w:rFonts w:ascii="Arial" w:eastAsia="Times New Roman" w:hAnsi="Arial" w:cs="Arial"/>
          <w:color w:val="FF0000"/>
          <w:bdr w:val="none" w:sz="0" w:space="0" w:color="auto" w:frame="1"/>
          <w:lang w:eastAsia="en-ID"/>
        </w:rPr>
        <w:t>redundan</w:t>
      </w:r>
      <w:proofErr w:type="spellEnd"/>
    </w:p>
    <w:p w14:paraId="0B1489EF" w14:textId="72E600D0" w:rsidR="00E31D25" w:rsidRPr="00E31D25" w:rsidRDefault="00E31D25" w:rsidP="00E31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E48"/>
          <w:lang w:eastAsia="en-ID"/>
        </w:rPr>
      </w:pPr>
      <w:r w:rsidRPr="00E31D25">
        <w:rPr>
          <w:rFonts w:ascii="Arial" w:eastAsia="Times New Roman" w:hAnsi="Arial" w:cs="Arial"/>
          <w:color w:val="333E48"/>
          <w:lang w:eastAsia="en-ID"/>
        </w:rPr>
        <w:object w:dxaOrig="1440" w:dyaOrig="1440" w14:anchorId="3ADD7944">
          <v:shape id="_x0000_i1120" type="#_x0000_t75" style="width:20.05pt;height:17.55pt" o:ole="">
            <v:imagedata r:id="rId5" o:title=""/>
          </v:shape>
          <w:control r:id="rId36" w:name="DefaultOcxName36" w:shapeid="_x0000_i1120"/>
        </w:object>
      </w:r>
      <w:proofErr w:type="spellStart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Tidak</w:t>
      </w:r>
      <w:proofErr w:type="spellEnd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ada</w:t>
      </w:r>
      <w:proofErr w:type="spellEnd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</w:t>
      </w:r>
      <w:proofErr w:type="spellStart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jawaban</w:t>
      </w:r>
      <w:proofErr w:type="spellEnd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 xml:space="preserve"> yang </w:t>
      </w:r>
      <w:proofErr w:type="spellStart"/>
      <w:r w:rsidRPr="00E31D25">
        <w:rPr>
          <w:rFonts w:ascii="Arial" w:eastAsia="Times New Roman" w:hAnsi="Arial" w:cs="Arial"/>
          <w:color w:val="333E48"/>
          <w:bdr w:val="none" w:sz="0" w:space="0" w:color="auto" w:frame="1"/>
          <w:lang w:eastAsia="en-ID"/>
        </w:rPr>
        <w:t>tepat</w:t>
      </w:r>
      <w:proofErr w:type="spellEnd"/>
    </w:p>
    <w:p w14:paraId="0103D6BD" w14:textId="77777777" w:rsidR="00E31D25" w:rsidRPr="00BA3585" w:rsidRDefault="00E31D25" w:rsidP="00BA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E48"/>
          <w:lang w:eastAsia="en-ID"/>
        </w:rPr>
      </w:pPr>
    </w:p>
    <w:p w14:paraId="325FCF95" w14:textId="77777777" w:rsidR="00E31D25" w:rsidRPr="00AC428A" w:rsidRDefault="00E31D25" w:rsidP="00E31D25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E48"/>
          <w:sz w:val="22"/>
          <w:szCs w:val="22"/>
        </w:rPr>
      </w:pPr>
      <w:r w:rsidRPr="00AC428A">
        <w:rPr>
          <w:rStyle w:val="question-number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8</w:t>
      </w:r>
      <w:r w:rsidRPr="00AC428A">
        <w:rPr>
          <w:rStyle w:val="question-dot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.</w:t>
      </w:r>
      <w:r w:rsidRPr="00AC428A">
        <w:rPr>
          <w:rStyle w:val="question-number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 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Seorang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nasabah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di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suatu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perbankan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melakukan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transaksi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penarikan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saldo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dalam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30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hari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terakhir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.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Dalam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28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hari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terakhir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nasabah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tersebut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rutin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melakukan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penarikan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tunai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sebesar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Rp100,000. Pada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dua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hari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terakhir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nasabah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tersebut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melakukan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penarikan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sebesar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Rp7,500,000 dan Rp5,000,000.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Berdasarkan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data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transaksi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tersebut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nilai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manakah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yang paling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tepat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untuk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 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menggambarkan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sentral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tendensi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dari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sebaran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data 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penarikan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tunai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nasabah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tersebut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?</w:t>
      </w:r>
    </w:p>
    <w:p w14:paraId="20AB47A5" w14:textId="4EEA2B49" w:rsidR="00E31D25" w:rsidRPr="00AC428A" w:rsidRDefault="00E31D25" w:rsidP="00E31D25">
      <w:pPr>
        <w:shd w:val="clear" w:color="auto" w:fill="FFFFFF"/>
        <w:rPr>
          <w:rFonts w:ascii="Arial" w:hAnsi="Arial" w:cs="Arial"/>
          <w:color w:val="333E48"/>
        </w:rPr>
      </w:pPr>
      <w:r w:rsidRPr="00AC428A">
        <w:rPr>
          <w:rFonts w:ascii="Arial" w:hAnsi="Arial" w:cs="Arial"/>
          <w:color w:val="333E48"/>
        </w:rPr>
        <w:object w:dxaOrig="1440" w:dyaOrig="1440" w14:anchorId="7CDB50D9">
          <v:shape id="_x0000_i1160" type="#_x0000_t75" style="width:20.05pt;height:17.55pt" o:ole="">
            <v:imagedata r:id="rId5" o:title=""/>
          </v:shape>
          <w:control r:id="rId37" w:name="DefaultOcxName18" w:shapeid="_x0000_i1160"/>
        </w:object>
      </w:r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Rp510,000</w:t>
      </w:r>
    </w:p>
    <w:p w14:paraId="65E8477A" w14:textId="31AA94D6" w:rsidR="00E31D25" w:rsidRPr="00AC428A" w:rsidRDefault="00E31D25" w:rsidP="00E31D25">
      <w:pPr>
        <w:shd w:val="clear" w:color="auto" w:fill="FFFFFF"/>
        <w:rPr>
          <w:rFonts w:ascii="Arial" w:hAnsi="Arial" w:cs="Arial"/>
          <w:color w:val="333E48"/>
        </w:rPr>
      </w:pPr>
      <w:r w:rsidRPr="00AC428A">
        <w:rPr>
          <w:rFonts w:ascii="Arial" w:hAnsi="Arial" w:cs="Arial"/>
          <w:color w:val="333E48"/>
        </w:rPr>
        <w:object w:dxaOrig="1440" w:dyaOrig="1440" w14:anchorId="04B990C4">
          <v:shape id="_x0000_i1159" type="#_x0000_t75" style="width:20.05pt;height:17.55pt" o:ole="">
            <v:imagedata r:id="rId5" o:title=""/>
          </v:shape>
          <w:control r:id="rId38" w:name="DefaultOcxName17" w:shapeid="_x0000_i1159"/>
        </w:object>
      </w:r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>Rp100,000</w:t>
      </w:r>
    </w:p>
    <w:p w14:paraId="1B0AF88D" w14:textId="4DCCD200" w:rsidR="00E31D25" w:rsidRPr="00AC428A" w:rsidRDefault="00E31D25" w:rsidP="00E31D25">
      <w:pPr>
        <w:shd w:val="clear" w:color="auto" w:fill="FFFFFF"/>
        <w:rPr>
          <w:rFonts w:ascii="Arial" w:hAnsi="Arial" w:cs="Arial"/>
          <w:color w:val="333E48"/>
        </w:rPr>
      </w:pPr>
      <w:r w:rsidRPr="00AC428A">
        <w:rPr>
          <w:rFonts w:ascii="Arial" w:hAnsi="Arial" w:cs="Arial"/>
          <w:color w:val="333E48"/>
        </w:rPr>
        <w:object w:dxaOrig="1440" w:dyaOrig="1440" w14:anchorId="5DF37376">
          <v:shape id="_x0000_i1158" type="#_x0000_t75" style="width:20.05pt;height:17.55pt" o:ole="">
            <v:imagedata r:id="rId5" o:title=""/>
          </v:shape>
          <w:control r:id="rId39" w:name="DefaultOcxName27" w:shapeid="_x0000_i1158"/>
        </w:object>
      </w:r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Rp275,000</w:t>
      </w:r>
    </w:p>
    <w:p w14:paraId="0EEDFBEA" w14:textId="6B9BB643" w:rsidR="00E31D25" w:rsidRPr="00AC428A" w:rsidRDefault="00E31D25" w:rsidP="00E31D25">
      <w:pPr>
        <w:shd w:val="clear" w:color="auto" w:fill="FFFFFF"/>
        <w:rPr>
          <w:rFonts w:ascii="Arial" w:hAnsi="Arial" w:cs="Arial"/>
          <w:color w:val="333E48"/>
        </w:rPr>
      </w:pPr>
      <w:r w:rsidRPr="00AC428A">
        <w:rPr>
          <w:rFonts w:ascii="Arial" w:hAnsi="Arial" w:cs="Arial"/>
          <w:color w:val="333E48"/>
        </w:rPr>
        <w:object w:dxaOrig="1440" w:dyaOrig="1440" w14:anchorId="5FA161EA">
          <v:shape id="_x0000_i1157" type="#_x0000_t75" style="width:20.05pt;height:17.55pt" o:ole="">
            <v:imagedata r:id="rId5" o:title=""/>
          </v:shape>
          <w:control r:id="rId40" w:name="DefaultOcxName37" w:shapeid="_x0000_i1157"/>
        </w:object>
      </w:r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Rp426,000</w:t>
      </w:r>
    </w:p>
    <w:p w14:paraId="16884DE7" w14:textId="77777777" w:rsidR="00E31D25" w:rsidRPr="00AC428A" w:rsidRDefault="00E31D25" w:rsidP="00E31D25">
      <w:pPr>
        <w:pStyle w:val="Heading4"/>
        <w:shd w:val="clear" w:color="auto" w:fill="FFFFFF"/>
        <w:spacing w:before="0" w:beforeAutospacing="0" w:after="0" w:afterAutospacing="0"/>
        <w:rPr>
          <w:rStyle w:val="question-number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</w:pPr>
    </w:p>
    <w:p w14:paraId="40C68439" w14:textId="49D1F3F1" w:rsidR="00E31D25" w:rsidRPr="00AC428A" w:rsidRDefault="00E31D25" w:rsidP="00E31D25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E48"/>
          <w:sz w:val="22"/>
          <w:szCs w:val="22"/>
        </w:rPr>
      </w:pPr>
      <w:r w:rsidRPr="00AC428A">
        <w:rPr>
          <w:rStyle w:val="question-number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9</w:t>
      </w:r>
      <w:r w:rsidRPr="00AC428A">
        <w:rPr>
          <w:rStyle w:val="question-dot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.</w:t>
      </w:r>
      <w:r w:rsidRPr="00AC428A">
        <w:rPr>
          <w:rStyle w:val="question-number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 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Lozy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merupakan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sebuah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usaha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yang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bergerak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di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bidang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 </w:t>
      </w:r>
      <w:r w:rsidRPr="00AC428A">
        <w:rPr>
          <w:rStyle w:val="Emphasis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fashion</w:t>
      </w:r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.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Untuk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memasarkan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produknya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Lozy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menggunakan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sebuah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 </w:t>
      </w:r>
      <w:r w:rsidRPr="00AC428A">
        <w:rPr>
          <w:rStyle w:val="Emphasis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digital platform</w:t>
      </w:r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 dan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merekrut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 </w:t>
      </w:r>
      <w:r w:rsidRPr="00AC428A">
        <w:rPr>
          <w:rStyle w:val="Emphasis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influencer</w:t>
      </w:r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 A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sebagai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seorang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 </w:t>
      </w:r>
      <w:r w:rsidRPr="00AC428A">
        <w:rPr>
          <w:rStyle w:val="Emphasis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brand ambassador</w:t>
      </w:r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.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Sebelum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menjalankan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 </w:t>
      </w:r>
      <w:r w:rsidRPr="00AC428A">
        <w:rPr>
          <w:rStyle w:val="Emphasis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campaign</w:t>
      </w:r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 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tersebut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, rata-rata </w:t>
      </w:r>
      <w:r w:rsidRPr="00AC428A">
        <w:rPr>
          <w:rStyle w:val="Emphasis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social media engagement</w:t>
      </w:r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 yang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diterima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Lozy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adalah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sebesar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14,000 </w:t>
      </w:r>
      <w:r w:rsidRPr="00AC428A">
        <w:rPr>
          <w:rStyle w:val="Emphasis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likes</w:t>
      </w:r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 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dengan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standar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deviasi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sebesar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5,500. Setelah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beberapa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waktu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, 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bedasarkan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data yang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yang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dikumpulkan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dari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 20 </w:t>
      </w:r>
      <w:r w:rsidRPr="00AC428A">
        <w:rPr>
          <w:rStyle w:val="Emphasis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posting social media</w:t>
      </w:r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, rata-rata </w:t>
      </w:r>
      <w:r w:rsidRPr="00AC428A">
        <w:rPr>
          <w:rStyle w:val="Emphasis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likes</w:t>
      </w:r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 yang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diterima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oleh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Lozy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meningkat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menjadi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20,000.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Menggunakan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nilai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taraf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signifikansi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5%,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apakah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strategi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kampanye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Lozy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dapat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dikatakan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meningkatkan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 </w:t>
      </w:r>
      <w:r w:rsidRPr="00AC428A">
        <w:rPr>
          <w:rStyle w:val="Emphasis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social media engagement 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secara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signifikan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?</w:t>
      </w:r>
    </w:p>
    <w:p w14:paraId="1ACB4C43" w14:textId="726C11DD" w:rsidR="00E31D25" w:rsidRPr="00AC428A" w:rsidRDefault="00E31D25" w:rsidP="00E31D25">
      <w:pPr>
        <w:shd w:val="clear" w:color="auto" w:fill="FFFFFF"/>
        <w:rPr>
          <w:rFonts w:ascii="Arial" w:hAnsi="Arial" w:cs="Arial"/>
          <w:color w:val="333E48"/>
        </w:rPr>
      </w:pPr>
      <w:r w:rsidRPr="00AC428A">
        <w:rPr>
          <w:rFonts w:ascii="Arial" w:hAnsi="Arial" w:cs="Arial"/>
          <w:color w:val="333E48"/>
        </w:rPr>
        <w:object w:dxaOrig="1440" w:dyaOrig="1440" w14:anchorId="4D362500">
          <v:shape id="_x0000_i1156" type="#_x0000_t75" style="width:20.05pt;height:17.55pt" o:ole="">
            <v:imagedata r:id="rId5" o:title=""/>
          </v:shape>
          <w:control r:id="rId41" w:name="DefaultOcxName41" w:shapeid="_x0000_i1156"/>
        </w:objec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Strategi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kampanye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dengan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 </w:t>
      </w:r>
      <w:r w:rsidRPr="00AC428A">
        <w:rPr>
          <w:rStyle w:val="Emphasis"/>
          <w:rFonts w:ascii="Arial" w:hAnsi="Arial" w:cs="Arial"/>
          <w:color w:val="333E48"/>
          <w:bdr w:val="none" w:sz="0" w:space="0" w:color="auto" w:frame="1"/>
        </w:rPr>
        <w:t>influencer </w:t>
      </w:r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A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tidak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meningkatkan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 </w:t>
      </w:r>
      <w:r w:rsidRPr="00AC428A">
        <w:rPr>
          <w:rStyle w:val="Emphasis"/>
          <w:rFonts w:ascii="Arial" w:hAnsi="Arial" w:cs="Arial"/>
          <w:color w:val="333E48"/>
          <w:bdr w:val="none" w:sz="0" w:space="0" w:color="auto" w:frame="1"/>
        </w:rPr>
        <w:t>social media engagement 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Lozy</w:t>
      </w:r>
      <w:proofErr w:type="spellEnd"/>
    </w:p>
    <w:p w14:paraId="043959BF" w14:textId="6A57C3E2" w:rsidR="00E31D25" w:rsidRPr="00AC428A" w:rsidRDefault="00E31D25" w:rsidP="00E31D25">
      <w:pPr>
        <w:shd w:val="clear" w:color="auto" w:fill="FFFFFF"/>
        <w:rPr>
          <w:rFonts w:ascii="Arial" w:hAnsi="Arial" w:cs="Arial"/>
          <w:color w:val="FF0000"/>
        </w:rPr>
      </w:pPr>
      <w:r w:rsidRPr="00AC428A">
        <w:rPr>
          <w:rFonts w:ascii="Arial" w:hAnsi="Arial" w:cs="Arial"/>
          <w:color w:val="FF0000"/>
        </w:rPr>
        <w:object w:dxaOrig="1440" w:dyaOrig="1440" w14:anchorId="3136466B">
          <v:shape id="_x0000_i1155" type="#_x0000_t75" style="width:20.05pt;height:17.55pt" o:ole="">
            <v:imagedata r:id="rId5" o:title=""/>
          </v:shape>
          <w:control r:id="rId42" w:name="DefaultOcxName51" w:shapeid="_x0000_i1155"/>
        </w:object>
      </w:r>
      <w:proofErr w:type="spellStart"/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>Strategi</w:t>
      </w:r>
      <w:proofErr w:type="spellEnd"/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>kampanye</w:t>
      </w:r>
      <w:proofErr w:type="spellEnd"/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>dengan</w:t>
      </w:r>
      <w:proofErr w:type="spellEnd"/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> </w:t>
      </w:r>
      <w:r w:rsidRPr="00AC428A">
        <w:rPr>
          <w:rStyle w:val="Emphasis"/>
          <w:rFonts w:ascii="Arial" w:hAnsi="Arial" w:cs="Arial"/>
          <w:color w:val="FF0000"/>
          <w:bdr w:val="none" w:sz="0" w:space="0" w:color="auto" w:frame="1"/>
        </w:rPr>
        <w:t>influencer</w:t>
      </w:r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 xml:space="preserve"> A </w:t>
      </w:r>
      <w:proofErr w:type="spellStart"/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>meningkatkan</w:t>
      </w:r>
      <w:proofErr w:type="spellEnd"/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> </w:t>
      </w:r>
      <w:r w:rsidRPr="00AC428A">
        <w:rPr>
          <w:rStyle w:val="Emphasis"/>
          <w:rFonts w:ascii="Arial" w:hAnsi="Arial" w:cs="Arial"/>
          <w:color w:val="FF0000"/>
          <w:bdr w:val="none" w:sz="0" w:space="0" w:color="auto" w:frame="1"/>
        </w:rPr>
        <w:t>social media engagement</w:t>
      </w:r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> </w:t>
      </w:r>
      <w:proofErr w:type="spellStart"/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>Lozy</w:t>
      </w:r>
      <w:proofErr w:type="spellEnd"/>
    </w:p>
    <w:p w14:paraId="273498BB" w14:textId="152B1E11" w:rsidR="00E31D25" w:rsidRPr="00AC428A" w:rsidRDefault="00E31D25" w:rsidP="00E31D25">
      <w:pPr>
        <w:shd w:val="clear" w:color="auto" w:fill="FFFFFF"/>
        <w:rPr>
          <w:rFonts w:ascii="Arial" w:hAnsi="Arial" w:cs="Arial"/>
          <w:color w:val="333E48"/>
        </w:rPr>
      </w:pPr>
      <w:r w:rsidRPr="00AC428A">
        <w:rPr>
          <w:rFonts w:ascii="Arial" w:hAnsi="Arial" w:cs="Arial"/>
          <w:color w:val="333E48"/>
        </w:rPr>
        <w:object w:dxaOrig="1440" w:dyaOrig="1440" w14:anchorId="0A385369">
          <v:shape id="_x0000_i1154" type="#_x0000_t75" style="width:20.05pt;height:17.55pt" o:ole="">
            <v:imagedata r:id="rId5" o:title=""/>
          </v:shape>
          <w:control r:id="rId43" w:name="DefaultOcxName61" w:shapeid="_x0000_i1154"/>
        </w:objec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Strategi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kampanye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dengan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 </w:t>
      </w:r>
      <w:r w:rsidRPr="00AC428A">
        <w:rPr>
          <w:rStyle w:val="Emphasis"/>
          <w:rFonts w:ascii="Arial" w:hAnsi="Arial" w:cs="Arial"/>
          <w:color w:val="333E48"/>
          <w:bdr w:val="none" w:sz="0" w:space="0" w:color="auto" w:frame="1"/>
        </w:rPr>
        <w:t>influencer</w:t>
      </w:r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 A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kurang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signifikan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dalam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meningkatkan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 </w:t>
      </w:r>
      <w:r w:rsidRPr="00AC428A">
        <w:rPr>
          <w:rStyle w:val="Emphasis"/>
          <w:rFonts w:ascii="Arial" w:hAnsi="Arial" w:cs="Arial"/>
          <w:color w:val="333E48"/>
          <w:bdr w:val="none" w:sz="0" w:space="0" w:color="auto" w:frame="1"/>
        </w:rPr>
        <w:t>social media engagement</w:t>
      </w:r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 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Lozy</w:t>
      </w:r>
      <w:proofErr w:type="spellEnd"/>
    </w:p>
    <w:p w14:paraId="27D3F515" w14:textId="7C050EA7" w:rsidR="00E31D25" w:rsidRPr="00AC428A" w:rsidRDefault="00E31D25" w:rsidP="00E31D25">
      <w:pPr>
        <w:shd w:val="clear" w:color="auto" w:fill="FFFFFF"/>
        <w:rPr>
          <w:rFonts w:ascii="Arial" w:hAnsi="Arial" w:cs="Arial"/>
          <w:color w:val="333E48"/>
        </w:rPr>
      </w:pPr>
      <w:r w:rsidRPr="00AC428A">
        <w:rPr>
          <w:rFonts w:ascii="Arial" w:hAnsi="Arial" w:cs="Arial"/>
          <w:color w:val="333E48"/>
        </w:rPr>
        <w:object w:dxaOrig="1440" w:dyaOrig="1440" w14:anchorId="2DE4A322">
          <v:shape id="_x0000_i1153" type="#_x0000_t75" style="width:20.05pt;height:17.55pt" o:ole="">
            <v:imagedata r:id="rId5" o:title=""/>
          </v:shape>
          <w:control r:id="rId44" w:name="DefaultOcxName71" w:shapeid="_x0000_i1153"/>
        </w:objec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Strategi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kampanye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dengan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 </w:t>
      </w:r>
      <w:r w:rsidRPr="00AC428A">
        <w:rPr>
          <w:rStyle w:val="Emphasis"/>
          <w:rFonts w:ascii="Arial" w:hAnsi="Arial" w:cs="Arial"/>
          <w:color w:val="333E48"/>
          <w:bdr w:val="none" w:sz="0" w:space="0" w:color="auto" w:frame="1"/>
        </w:rPr>
        <w:t>influencer</w:t>
      </w:r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 A 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tidak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berpengaruh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terhadap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nilai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 </w:t>
      </w:r>
      <w:r w:rsidRPr="00AC428A">
        <w:rPr>
          <w:rStyle w:val="Emphasis"/>
          <w:rFonts w:ascii="Arial" w:hAnsi="Arial" w:cs="Arial"/>
          <w:color w:val="333E48"/>
          <w:bdr w:val="none" w:sz="0" w:space="0" w:color="auto" w:frame="1"/>
        </w:rPr>
        <w:t>social media engagement</w:t>
      </w:r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 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Lozy</w:t>
      </w:r>
      <w:proofErr w:type="spellEnd"/>
    </w:p>
    <w:p w14:paraId="666CEA91" w14:textId="77777777" w:rsidR="00E31D25" w:rsidRPr="00AC428A" w:rsidRDefault="00E31D25" w:rsidP="00E31D25">
      <w:pPr>
        <w:pStyle w:val="Heading4"/>
        <w:shd w:val="clear" w:color="auto" w:fill="FFFFFF"/>
        <w:spacing w:before="0" w:beforeAutospacing="0" w:after="0" w:afterAutospacing="0"/>
        <w:rPr>
          <w:rStyle w:val="question-number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</w:pPr>
    </w:p>
    <w:p w14:paraId="5A48E1F5" w14:textId="088B634B" w:rsidR="00E31D25" w:rsidRPr="00AC428A" w:rsidRDefault="00E31D25" w:rsidP="00E31D25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E48"/>
          <w:sz w:val="22"/>
          <w:szCs w:val="22"/>
        </w:rPr>
      </w:pPr>
      <w:r w:rsidRPr="00AC428A">
        <w:rPr>
          <w:rStyle w:val="question-number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10</w:t>
      </w:r>
      <w:r w:rsidRPr="00AC428A">
        <w:rPr>
          <w:rStyle w:val="question-dot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.</w:t>
      </w:r>
      <w:r w:rsidRPr="00AC428A">
        <w:rPr>
          <w:rStyle w:val="question-number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 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Berdasarkan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sebuah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studi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terdahulu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diketahui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bahwa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 </w:t>
      </w:r>
      <w:r w:rsidRPr="00AC428A">
        <w:rPr>
          <w:rStyle w:val="Emphasis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dividend </w:t>
      </w:r>
      <w:proofErr w:type="spellStart"/>
      <w:r w:rsidRPr="00AC428A">
        <w:rPr>
          <w:rStyle w:val="Emphasis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payout</w:t>
      </w:r>
      <w:proofErr w:type="spellEnd"/>
      <w:r w:rsidRPr="00AC428A">
        <w:rPr>
          <w:rStyle w:val="Emphasis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ratio 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dari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sebuah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industri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menyerupai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distribusi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normal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dengan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standar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deviasi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2.4%.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Seorang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manajer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investasi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mengumpulkan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data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dari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81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perusahaan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di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sebuah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industri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dan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mendapatkan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rata-rata </w:t>
      </w:r>
      <w:r w:rsidRPr="00AC428A">
        <w:rPr>
          <w:rStyle w:val="Emphasis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dividend </w:t>
      </w:r>
      <w:proofErr w:type="spellStart"/>
      <w:r w:rsidRPr="00AC428A">
        <w:rPr>
          <w:rStyle w:val="Emphasis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payout</w:t>
      </w:r>
      <w:proofErr w:type="spellEnd"/>
      <w:r w:rsidRPr="00AC428A">
        <w:rPr>
          <w:rStyle w:val="Emphasis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ratio 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dari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81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perusahaan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tersebut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adalah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11.8%.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Apabila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manajer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investasi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tersebut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ingin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membangun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95% interval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keyakinan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untuk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rata-rata </w:t>
      </w:r>
      <w:r w:rsidRPr="00AC428A">
        <w:rPr>
          <w:rStyle w:val="Emphasis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dividend </w:t>
      </w:r>
      <w:proofErr w:type="spellStart"/>
      <w:r w:rsidRPr="00AC428A">
        <w:rPr>
          <w:rStyle w:val="Emphasis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payout</w:t>
      </w:r>
      <w:proofErr w:type="spellEnd"/>
      <w:r w:rsidRPr="00AC428A">
        <w:rPr>
          <w:rStyle w:val="Emphasis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ratio</w:t>
      </w:r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 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populasi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di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industri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tersebut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berapakah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estimasi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yang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didapatkan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?</w:t>
      </w:r>
    </w:p>
    <w:p w14:paraId="39115496" w14:textId="57ACCAE6" w:rsidR="00E31D25" w:rsidRPr="00AC428A" w:rsidRDefault="00E31D25" w:rsidP="00E31D25">
      <w:pPr>
        <w:shd w:val="clear" w:color="auto" w:fill="FFFFFF"/>
        <w:rPr>
          <w:rFonts w:ascii="Arial" w:hAnsi="Arial" w:cs="Arial"/>
          <w:color w:val="333E48"/>
        </w:rPr>
      </w:pPr>
      <w:r w:rsidRPr="00AC428A">
        <w:rPr>
          <w:rFonts w:ascii="Arial" w:hAnsi="Arial" w:cs="Arial"/>
          <w:color w:val="333E48"/>
        </w:rPr>
        <w:object w:dxaOrig="1440" w:dyaOrig="1440" w14:anchorId="37532DD6">
          <v:shape id="_x0000_i1152" type="#_x0000_t75" style="width:20.05pt;height:17.55pt" o:ole="">
            <v:imagedata r:id="rId5" o:title=""/>
          </v:shape>
          <w:control r:id="rId45" w:name="DefaultOcxName81" w:shapeid="_x0000_i1152"/>
        </w:object>
      </w:r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11.36% - 12.24%</w:t>
      </w:r>
    </w:p>
    <w:p w14:paraId="68E6DD80" w14:textId="4434BF95" w:rsidR="00E31D25" w:rsidRPr="00AC428A" w:rsidRDefault="00E31D25" w:rsidP="00E31D25">
      <w:pPr>
        <w:shd w:val="clear" w:color="auto" w:fill="FFFFFF"/>
        <w:rPr>
          <w:rFonts w:ascii="Arial" w:hAnsi="Arial" w:cs="Arial"/>
          <w:color w:val="FF0000"/>
        </w:rPr>
      </w:pPr>
      <w:r w:rsidRPr="00AC428A">
        <w:rPr>
          <w:rFonts w:ascii="Arial" w:hAnsi="Arial" w:cs="Arial"/>
          <w:color w:val="FF0000"/>
        </w:rPr>
        <w:lastRenderedPageBreak/>
        <w:object w:dxaOrig="1440" w:dyaOrig="1440" w14:anchorId="0D124675">
          <v:shape id="_x0000_i1151" type="#_x0000_t75" style="width:20.05pt;height:17.55pt" o:ole="">
            <v:imagedata r:id="rId5" o:title=""/>
          </v:shape>
          <w:control r:id="rId46" w:name="DefaultOcxName91" w:shapeid="_x0000_i1151"/>
        </w:object>
      </w:r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>11.28% - 12.32%</w:t>
      </w:r>
    </w:p>
    <w:p w14:paraId="7BCC5DA0" w14:textId="2CE8245A" w:rsidR="00E31D25" w:rsidRPr="00AC428A" w:rsidRDefault="00E31D25" w:rsidP="00E31D25">
      <w:pPr>
        <w:shd w:val="clear" w:color="auto" w:fill="FFFFFF"/>
        <w:rPr>
          <w:rFonts w:ascii="Arial" w:hAnsi="Arial" w:cs="Arial"/>
          <w:color w:val="333E48"/>
        </w:rPr>
      </w:pPr>
      <w:r w:rsidRPr="00AC428A">
        <w:rPr>
          <w:rFonts w:ascii="Arial" w:hAnsi="Arial" w:cs="Arial"/>
          <w:color w:val="333E48"/>
        </w:rPr>
        <w:object w:dxaOrig="1440" w:dyaOrig="1440" w14:anchorId="1125B692">
          <v:shape id="_x0000_i1150" type="#_x0000_t75" style="width:20.05pt;height:17.55pt" o:ole="">
            <v:imagedata r:id="rId5" o:title=""/>
          </v:shape>
          <w:control r:id="rId47" w:name="DefaultOcxName10" w:shapeid="_x0000_i1150"/>
        </w:object>
      </w:r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11.8% - 12.32%</w:t>
      </w:r>
    </w:p>
    <w:p w14:paraId="6A30B311" w14:textId="5B7448D9" w:rsidR="00E31D25" w:rsidRPr="00AC428A" w:rsidRDefault="00E31D25" w:rsidP="00E31D25">
      <w:pPr>
        <w:shd w:val="clear" w:color="auto" w:fill="FFFFFF"/>
        <w:rPr>
          <w:rFonts w:ascii="Arial" w:hAnsi="Arial" w:cs="Arial"/>
          <w:color w:val="333E48"/>
        </w:rPr>
      </w:pPr>
      <w:r w:rsidRPr="00AC428A">
        <w:rPr>
          <w:rFonts w:ascii="Arial" w:hAnsi="Arial" w:cs="Arial"/>
          <w:color w:val="333E48"/>
        </w:rPr>
        <w:object w:dxaOrig="1440" w:dyaOrig="1440" w14:anchorId="6ED9BE20">
          <v:shape id="_x0000_i1149" type="#_x0000_t75" style="width:20.05pt;height:17.55pt" o:ole="">
            <v:imagedata r:id="rId5" o:title=""/>
          </v:shape>
          <w:control r:id="rId48" w:name="DefaultOcxName111" w:shapeid="_x0000_i1149"/>
        </w:object>
      </w:r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11.36% - 12.8%</w:t>
      </w:r>
    </w:p>
    <w:p w14:paraId="4868FCC2" w14:textId="77777777" w:rsidR="00E31D25" w:rsidRPr="00AC428A" w:rsidRDefault="00E31D25" w:rsidP="00E31D25">
      <w:pPr>
        <w:shd w:val="clear" w:color="auto" w:fill="FFFFFF"/>
        <w:rPr>
          <w:rStyle w:val="user-generated"/>
          <w:rFonts w:ascii="Arial" w:hAnsi="Arial" w:cs="Arial"/>
          <w:color w:val="333E48"/>
          <w:bdr w:val="none" w:sz="0" w:space="0" w:color="auto" w:frame="1"/>
        </w:rPr>
      </w:pPr>
    </w:p>
    <w:p w14:paraId="69527B66" w14:textId="0621593C" w:rsidR="00E31D25" w:rsidRPr="00AC428A" w:rsidRDefault="00E31D25" w:rsidP="00E31D25">
      <w:pPr>
        <w:shd w:val="clear" w:color="auto" w:fill="FFFFFF"/>
        <w:rPr>
          <w:rFonts w:ascii="Arial" w:hAnsi="Arial" w:cs="Arial"/>
          <w:color w:val="333E48"/>
        </w:rPr>
      </w:pPr>
      <w:proofErr w:type="spellStart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>Untuk</w:t>
      </w:r>
      <w:proofErr w:type="spellEnd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>menjawab</w:t>
      </w:r>
      <w:proofErr w:type="spellEnd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>soal</w:t>
      </w:r>
      <w:proofErr w:type="spellEnd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>nomor</w:t>
      </w:r>
      <w:proofErr w:type="spellEnd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 xml:space="preserve"> 11 - 15 </w:t>
      </w:r>
      <w:proofErr w:type="spellStart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>silahkan</w:t>
      </w:r>
      <w:proofErr w:type="spellEnd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>unduh</w:t>
      </w:r>
      <w:proofErr w:type="spellEnd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 xml:space="preserve"> dataset pada </w:t>
      </w:r>
      <w:proofErr w:type="spellStart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fldChar w:fldCharType="begin"/>
      </w:r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instrText xml:space="preserve"> HYPERLINK "https://drive.google.com/file/d/1NXA7dGWeTs817GHkjA5v7IiOCHmj0N7S/view?usp=sharing" \t "_blank" </w:instrText>
      </w:r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fldChar w:fldCharType="separate"/>
      </w:r>
      <w:r w:rsidRPr="00AC428A">
        <w:rPr>
          <w:rStyle w:val="Hyperlink"/>
          <w:rFonts w:ascii="Arial" w:hAnsi="Arial" w:cs="Arial"/>
          <w:bdr w:val="none" w:sz="0" w:space="0" w:color="auto" w:frame="1"/>
        </w:rPr>
        <w:t>tautan</w:t>
      </w:r>
      <w:proofErr w:type="spellEnd"/>
      <w:r w:rsidRPr="00AC428A">
        <w:rPr>
          <w:rStyle w:val="Hyperlink"/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AC428A">
        <w:rPr>
          <w:rStyle w:val="Hyperlink"/>
          <w:rFonts w:ascii="Arial" w:hAnsi="Arial" w:cs="Arial"/>
          <w:bdr w:val="none" w:sz="0" w:space="0" w:color="auto" w:frame="1"/>
        </w:rPr>
        <w:t>berikut</w:t>
      </w:r>
      <w:proofErr w:type="spellEnd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fldChar w:fldCharType="end"/>
      </w:r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>.</w:t>
      </w:r>
      <w:r w:rsidRPr="00AC428A">
        <w:rPr>
          <w:rFonts w:ascii="Arial" w:hAnsi="Arial" w:cs="Arial"/>
          <w:color w:val="333E48"/>
          <w:bdr w:val="none" w:sz="0" w:space="0" w:color="auto" w:frame="1"/>
        </w:rPr>
        <w:br/>
      </w:r>
      <w:r w:rsidRPr="00AC428A">
        <w:rPr>
          <w:rFonts w:ascii="Arial" w:hAnsi="Arial" w:cs="Arial"/>
          <w:color w:val="333E48"/>
          <w:bdr w:val="none" w:sz="0" w:space="0" w:color="auto" w:frame="1"/>
        </w:rPr>
        <w:br/>
      </w:r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 xml:space="preserve">Dataset </w:t>
      </w:r>
      <w:proofErr w:type="spellStart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>ini</w:t>
      </w:r>
      <w:proofErr w:type="spellEnd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> </w:t>
      </w:r>
      <w:proofErr w:type="spellStart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>merupakan</w:t>
      </w:r>
      <w:proofErr w:type="spellEnd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>sebuah</w:t>
      </w:r>
      <w:proofErr w:type="spellEnd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 xml:space="preserve"> dataset yang </w:t>
      </w:r>
      <w:proofErr w:type="spellStart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>telah</w:t>
      </w:r>
      <w:proofErr w:type="spellEnd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>dimodifikasi</w:t>
      </w:r>
      <w:proofErr w:type="spellEnd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>dari</w:t>
      </w:r>
      <w:proofErr w:type="spellEnd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>sebuah</w:t>
      </w:r>
      <w:proofErr w:type="spellEnd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> </w:t>
      </w:r>
      <w:proofErr w:type="spellStart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fldChar w:fldCharType="begin"/>
      </w:r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instrText xml:space="preserve"> HYPERLINK "https://www.kaggle.com/c/GiveMeSomeCredit/data?select=cs-training.csv" \t "_blank" </w:instrText>
      </w:r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fldChar w:fldCharType="separate"/>
      </w:r>
      <w:r w:rsidRPr="00AC428A">
        <w:rPr>
          <w:rStyle w:val="Hyperlink"/>
          <w:rFonts w:ascii="Arial" w:hAnsi="Arial" w:cs="Arial"/>
          <w:bdr w:val="none" w:sz="0" w:space="0" w:color="auto" w:frame="1"/>
        </w:rPr>
        <w:t>kompetisi</w:t>
      </w:r>
      <w:proofErr w:type="spellEnd"/>
      <w:r w:rsidRPr="00AC428A">
        <w:rPr>
          <w:rStyle w:val="Hyperlink"/>
          <w:rFonts w:ascii="Arial" w:hAnsi="Arial" w:cs="Arial"/>
          <w:bdr w:val="none" w:sz="0" w:space="0" w:color="auto" w:frame="1"/>
        </w:rPr>
        <w:t xml:space="preserve"> </w:t>
      </w:r>
      <w:proofErr w:type="spellStart"/>
      <w:r w:rsidRPr="00AC428A">
        <w:rPr>
          <w:rStyle w:val="Hyperlink"/>
          <w:rFonts w:ascii="Arial" w:hAnsi="Arial" w:cs="Arial"/>
          <w:bdr w:val="none" w:sz="0" w:space="0" w:color="auto" w:frame="1"/>
        </w:rPr>
        <w:t>terdahulu</w:t>
      </w:r>
      <w:proofErr w:type="spellEnd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fldChar w:fldCharType="end"/>
      </w:r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 xml:space="preserve"> pada platform Kaggle dan </w:t>
      </w:r>
      <w:proofErr w:type="spellStart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>memilik</w:t>
      </w:r>
      <w:proofErr w:type="spellEnd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 xml:space="preserve"> data </w:t>
      </w:r>
      <w:r w:rsidRPr="00AC428A">
        <w:rPr>
          <w:rStyle w:val="Emphasis"/>
          <w:rFonts w:ascii="Arial" w:hAnsi="Arial" w:cs="Arial"/>
          <w:color w:val="333E48"/>
          <w:bdr w:val="none" w:sz="0" w:space="0" w:color="auto" w:frame="1"/>
        </w:rPr>
        <w:t>glossary </w:t>
      </w:r>
      <w:proofErr w:type="spellStart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>sebagai</w:t>
      </w:r>
      <w:proofErr w:type="spellEnd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>berikut</w:t>
      </w:r>
      <w:proofErr w:type="spellEnd"/>
      <w:r w:rsidRPr="00AC428A">
        <w:rPr>
          <w:rStyle w:val="user-generated"/>
          <w:rFonts w:ascii="Arial" w:hAnsi="Arial" w:cs="Arial"/>
          <w:color w:val="333E48"/>
          <w:bdr w:val="none" w:sz="0" w:space="0" w:color="auto" w:frame="1"/>
        </w:rPr>
        <w:t>:</w:t>
      </w:r>
    </w:p>
    <w:p w14:paraId="18241CA7" w14:textId="51962AF0" w:rsidR="00BA3585" w:rsidRPr="00AC428A" w:rsidRDefault="00E31D25">
      <w:pPr>
        <w:rPr>
          <w:rFonts w:ascii="Arial" w:hAnsi="Arial" w:cs="Arial"/>
        </w:rPr>
      </w:pPr>
      <w:r w:rsidRPr="00AC428A">
        <w:rPr>
          <w:rFonts w:ascii="Arial" w:hAnsi="Arial" w:cs="Arial"/>
          <w:noProof/>
        </w:rPr>
        <w:drawing>
          <wp:inline distT="0" distB="0" distL="0" distR="0" wp14:anchorId="24337D16" wp14:editId="28294058">
            <wp:extent cx="5731510" cy="38969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1128" w14:textId="7C70E872" w:rsidR="00E31D25" w:rsidRPr="00AC428A" w:rsidRDefault="00E31D25">
      <w:pPr>
        <w:rPr>
          <w:rFonts w:ascii="Arial" w:hAnsi="Arial" w:cs="Arial"/>
        </w:rPr>
      </w:pPr>
    </w:p>
    <w:p w14:paraId="60ECDC20" w14:textId="77777777" w:rsidR="00E31D25" w:rsidRPr="00AC428A" w:rsidRDefault="00E31D25" w:rsidP="00E31D25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E48"/>
          <w:sz w:val="22"/>
          <w:szCs w:val="22"/>
        </w:rPr>
      </w:pPr>
      <w:r w:rsidRPr="00AC428A">
        <w:rPr>
          <w:rStyle w:val="question-number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11</w:t>
      </w:r>
      <w:r w:rsidRPr="00AC428A">
        <w:rPr>
          <w:rStyle w:val="question-dot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.</w:t>
      </w:r>
      <w:r w:rsidRPr="00AC428A">
        <w:rPr>
          <w:rStyle w:val="question-number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 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Apabila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model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untuk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memprediksi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target Class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dibangun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dengan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binomial logistic regression,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dapat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diketahui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bahwa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dengan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model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tidak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mampu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mencapai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kondisi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konvergen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.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Pernyataan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yang paling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sesuai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untuk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menjelaskan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kondisi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tidak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konvergen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adalah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:</w:t>
      </w:r>
    </w:p>
    <w:p w14:paraId="79C59E33" w14:textId="54FA4222" w:rsidR="00E31D25" w:rsidRPr="00AC428A" w:rsidRDefault="00E31D25" w:rsidP="00E31D25">
      <w:pPr>
        <w:shd w:val="clear" w:color="auto" w:fill="FFFFFF"/>
        <w:rPr>
          <w:rFonts w:ascii="Arial" w:hAnsi="Arial" w:cs="Arial"/>
          <w:color w:val="FF0000"/>
        </w:rPr>
      </w:pPr>
      <w:r w:rsidRPr="00AC428A">
        <w:rPr>
          <w:rFonts w:ascii="Arial" w:hAnsi="Arial" w:cs="Arial"/>
          <w:color w:val="FF0000"/>
        </w:rPr>
        <w:object w:dxaOrig="1440" w:dyaOrig="1440" w14:anchorId="2C98A45D">
          <v:shape id="_x0000_i1223" type="#_x0000_t75" style="width:20.05pt;height:17.55pt" o:ole="">
            <v:imagedata r:id="rId5" o:title=""/>
          </v:shape>
          <w:control r:id="rId50" w:name="DefaultOcxName20" w:shapeid="_x0000_i1223"/>
        </w:object>
      </w:r>
      <w:proofErr w:type="spellStart"/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>Iterasi</w:t>
      </w:r>
      <w:proofErr w:type="spellEnd"/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 xml:space="preserve"> yang </w:t>
      </w:r>
      <w:proofErr w:type="spellStart"/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>dilakukan</w:t>
      </w:r>
      <w:proofErr w:type="spellEnd"/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>tidak</w:t>
      </w:r>
      <w:proofErr w:type="spellEnd"/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>mampu</w:t>
      </w:r>
      <w:proofErr w:type="spellEnd"/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>menghasilkan</w:t>
      </w:r>
      <w:proofErr w:type="spellEnd"/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 xml:space="preserve"> model </w:t>
      </w:r>
      <w:proofErr w:type="spellStart"/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>dengan</w:t>
      </w:r>
      <w:proofErr w:type="spellEnd"/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 xml:space="preserve"> error yang paling optimal</w:t>
      </w:r>
    </w:p>
    <w:p w14:paraId="2D52FDEB" w14:textId="0D417233" w:rsidR="00E31D25" w:rsidRPr="00AC428A" w:rsidRDefault="00E31D25" w:rsidP="00E31D25">
      <w:pPr>
        <w:shd w:val="clear" w:color="auto" w:fill="FFFFFF"/>
        <w:rPr>
          <w:rFonts w:ascii="Arial" w:hAnsi="Arial" w:cs="Arial"/>
          <w:color w:val="333E48"/>
        </w:rPr>
      </w:pPr>
      <w:r w:rsidRPr="00AC428A">
        <w:rPr>
          <w:rFonts w:ascii="Arial" w:hAnsi="Arial" w:cs="Arial"/>
          <w:color w:val="333E48"/>
        </w:rPr>
        <w:object w:dxaOrig="1440" w:dyaOrig="1440" w14:anchorId="76E656BA">
          <v:shape id="_x0000_i1222" type="#_x0000_t75" style="width:20.05pt;height:17.55pt" o:ole="">
            <v:imagedata r:id="rId5" o:title=""/>
          </v:shape>
          <w:control r:id="rId51" w:name="DefaultOcxName110" w:shapeid="_x0000_i1222"/>
        </w:objec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Iterasi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yang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dilakukan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tidak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mampu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bergerak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menuju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nilai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 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estimasi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parameter yang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diharapkan</w:t>
      </w:r>
      <w:proofErr w:type="spellEnd"/>
    </w:p>
    <w:p w14:paraId="63E3EFB8" w14:textId="4A4A0D9B" w:rsidR="00E31D25" w:rsidRPr="00AC428A" w:rsidRDefault="00E31D25" w:rsidP="00E31D25">
      <w:pPr>
        <w:shd w:val="clear" w:color="auto" w:fill="FFFFFF"/>
        <w:rPr>
          <w:rFonts w:ascii="Arial" w:hAnsi="Arial" w:cs="Arial"/>
          <w:color w:val="333E48"/>
        </w:rPr>
      </w:pPr>
      <w:r w:rsidRPr="00AC428A">
        <w:rPr>
          <w:rFonts w:ascii="Arial" w:hAnsi="Arial" w:cs="Arial"/>
          <w:color w:val="333E48"/>
        </w:rPr>
        <w:object w:dxaOrig="1440" w:dyaOrig="1440" w14:anchorId="7D9A20B1">
          <v:shape id="_x0000_i1221" type="#_x0000_t75" style="width:20.05pt;height:17.55pt" o:ole="">
            <v:imagedata r:id="rId5" o:title=""/>
          </v:shape>
          <w:control r:id="rId52" w:name="DefaultOcxName28" w:shapeid="_x0000_i1221"/>
        </w:objec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Iterasi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yang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dilakukan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tidak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mampu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mendapatkan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nilai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information loss di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bawah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batas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toleransi</w:t>
      </w:r>
      <w:proofErr w:type="spellEnd"/>
    </w:p>
    <w:p w14:paraId="3A704D65" w14:textId="529D58A3" w:rsidR="00E31D25" w:rsidRPr="00AC428A" w:rsidRDefault="00E31D25" w:rsidP="00E31D25">
      <w:pPr>
        <w:shd w:val="clear" w:color="auto" w:fill="FFFFFF"/>
        <w:rPr>
          <w:rFonts w:ascii="Arial" w:hAnsi="Arial" w:cs="Arial"/>
          <w:color w:val="333E48"/>
        </w:rPr>
      </w:pPr>
      <w:r w:rsidRPr="00AC428A">
        <w:rPr>
          <w:rFonts w:ascii="Arial" w:hAnsi="Arial" w:cs="Arial"/>
          <w:color w:val="333E48"/>
        </w:rPr>
        <w:lastRenderedPageBreak/>
        <w:object w:dxaOrig="1440" w:dyaOrig="1440" w14:anchorId="1CE521B6">
          <v:shape id="_x0000_i1220" type="#_x0000_t75" style="width:20.05pt;height:17.55pt" o:ole="">
            <v:imagedata r:id="rId5" o:title=""/>
          </v:shape>
          <w:control r:id="rId53" w:name="DefaultOcxName38" w:shapeid="_x0000_i1220"/>
        </w:objec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Iterasi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yang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dilakukan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tidak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 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mengasilkan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hasil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model yang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lebih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baik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dari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tebakan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acak</w:t>
      </w:r>
      <w:proofErr w:type="spellEnd"/>
    </w:p>
    <w:p w14:paraId="7C430C35" w14:textId="77777777" w:rsidR="0058242E" w:rsidRDefault="0058242E" w:rsidP="00E31D25">
      <w:pPr>
        <w:pStyle w:val="Heading4"/>
        <w:shd w:val="clear" w:color="auto" w:fill="FFFFFF"/>
        <w:spacing w:before="0" w:beforeAutospacing="0" w:after="0" w:afterAutospacing="0"/>
        <w:rPr>
          <w:rStyle w:val="question-number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</w:pPr>
    </w:p>
    <w:p w14:paraId="59E17244" w14:textId="6BFDA22A" w:rsidR="00E31D25" w:rsidRPr="00AC428A" w:rsidRDefault="00E31D25" w:rsidP="00E31D25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E48"/>
          <w:sz w:val="22"/>
          <w:szCs w:val="22"/>
        </w:rPr>
      </w:pPr>
      <w:r w:rsidRPr="00AC428A">
        <w:rPr>
          <w:rStyle w:val="question-number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12</w:t>
      </w:r>
      <w:r w:rsidRPr="00AC428A">
        <w:rPr>
          <w:rStyle w:val="question-dot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.</w:t>
      </w:r>
      <w:r w:rsidRPr="00AC428A">
        <w:rPr>
          <w:rStyle w:val="question-number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 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Berdasarkan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data 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tersebut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diketahui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bahwa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terdapat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beberapa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kolom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yang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memiliki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nilai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yang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hilang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(</w:t>
      </w:r>
      <w:r w:rsidRPr="00AC428A">
        <w:rPr>
          <w:rStyle w:val="Emphasis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missing value</w:t>
      </w:r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).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Beberapa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strategi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dapat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dilakukan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untuk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menangani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kondisi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ini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. Di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bawah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merupakan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variabel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yang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membutuhkan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penanganan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 </w:t>
      </w:r>
      <w:r w:rsidRPr="00AC428A">
        <w:rPr>
          <w:rStyle w:val="Emphasis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missing value</w:t>
      </w:r>
      <w:r w:rsidRPr="00AC428A">
        <w:rPr>
          <w:rStyle w:val="user-generated"/>
          <w:rFonts w:ascii="Tahoma" w:hAnsi="Tahoma" w:cs="Tahoma"/>
          <w:b w:val="0"/>
          <w:bCs w:val="0"/>
          <w:color w:val="333E48"/>
          <w:sz w:val="22"/>
          <w:szCs w:val="22"/>
          <w:bdr w:val="none" w:sz="0" w:space="0" w:color="auto" w:frame="1"/>
        </w:rPr>
        <w:t>﻿</w:t>
      </w:r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:</w:t>
      </w:r>
    </w:p>
    <w:p w14:paraId="38E98720" w14:textId="3BFDBC1D" w:rsidR="00E31D25" w:rsidRPr="00AC428A" w:rsidRDefault="00E31D25" w:rsidP="00E31D25">
      <w:pPr>
        <w:shd w:val="clear" w:color="auto" w:fill="FFFFFF"/>
        <w:rPr>
          <w:rFonts w:ascii="Arial" w:hAnsi="Arial" w:cs="Arial"/>
          <w:color w:val="FF0000"/>
        </w:rPr>
      </w:pPr>
      <w:r w:rsidRPr="00AC428A">
        <w:rPr>
          <w:rFonts w:ascii="Arial" w:hAnsi="Arial" w:cs="Arial"/>
          <w:color w:val="FF0000"/>
        </w:rPr>
        <w:object w:dxaOrig="1440" w:dyaOrig="1440" w14:anchorId="1D4AFCE4">
          <v:shape id="_x0000_i1219" type="#_x0000_t75" style="width:20.05pt;height:17.55pt" o:ole="">
            <v:imagedata r:id="rId5" o:title=""/>
          </v:shape>
          <w:control r:id="rId54" w:name="DefaultOcxName42" w:shapeid="_x0000_i1219"/>
        </w:object>
      </w:r>
      <w:proofErr w:type="spellStart"/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>NumberOfDependents</w:t>
      </w:r>
      <w:proofErr w:type="spellEnd"/>
    </w:p>
    <w:p w14:paraId="71F1B58E" w14:textId="668B4645" w:rsidR="00E31D25" w:rsidRPr="00AC428A" w:rsidRDefault="00E31D25" w:rsidP="00E31D25">
      <w:pPr>
        <w:shd w:val="clear" w:color="auto" w:fill="FFFFFF"/>
        <w:rPr>
          <w:rFonts w:ascii="Arial" w:hAnsi="Arial" w:cs="Arial"/>
          <w:color w:val="333E48"/>
        </w:rPr>
      </w:pPr>
      <w:r w:rsidRPr="00AC428A">
        <w:rPr>
          <w:rFonts w:ascii="Arial" w:hAnsi="Arial" w:cs="Arial"/>
          <w:color w:val="333E48"/>
        </w:rPr>
        <w:object w:dxaOrig="1440" w:dyaOrig="1440" w14:anchorId="60D46C07">
          <v:shape id="_x0000_i1218" type="#_x0000_t75" style="width:20.05pt;height:17.55pt" o:ole="">
            <v:imagedata r:id="rId5" o:title=""/>
          </v:shape>
          <w:control r:id="rId55" w:name="DefaultOcxName52" w:shapeid="_x0000_i1218"/>
        </w:object>
      </w:r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NumberOfTime60.89DaysPastDueNotWorse</w:t>
      </w:r>
    </w:p>
    <w:p w14:paraId="60CF0E1B" w14:textId="3B83609C" w:rsidR="00E31D25" w:rsidRPr="00AC428A" w:rsidRDefault="00E31D25" w:rsidP="00E31D25">
      <w:pPr>
        <w:shd w:val="clear" w:color="auto" w:fill="FFFFFF"/>
        <w:rPr>
          <w:rFonts w:ascii="Arial" w:hAnsi="Arial" w:cs="Arial"/>
          <w:color w:val="333E48"/>
        </w:rPr>
      </w:pPr>
      <w:r w:rsidRPr="00AC428A">
        <w:rPr>
          <w:rFonts w:ascii="Arial" w:hAnsi="Arial" w:cs="Arial"/>
          <w:color w:val="333E48"/>
        </w:rPr>
        <w:object w:dxaOrig="1440" w:dyaOrig="1440" w14:anchorId="50412108">
          <v:shape id="_x0000_i1217" type="#_x0000_t75" style="width:20.05pt;height:17.55pt" o:ole="">
            <v:imagedata r:id="rId5" o:title=""/>
          </v:shape>
          <w:control r:id="rId56" w:name="DefaultOcxName62" w:shapeid="_x0000_i1217"/>
        </w:objec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DebtRatio</w:t>
      </w:r>
      <w:proofErr w:type="spellEnd"/>
    </w:p>
    <w:p w14:paraId="025D1607" w14:textId="6894CBEA" w:rsidR="00E31D25" w:rsidRPr="00AC428A" w:rsidRDefault="00E31D25" w:rsidP="00E31D25">
      <w:pPr>
        <w:shd w:val="clear" w:color="auto" w:fill="FFFFFF"/>
        <w:rPr>
          <w:rFonts w:ascii="Arial" w:hAnsi="Arial" w:cs="Arial"/>
          <w:color w:val="333E48"/>
        </w:rPr>
      </w:pPr>
      <w:r w:rsidRPr="00AC428A">
        <w:rPr>
          <w:rFonts w:ascii="Arial" w:hAnsi="Arial" w:cs="Arial"/>
          <w:color w:val="333E48"/>
        </w:rPr>
        <w:object w:dxaOrig="1440" w:dyaOrig="1440" w14:anchorId="6D9D1D99">
          <v:shape id="_x0000_i1216" type="#_x0000_t75" style="width:20.05pt;height:17.55pt" o:ole="">
            <v:imagedata r:id="rId5" o:title=""/>
          </v:shape>
          <w:control r:id="rId57" w:name="DefaultOcxName72" w:shapeid="_x0000_i1216"/>
        </w:object>
      </w:r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NumberOfTimes90DaysLate</w:t>
      </w:r>
    </w:p>
    <w:p w14:paraId="0F936F30" w14:textId="77777777" w:rsidR="0058242E" w:rsidRDefault="0058242E" w:rsidP="00E31D25">
      <w:pPr>
        <w:pStyle w:val="Heading4"/>
        <w:shd w:val="clear" w:color="auto" w:fill="FFFFFF"/>
        <w:spacing w:before="0" w:beforeAutospacing="0" w:after="0" w:afterAutospacing="0"/>
        <w:rPr>
          <w:rStyle w:val="question-number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</w:pPr>
    </w:p>
    <w:p w14:paraId="764B49B9" w14:textId="33383D46" w:rsidR="00E31D25" w:rsidRPr="00AC428A" w:rsidRDefault="00E31D25" w:rsidP="00E31D25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E48"/>
          <w:sz w:val="22"/>
          <w:szCs w:val="22"/>
        </w:rPr>
      </w:pPr>
      <w:r w:rsidRPr="00AC428A">
        <w:rPr>
          <w:rStyle w:val="question-number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13</w:t>
      </w:r>
      <w:r w:rsidRPr="00AC428A">
        <w:rPr>
          <w:rStyle w:val="question-dot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.</w:t>
      </w:r>
      <w:r w:rsidRPr="00AC428A">
        <w:rPr>
          <w:rStyle w:val="question-number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 </w:t>
      </w:r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Dari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variabel-variabel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yang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tersedia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dapat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dilihat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bahwa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beberapa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variabel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terindikasi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multicollinearity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sehingga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memiliki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risiko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redundansi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informasi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. Dari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variabel-variabel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berikut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manakah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yang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memiliki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risiko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terkecil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terjadinya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multicollinearity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ketika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digunakan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?</w:t>
      </w:r>
    </w:p>
    <w:p w14:paraId="41583438" w14:textId="46F416E4" w:rsidR="00E31D25" w:rsidRPr="00AC428A" w:rsidRDefault="00E31D25" w:rsidP="00E31D25">
      <w:pPr>
        <w:shd w:val="clear" w:color="auto" w:fill="FFFFFF"/>
        <w:rPr>
          <w:rFonts w:ascii="Arial" w:hAnsi="Arial" w:cs="Arial"/>
          <w:color w:val="333E48"/>
        </w:rPr>
      </w:pPr>
      <w:r w:rsidRPr="00AC428A">
        <w:rPr>
          <w:rFonts w:ascii="Arial" w:hAnsi="Arial" w:cs="Arial"/>
          <w:color w:val="333E48"/>
        </w:rPr>
        <w:object w:dxaOrig="1440" w:dyaOrig="1440" w14:anchorId="3F8573CA">
          <v:shape id="_x0000_i1215" type="#_x0000_t75" style="width:20.05pt;height:17.55pt" o:ole="">
            <v:imagedata r:id="rId5" o:title=""/>
          </v:shape>
          <w:control r:id="rId58" w:name="DefaultOcxName82" w:shapeid="_x0000_i1215"/>
        </w:object>
      </w:r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NumberOfTimes90DaysLate</w:t>
      </w:r>
    </w:p>
    <w:p w14:paraId="6FD8257A" w14:textId="7B705637" w:rsidR="00E31D25" w:rsidRPr="00AC428A" w:rsidRDefault="00E31D25" w:rsidP="00E31D25">
      <w:pPr>
        <w:shd w:val="clear" w:color="auto" w:fill="FFFFFF"/>
        <w:rPr>
          <w:rFonts w:ascii="Arial" w:hAnsi="Arial" w:cs="Arial"/>
          <w:color w:val="333E48"/>
        </w:rPr>
      </w:pPr>
      <w:r w:rsidRPr="00AC428A">
        <w:rPr>
          <w:rFonts w:ascii="Arial" w:hAnsi="Arial" w:cs="Arial"/>
          <w:color w:val="333E48"/>
        </w:rPr>
        <w:object w:dxaOrig="1440" w:dyaOrig="1440" w14:anchorId="7DB7D3F0">
          <v:shape id="_x0000_i1214" type="#_x0000_t75" style="width:20.05pt;height:17.55pt" o:ole="">
            <v:imagedata r:id="rId5" o:title=""/>
          </v:shape>
          <w:control r:id="rId59" w:name="DefaultOcxName92" w:shapeid="_x0000_i1214"/>
        </w:object>
      </w:r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NumberOfTime60.89DaysPastDueNotWorse</w:t>
      </w:r>
    </w:p>
    <w:p w14:paraId="5222B10E" w14:textId="0DF70901" w:rsidR="00E31D25" w:rsidRPr="00AC428A" w:rsidRDefault="00E31D25" w:rsidP="00E31D25">
      <w:pPr>
        <w:shd w:val="clear" w:color="auto" w:fill="FFFFFF"/>
        <w:rPr>
          <w:rFonts w:ascii="Arial" w:hAnsi="Arial" w:cs="Arial"/>
          <w:color w:val="FF0000"/>
        </w:rPr>
      </w:pPr>
      <w:r w:rsidRPr="00AC428A">
        <w:rPr>
          <w:rFonts w:ascii="Arial" w:hAnsi="Arial" w:cs="Arial"/>
          <w:color w:val="FF0000"/>
        </w:rPr>
        <w:object w:dxaOrig="1440" w:dyaOrig="1440" w14:anchorId="104A89F0">
          <v:shape id="_x0000_i1213" type="#_x0000_t75" style="width:20.05pt;height:17.55pt" o:ole="">
            <v:imagedata r:id="rId5" o:title=""/>
          </v:shape>
          <w:control r:id="rId60" w:name="DefaultOcxName101" w:shapeid="_x0000_i1213"/>
        </w:object>
      </w:r>
      <w:proofErr w:type="spellStart"/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>NumberOfOpenCreditLinesAndLoans</w:t>
      </w:r>
      <w:proofErr w:type="spellEnd"/>
    </w:p>
    <w:p w14:paraId="17EF4A1E" w14:textId="28112E43" w:rsidR="00E31D25" w:rsidRPr="00AC428A" w:rsidRDefault="00E31D25" w:rsidP="00E31D25">
      <w:pPr>
        <w:shd w:val="clear" w:color="auto" w:fill="FFFFFF"/>
        <w:rPr>
          <w:rFonts w:ascii="Arial" w:hAnsi="Arial" w:cs="Arial"/>
          <w:color w:val="333E48"/>
        </w:rPr>
      </w:pPr>
      <w:r w:rsidRPr="00AC428A">
        <w:rPr>
          <w:rFonts w:ascii="Arial" w:hAnsi="Arial" w:cs="Arial"/>
          <w:color w:val="333E48"/>
        </w:rPr>
        <w:object w:dxaOrig="1440" w:dyaOrig="1440" w14:anchorId="169A7775">
          <v:shape id="_x0000_i1212" type="#_x0000_t75" style="width:20.05pt;height:17.55pt" o:ole="">
            <v:imagedata r:id="rId5" o:title=""/>
          </v:shape>
          <w:control r:id="rId61" w:name="DefaultOcxName112" w:shapeid="_x0000_i1212"/>
        </w:object>
      </w:r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NumberOfTime30.59DaysPastDueNotWorse</w:t>
      </w:r>
    </w:p>
    <w:p w14:paraId="4C1BE4FA" w14:textId="77777777" w:rsidR="0058242E" w:rsidRDefault="0058242E" w:rsidP="00E31D25">
      <w:pPr>
        <w:pStyle w:val="Heading4"/>
        <w:shd w:val="clear" w:color="auto" w:fill="FFFFFF"/>
        <w:spacing w:before="0" w:beforeAutospacing="0" w:after="0" w:afterAutospacing="0"/>
        <w:rPr>
          <w:rStyle w:val="question-number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</w:pPr>
    </w:p>
    <w:p w14:paraId="2B1AF816" w14:textId="261D463A" w:rsidR="00E31D25" w:rsidRPr="00AC428A" w:rsidRDefault="00E31D25" w:rsidP="00E31D25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E48"/>
          <w:sz w:val="22"/>
          <w:szCs w:val="22"/>
        </w:rPr>
      </w:pPr>
      <w:r w:rsidRPr="00AC428A">
        <w:rPr>
          <w:rStyle w:val="question-number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14</w:t>
      </w:r>
      <w:r w:rsidRPr="00AC428A">
        <w:rPr>
          <w:rStyle w:val="question-dot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.</w:t>
      </w:r>
      <w:r w:rsidRPr="00AC428A">
        <w:rPr>
          <w:rStyle w:val="question-number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 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Bangunlah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sebuah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model binomial logistic regression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untuk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memodelkan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variabel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Class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dengan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variabel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prediktor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berikut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: age,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DebtRatio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MonthlyIncome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NumberOfOpenCreditLinesAndLoans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dan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RevolvingUtilizationOfUnsecuredLines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.</w:t>
      </w:r>
      <w:r w:rsidRPr="00AC428A">
        <w:rPr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br/>
      </w:r>
      <w:r w:rsidRPr="00AC428A">
        <w:rPr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br/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Berdasarkan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tes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signifikansi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dari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masing-masing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prediktor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variabel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manakah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yang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disimpulkan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sebagai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variabel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signifikan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terhadap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peluang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nasabah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mengalami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keterlambatan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pembayaran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di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atas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90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hari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?</w:t>
      </w:r>
    </w:p>
    <w:p w14:paraId="44AC3ECE" w14:textId="73ACDAE1" w:rsidR="00E31D25" w:rsidRPr="00AC428A" w:rsidRDefault="00E31D25" w:rsidP="00E31D25">
      <w:pPr>
        <w:shd w:val="clear" w:color="auto" w:fill="FFFFFF"/>
        <w:rPr>
          <w:rFonts w:ascii="Arial" w:hAnsi="Arial" w:cs="Arial"/>
          <w:color w:val="333E48"/>
        </w:rPr>
      </w:pPr>
      <w:r w:rsidRPr="00AC428A">
        <w:rPr>
          <w:rFonts w:ascii="Arial" w:hAnsi="Arial" w:cs="Arial"/>
          <w:color w:val="333E48"/>
        </w:rPr>
        <w:object w:dxaOrig="1440" w:dyaOrig="1440" w14:anchorId="3EE590FB">
          <v:shape id="_x0000_i1211" type="#_x0000_t75" style="width:20.05pt;height:17.55pt" o:ole="">
            <v:imagedata r:id="rId5" o:title=""/>
          </v:shape>
          <w:control r:id="rId62" w:name="DefaultOcxName121" w:shapeid="_x0000_i1211"/>
        </w:objec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DebtRatio</w:t>
      </w:r>
      <w:proofErr w:type="spellEnd"/>
    </w:p>
    <w:p w14:paraId="1EF2445F" w14:textId="0D9F1EDB" w:rsidR="00E31D25" w:rsidRPr="00AC428A" w:rsidRDefault="00E31D25" w:rsidP="00E31D25">
      <w:pPr>
        <w:shd w:val="clear" w:color="auto" w:fill="FFFFFF"/>
        <w:rPr>
          <w:rFonts w:ascii="Arial" w:hAnsi="Arial" w:cs="Arial"/>
          <w:color w:val="333E48"/>
        </w:rPr>
      </w:pPr>
      <w:r w:rsidRPr="00AC428A">
        <w:rPr>
          <w:rFonts w:ascii="Arial" w:hAnsi="Arial" w:cs="Arial"/>
          <w:color w:val="333E48"/>
        </w:rPr>
        <w:object w:dxaOrig="1440" w:dyaOrig="1440" w14:anchorId="07F7BFFC">
          <v:shape id="_x0000_i1210" type="#_x0000_t75" style="width:20.05pt;height:17.55pt" o:ole="">
            <v:imagedata r:id="rId5" o:title=""/>
          </v:shape>
          <w:control r:id="rId63" w:name="DefaultOcxName131" w:shapeid="_x0000_i1210"/>
        </w:object>
      </w:r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age</w:t>
      </w:r>
    </w:p>
    <w:p w14:paraId="4F35BAB1" w14:textId="4BAA9DFC" w:rsidR="00E31D25" w:rsidRPr="00AC428A" w:rsidRDefault="00E31D25" w:rsidP="00E31D25">
      <w:pPr>
        <w:shd w:val="clear" w:color="auto" w:fill="FFFFFF"/>
        <w:rPr>
          <w:rFonts w:ascii="Arial" w:hAnsi="Arial" w:cs="Arial"/>
          <w:color w:val="333E48"/>
        </w:rPr>
      </w:pPr>
      <w:r w:rsidRPr="00AC428A">
        <w:rPr>
          <w:rFonts w:ascii="Arial" w:hAnsi="Arial" w:cs="Arial"/>
          <w:color w:val="333E48"/>
        </w:rPr>
        <w:object w:dxaOrig="1440" w:dyaOrig="1440" w14:anchorId="468CCF02">
          <v:shape id="_x0000_i1208" type="#_x0000_t75" style="width:20.05pt;height:17.55pt" o:ole="">
            <v:imagedata r:id="rId5" o:title=""/>
          </v:shape>
          <w:control r:id="rId64" w:name="DefaultOcxName141" w:shapeid="_x0000_i1208"/>
        </w:objec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RevolvingUtilizationOfUnsecuredLines</w:t>
      </w:r>
      <w:proofErr w:type="spellEnd"/>
    </w:p>
    <w:p w14:paraId="5B47EB65" w14:textId="1CA7395A" w:rsidR="00E31D25" w:rsidRPr="00AC428A" w:rsidRDefault="00E31D25" w:rsidP="00E31D25">
      <w:pPr>
        <w:shd w:val="clear" w:color="auto" w:fill="FFFFFF"/>
        <w:rPr>
          <w:rFonts w:ascii="Arial" w:hAnsi="Arial" w:cs="Arial"/>
          <w:color w:val="333E48"/>
        </w:rPr>
      </w:pPr>
      <w:r w:rsidRPr="00AC428A">
        <w:rPr>
          <w:rFonts w:ascii="Arial" w:hAnsi="Arial" w:cs="Arial"/>
          <w:color w:val="333E48"/>
        </w:rPr>
        <w:object w:dxaOrig="1440" w:dyaOrig="1440" w14:anchorId="22EE5CDD">
          <v:shape id="_x0000_i1207" type="#_x0000_t75" style="width:20.05pt;height:17.55pt" o:ole="">
            <v:imagedata r:id="rId5" o:title=""/>
          </v:shape>
          <w:control r:id="rId65" w:name="DefaultOcxName151" w:shapeid="_x0000_i1207"/>
        </w:object>
      </w:r>
      <w:proofErr w:type="spellStart"/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>NumberOfOpenCreditLinesAndLoans</w:t>
      </w:r>
      <w:proofErr w:type="spellEnd"/>
    </w:p>
    <w:p w14:paraId="6C3BF9E5" w14:textId="77777777" w:rsidR="0058242E" w:rsidRDefault="0058242E" w:rsidP="00E31D25">
      <w:pPr>
        <w:pStyle w:val="Heading4"/>
        <w:shd w:val="clear" w:color="auto" w:fill="FFFFFF"/>
        <w:spacing w:before="0" w:beforeAutospacing="0" w:after="0" w:afterAutospacing="0"/>
        <w:rPr>
          <w:rStyle w:val="question-number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</w:pPr>
    </w:p>
    <w:p w14:paraId="373104FB" w14:textId="652C36B7" w:rsidR="00E31D25" w:rsidRPr="00AC428A" w:rsidRDefault="00E31D25" w:rsidP="00E31D25">
      <w:pPr>
        <w:pStyle w:val="Heading4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E48"/>
          <w:sz w:val="22"/>
          <w:szCs w:val="22"/>
        </w:rPr>
      </w:pPr>
      <w:r w:rsidRPr="00AC428A">
        <w:rPr>
          <w:rStyle w:val="question-number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15</w:t>
      </w:r>
      <w:r w:rsidRPr="00AC428A">
        <w:rPr>
          <w:rStyle w:val="question-dot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.</w:t>
      </w:r>
      <w:r w:rsidRPr="00AC428A">
        <w:rPr>
          <w:rStyle w:val="question-number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 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Menggunakan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model yang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sama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dengan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 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pertanyaan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sebelumnya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buatlah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sebuah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confusion matrix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dengan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menggunakan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in-sample data. Hal yang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dapat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disimpulkan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dari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confusion matrix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tersebut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adalah</w:t>
      </w:r>
      <w:proofErr w:type="spellEnd"/>
      <w:r w:rsidRPr="00AC428A">
        <w:rPr>
          <w:rStyle w:val="user-generated"/>
          <w:rFonts w:ascii="Arial" w:hAnsi="Arial" w:cs="Arial"/>
          <w:b w:val="0"/>
          <w:bCs w:val="0"/>
          <w:color w:val="333E48"/>
          <w:sz w:val="22"/>
          <w:szCs w:val="22"/>
          <w:bdr w:val="none" w:sz="0" w:space="0" w:color="auto" w:frame="1"/>
        </w:rPr>
        <w:t>?</w:t>
      </w:r>
    </w:p>
    <w:p w14:paraId="6E98E420" w14:textId="52B0A434" w:rsidR="00E31D25" w:rsidRPr="00AC428A" w:rsidRDefault="00E31D25" w:rsidP="00E31D25">
      <w:pPr>
        <w:shd w:val="clear" w:color="auto" w:fill="FFFFFF"/>
        <w:rPr>
          <w:rFonts w:ascii="Arial" w:hAnsi="Arial" w:cs="Arial"/>
          <w:color w:val="FF0000"/>
        </w:rPr>
      </w:pPr>
      <w:r w:rsidRPr="00AC428A">
        <w:rPr>
          <w:rFonts w:ascii="Arial" w:hAnsi="Arial" w:cs="Arial"/>
          <w:color w:val="FF0000"/>
        </w:rPr>
        <w:object w:dxaOrig="1440" w:dyaOrig="1440" w14:anchorId="2D6D5BA9">
          <v:shape id="_x0000_i1206" type="#_x0000_t75" style="width:20.05pt;height:17.55pt" o:ole="">
            <v:imagedata r:id="rId5" o:title=""/>
          </v:shape>
          <w:control r:id="rId66" w:name="DefaultOcxName161" w:shapeid="_x0000_i1206"/>
        </w:object>
      </w:r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 xml:space="preserve">Model </w:t>
      </w:r>
      <w:proofErr w:type="spellStart"/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>membutuhkan</w:t>
      </w:r>
      <w:proofErr w:type="spellEnd"/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 xml:space="preserve"> model lain </w:t>
      </w:r>
      <w:proofErr w:type="spellStart"/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>sebagai</w:t>
      </w:r>
      <w:proofErr w:type="spellEnd"/>
      <w:r w:rsidRPr="00AC428A">
        <w:rPr>
          <w:rStyle w:val="radio-button-label-text"/>
          <w:rFonts w:ascii="Arial" w:hAnsi="Arial" w:cs="Arial"/>
          <w:color w:val="FF0000"/>
          <w:bdr w:val="none" w:sz="0" w:space="0" w:color="auto" w:frame="1"/>
        </w:rPr>
        <w:t> benchmark model</w:t>
      </w:r>
    </w:p>
    <w:p w14:paraId="7A74A2BF" w14:textId="681BDC3E" w:rsidR="00E31D25" w:rsidRPr="00AC428A" w:rsidRDefault="00E31D25" w:rsidP="00E31D25">
      <w:pPr>
        <w:shd w:val="clear" w:color="auto" w:fill="FFFFFF"/>
        <w:rPr>
          <w:rFonts w:ascii="Arial" w:hAnsi="Arial" w:cs="Arial"/>
          <w:color w:val="333E48"/>
        </w:rPr>
      </w:pPr>
      <w:r w:rsidRPr="00AC428A">
        <w:rPr>
          <w:rFonts w:ascii="Arial" w:hAnsi="Arial" w:cs="Arial"/>
          <w:color w:val="333E48"/>
        </w:rPr>
        <w:object w:dxaOrig="1440" w:dyaOrig="1440" w14:anchorId="57621FE9">
          <v:shape id="_x0000_i1205" type="#_x0000_t75" style="width:20.05pt;height:17.55pt" o:ole="">
            <v:imagedata r:id="rId5" o:title=""/>
          </v:shape>
          <w:control r:id="rId67" w:name="DefaultOcxName171" w:shapeid="_x0000_i1205"/>
        </w:object>
      </w:r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Model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merupakan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best-fit</w:t>
      </w:r>
    </w:p>
    <w:p w14:paraId="679474CB" w14:textId="5F4C5A0F" w:rsidR="00E31D25" w:rsidRPr="00AC428A" w:rsidRDefault="00E31D25" w:rsidP="00E31D25">
      <w:pPr>
        <w:shd w:val="clear" w:color="auto" w:fill="FFFFFF"/>
        <w:rPr>
          <w:rFonts w:ascii="Arial" w:hAnsi="Arial" w:cs="Arial"/>
          <w:color w:val="333E48"/>
        </w:rPr>
      </w:pPr>
      <w:r w:rsidRPr="00AC428A">
        <w:rPr>
          <w:rFonts w:ascii="Arial" w:hAnsi="Arial" w:cs="Arial"/>
          <w:color w:val="333E48"/>
        </w:rPr>
        <w:lastRenderedPageBreak/>
        <w:object w:dxaOrig="1440" w:dyaOrig="1440" w14:anchorId="6A6F0C5A">
          <v:shape id="_x0000_i1204" type="#_x0000_t75" style="width:20.05pt;height:17.55pt" o:ole="">
            <v:imagedata r:id="rId5" o:title=""/>
          </v:shape>
          <w:control r:id="rId68" w:name="DefaultOcxName181" w:shapeid="_x0000_i1204"/>
        </w:object>
      </w:r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Model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terindikasi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overfitting</w:t>
      </w:r>
    </w:p>
    <w:p w14:paraId="45516FE1" w14:textId="0B002EDF" w:rsidR="00E31D25" w:rsidRPr="00AC428A" w:rsidRDefault="00E31D25" w:rsidP="00E31D25">
      <w:pPr>
        <w:shd w:val="clear" w:color="auto" w:fill="FFFFFF"/>
        <w:rPr>
          <w:rFonts w:ascii="Arial" w:hAnsi="Arial" w:cs="Arial"/>
          <w:color w:val="333E48"/>
        </w:rPr>
      </w:pPr>
      <w:r w:rsidRPr="00AC428A">
        <w:rPr>
          <w:rFonts w:ascii="Arial" w:hAnsi="Arial" w:cs="Arial"/>
          <w:color w:val="333E48"/>
        </w:rPr>
        <w:object w:dxaOrig="1440" w:dyaOrig="1440" w14:anchorId="4139C950">
          <v:shape id="_x0000_i1203" type="#_x0000_t75" style="width:20.05pt;height:17.55pt" o:ole="">
            <v:imagedata r:id="rId5" o:title=""/>
          </v:shape>
          <w:control r:id="rId69" w:name="DefaultOcxName19" w:shapeid="_x0000_i1203"/>
        </w:object>
      </w:r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Model </w:t>
      </w:r>
      <w:proofErr w:type="spellStart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>terindikasi</w:t>
      </w:r>
      <w:proofErr w:type="spellEnd"/>
      <w:r w:rsidRPr="00AC428A">
        <w:rPr>
          <w:rStyle w:val="radio-button-label-text"/>
          <w:rFonts w:ascii="Arial" w:hAnsi="Arial" w:cs="Arial"/>
          <w:color w:val="333E48"/>
          <w:bdr w:val="none" w:sz="0" w:space="0" w:color="auto" w:frame="1"/>
        </w:rPr>
        <w:t xml:space="preserve"> underfitting</w:t>
      </w:r>
    </w:p>
    <w:p w14:paraId="1292511B" w14:textId="77777777" w:rsidR="00E31D25" w:rsidRPr="00AC428A" w:rsidRDefault="00E31D25">
      <w:pPr>
        <w:rPr>
          <w:rFonts w:ascii="Arial" w:hAnsi="Arial" w:cs="Arial"/>
        </w:rPr>
      </w:pPr>
    </w:p>
    <w:sectPr w:rsidR="00E31D25" w:rsidRPr="00AC4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85"/>
    <w:rsid w:val="002D4AD5"/>
    <w:rsid w:val="004D0687"/>
    <w:rsid w:val="0058242E"/>
    <w:rsid w:val="00877BC1"/>
    <w:rsid w:val="008B4F68"/>
    <w:rsid w:val="00AC428A"/>
    <w:rsid w:val="00BA3585"/>
    <w:rsid w:val="00E3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07C07"/>
  <w15:chartTrackingRefBased/>
  <w15:docId w15:val="{E2C33005-FD80-41A4-A588-A83C810E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D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A35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585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customStyle="1" w:styleId="user-generated">
    <w:name w:val="user-generated"/>
    <w:basedOn w:val="DefaultParagraphFont"/>
    <w:rsid w:val="00BA3585"/>
  </w:style>
  <w:style w:type="character" w:customStyle="1" w:styleId="question-number">
    <w:name w:val="question-number"/>
    <w:basedOn w:val="DefaultParagraphFont"/>
    <w:rsid w:val="00BA3585"/>
  </w:style>
  <w:style w:type="character" w:customStyle="1" w:styleId="question-dot">
    <w:name w:val="question-dot"/>
    <w:basedOn w:val="DefaultParagraphFont"/>
    <w:rsid w:val="00BA3585"/>
  </w:style>
  <w:style w:type="character" w:customStyle="1" w:styleId="radio-button-label-text">
    <w:name w:val="radio-button-label-text"/>
    <w:basedOn w:val="DefaultParagraphFont"/>
    <w:rsid w:val="00BA3585"/>
  </w:style>
  <w:style w:type="character" w:styleId="Emphasis">
    <w:name w:val="Emphasis"/>
    <w:basedOn w:val="DefaultParagraphFont"/>
    <w:uiPriority w:val="20"/>
    <w:qFormat/>
    <w:rsid w:val="00BA358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D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1D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0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9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3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6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8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6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6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9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3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92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3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62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1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2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0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66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4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154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58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62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69322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9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57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74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40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40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2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40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2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54853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4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62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55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937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1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033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2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825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4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83622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5820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6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0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8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39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7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8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01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02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46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63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2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8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13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75842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9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58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478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3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80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05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37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67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94984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8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54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265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2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8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91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5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62102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9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8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037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19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18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573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2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50214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36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82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24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39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0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612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5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4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8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7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9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1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1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1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9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26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8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3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82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5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2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5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7" Type="http://schemas.openxmlformats.org/officeDocument/2006/relationships/control" Target="activeX/activeX2.xm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2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image" Target="media/image5.png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control" Target="activeX/activeX57.xml"/><Relationship Id="rId5" Type="http://schemas.openxmlformats.org/officeDocument/2006/relationships/image" Target="media/image2.wmf"/><Relationship Id="rId61" Type="http://schemas.openxmlformats.org/officeDocument/2006/relationships/control" Target="activeX/activeX52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image" Target="media/image4.png"/><Relationship Id="rId30" Type="http://schemas.openxmlformats.org/officeDocument/2006/relationships/control" Target="activeX/activeX23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8" Type="http://schemas.openxmlformats.org/officeDocument/2006/relationships/control" Target="activeX/activeX3.xml"/><Relationship Id="rId51" Type="http://schemas.openxmlformats.org/officeDocument/2006/relationships/control" Target="activeX/activeX42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20" Type="http://schemas.openxmlformats.org/officeDocument/2006/relationships/control" Target="activeX/activeX14.xml"/><Relationship Id="rId41" Type="http://schemas.openxmlformats.org/officeDocument/2006/relationships/control" Target="activeX/activeX33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1.xml"/><Relationship Id="rId36" Type="http://schemas.openxmlformats.org/officeDocument/2006/relationships/control" Target="activeX/activeX28.xml"/><Relationship Id="rId49" Type="http://schemas.openxmlformats.org/officeDocument/2006/relationships/image" Target="media/image6.png"/><Relationship Id="rId57" Type="http://schemas.openxmlformats.org/officeDocument/2006/relationships/control" Target="activeX/activeX48.xml"/><Relationship Id="rId10" Type="http://schemas.openxmlformats.org/officeDocument/2006/relationships/image" Target="media/image3.png"/><Relationship Id="rId31" Type="http://schemas.openxmlformats.org/officeDocument/2006/relationships/control" Target="activeX/activeX24.xml"/><Relationship Id="rId44" Type="http://schemas.openxmlformats.org/officeDocument/2006/relationships/control" Target="activeX/activeX36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4" Type="http://schemas.openxmlformats.org/officeDocument/2006/relationships/image" Target="media/image1.png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1461</Words>
  <Characters>8332</Characters>
  <Application>Microsoft Office Word</Application>
  <DocSecurity>0</DocSecurity>
  <Lines>69</Lines>
  <Paragraphs>19</Paragraphs>
  <ScaleCrop>false</ScaleCrop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2020-12-09T17:34:00Z</dcterms:created>
  <dcterms:modified xsi:type="dcterms:W3CDTF">2020-12-09T17:46:00Z</dcterms:modified>
</cp:coreProperties>
</file>