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eastAsia="맑은 고딕" w:cs="Times New Roman" w:ascii="Times New Roman" w:hAnsi="Times New Roman"/>
          <w:bCs/>
          <w:sz w:val="36"/>
          <w:szCs w:val="36"/>
          <w:lang w:eastAsia="ko-KR"/>
        </w:rPr>
        <w:t>Bryan</w:t>
      </w:r>
      <w:r>
        <w:rPr>
          <w:rFonts w:cs="Times New Roman" w:ascii="Times New Roman" w:hAnsi="Times New Roman"/>
          <w:bCs/>
          <w:sz w:val="36"/>
          <w:szCs w:val="36"/>
        </w:rPr>
        <w:t xml:space="preserve"> Lee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맑은 고딕" w:cs="Times New Roman"/>
          <w:sz w:val="16"/>
          <w:szCs w:val="18"/>
          <w:lang w:eastAsia="ko-KR"/>
        </w:rPr>
      </w:pPr>
      <w:r>
        <w:rPr>
          <w:rFonts w:eastAsia="맑은 고딕" w:cs="Times New Roman" w:ascii="Times New Roman" w:hAnsi="Times New Roman"/>
          <w:sz w:val="16"/>
          <w:szCs w:val="18"/>
          <w:lang w:eastAsia="ko-KR"/>
        </w:rPr>
        <w:t>16754 108A Ave Surrey, BC V4N 5H6</w:t>
      </w:r>
      <w:r>
        <w:rPr>
          <w:rFonts w:cs="Times New Roman" w:ascii="Times New Roman" w:hAnsi="Times New Roman"/>
          <w:sz w:val="16"/>
          <w:szCs w:val="18"/>
        </w:rPr>
        <w:br/>
        <w:t xml:space="preserve">minje.lee@mail.mcgill.ca | Mobile: </w:t>
      </w:r>
      <w:r>
        <w:rPr>
          <w:rFonts w:eastAsia="맑은 고딕" w:cs="Times New Roman" w:ascii="Times New Roman" w:hAnsi="Times New Roman"/>
          <w:sz w:val="16"/>
          <w:szCs w:val="18"/>
          <w:lang w:eastAsia="ko-KR"/>
        </w:rPr>
        <w:t>778-952-5640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맑은 고딕" w:cs="Times New Roman"/>
          <w:sz w:val="16"/>
          <w:szCs w:val="18"/>
          <w:lang w:eastAsia="ko-KR"/>
        </w:rPr>
      </w:pPr>
      <w:r>
        <w:rPr>
          <w:rFonts w:eastAsia="맑은 고딕" w:cs="Times New Roman" w:ascii="Times New Roman" w:hAnsi="Times New Roman"/>
          <w:sz w:val="16"/>
          <w:szCs w:val="18"/>
          <w:lang w:eastAsia="ko-K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맑은 고딕" w:cs="Times New Roman"/>
          <w:sz w:val="16"/>
          <w:szCs w:val="18"/>
          <w:lang w:eastAsia="ko-KR"/>
        </w:rPr>
      </w:pPr>
      <w:r>
        <w:rPr>
          <w:rFonts w:eastAsia="맑은 고딕" w:cs="Times New Roman" w:ascii="Times New Roman" w:hAnsi="Times New Roman"/>
          <w:sz w:val="16"/>
          <w:szCs w:val="18"/>
          <w:lang w:eastAsia="ko-KR"/>
        </w:rPr>
      </w:r>
    </w:p>
    <w:p>
      <w:pPr>
        <w:pStyle w:val="NoSpacing"/>
        <w:pBdr>
          <w:bottom w:val="single" w:sz="6" w:space="1" w:color="00000A"/>
        </w:pBdr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EDUCATION</w:t>
      </w:r>
    </w:p>
    <w:p>
      <w:pPr>
        <w:pStyle w:val="NoSpacing"/>
        <w:ind w:left="8240" w:right="40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CodeCore Bootcamp</w:t>
        <w:tab/>
        <w:t>Vancouver, BC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>Full Stack Web Developer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December 2016 – April 2017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Front-End: HTML5, CSS, JavaScript, jQuery, Ajax, Bootstrap, React.js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Back-End: Ruby on Rails, Node.js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Databases: MySQL, PostgreSQL, ActiveRecord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Deployment &amp; Development Tools: Heroku, Github</w:t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McGill University</w:t>
        <w:tab/>
        <w:t>Montreal, QC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>Bachelor of Mechanical Engineering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September 2008 – May 2015</w:t>
      </w:r>
    </w:p>
    <w:p>
      <w:pPr>
        <w:pStyle w:val="NoSpacing"/>
        <w:ind w:left="7088" w:hanging="7088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eastAsiaTheme="minorEastAsia" w:ascii="Times New Roman" w:hAnsi="Times New Roman"/>
          <w:sz w:val="20"/>
          <w:lang w:eastAsia="ko-KR"/>
        </w:rPr>
      </w:r>
    </w:p>
    <w:p>
      <w:pPr>
        <w:pStyle w:val="NoSpacing"/>
        <w:pBdr>
          <w:bottom w:val="single" w:sz="6" w:space="1" w:color="00000A"/>
        </w:pBdr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WORK EXPERIENCE</w:t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NuWave Research Inc.</w:t>
        <w:tab/>
        <w:t>Burnaby, BC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>Jr. Mechanical Engineer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</w:t>
        <w:tab/>
        <w:t xml:space="preserve"> December 2015 – Nov 2016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Assisted engineering team with 3-D modelling and detailed drawings using SolidWorks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Created, edited and maintained technical documentation such as; standard operating procedures (SOP), Bill of Materials (BOM) and First Article Inspection (FAI).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 xml:space="preserve">Bridged management with the production floor; worked closely with the technicians providing engineering solutions they require  </w:t>
      </w:r>
    </w:p>
    <w:p>
      <w:pPr>
        <w:pStyle w:val="NoSpacing"/>
        <w:numPr>
          <w:ilvl w:val="0"/>
          <w:numId w:val="1"/>
        </w:numPr>
        <w:ind w:left="284" w:hanging="284"/>
        <w:rPr/>
      </w:pP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>Performed stress calculations and HVAC an</w:t>
      </w:r>
      <w:bookmarkStart w:id="0" w:name="_GoBack"/>
      <w:bookmarkEnd w:id="0"/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 xml:space="preserve">alysis </w:t>
      </w: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 xml:space="preserve">and successfully </w:t>
      </w: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>design</w:t>
      </w: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 xml:space="preserve">ed </w:t>
      </w: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 xml:space="preserve">a new duct system </w:t>
      </w:r>
    </w:p>
    <w:p>
      <w:pPr>
        <w:pStyle w:val="NoSpacing"/>
        <w:numPr>
          <w:ilvl w:val="0"/>
          <w:numId w:val="1"/>
        </w:numPr>
        <w:ind w:left="284" w:hanging="284"/>
        <w:rPr/>
      </w:pPr>
      <w:r>
        <w:rPr>
          <w:rFonts w:eastAsia="맑은 고딕" w:cs="Times New Roman" w:ascii="Times New Roman" w:hAnsi="Times New Roman"/>
          <w:bCs/>
          <w:spacing w:val="-4"/>
          <w:sz w:val="20"/>
          <w:lang w:eastAsia="ko-KR"/>
        </w:rPr>
        <w:t>Repaired failed machine</w:t>
      </w:r>
      <w:r>
        <w:rPr>
          <w:rFonts w:eastAsia="맑은 고딕" w:cs="Times New Roman" w:ascii="Times New Roman" w:hAnsi="Times New Roman"/>
          <w:bCs/>
          <w:spacing w:val="-4"/>
          <w:sz w:val="20"/>
          <w:lang w:eastAsia="ko-KR"/>
        </w:rPr>
        <w:t>s</w:t>
      </w:r>
      <w:r>
        <w:rPr>
          <w:rFonts w:eastAsia="맑은 고딕" w:cs="Times New Roman" w:ascii="Times New Roman" w:hAnsi="Times New Roman"/>
          <w:bCs/>
          <w:spacing w:val="-4"/>
          <w:sz w:val="20"/>
          <w:lang w:eastAsia="ko-KR"/>
        </w:rPr>
        <w:t xml:space="preserve"> and provided new designs to optimize the</w:t>
      </w:r>
      <w:r>
        <w:rPr>
          <w:rFonts w:eastAsia="맑은 고딕" w:cs="Times New Roman" w:ascii="Times New Roman" w:hAnsi="Times New Roman"/>
          <w:bCs/>
          <w:spacing w:val="-4"/>
          <w:sz w:val="20"/>
          <w:lang w:eastAsia="ko-KR"/>
        </w:rPr>
        <w:t>m</w:t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Formula SAE McGill Racing Team</w:t>
        <w:tab/>
        <w:t>Montreal, QC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>Mechanical Engineer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September 2014 – April 2015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Optimized the performance of the race car by designing a new suspension a-arm mount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Built conceptual CAD models using SolidWorks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>Examined the CAD models through finite element analysis (SolidWorks, Ansys)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>Tested the prototype using MTS tensile machine and determined the safety factor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/>
          <w:bCs/>
          <w:spacing w:val="-4"/>
          <w:sz w:val="20"/>
          <w:lang w:val="en-CA" w:eastAsia="ko-KR"/>
        </w:rPr>
        <w:t>Proposed the final design to the team with an effective oral presentation</w:t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McGill University</w:t>
        <w:tab/>
        <w:t>Montreal, QC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 xml:space="preserve">Climate Change Research Assistant 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 May 2014 – August 2014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cs="Times New Roman" w:ascii="Times New Roman" w:hAnsi="Times New Roman"/>
          <w:spacing w:val="3"/>
          <w:sz w:val="20"/>
        </w:rPr>
        <w:t xml:space="preserve">Worked as </w:t>
      </w:r>
      <w:r>
        <w:rPr>
          <w:rFonts w:eastAsia="맑은 고딕" w:cs="Times New Roman" w:ascii="Times New Roman" w:hAnsi="Times New Roman"/>
          <w:spacing w:val="3"/>
          <w:sz w:val="20"/>
          <w:lang w:eastAsia="ko-KR"/>
        </w:rPr>
        <w:t>a research assistant for Dr. Yeo Myung Ho, Dept. of Civil Engineering</w:t>
      </w: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 xml:space="preserve"> 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Collected, summarized and analyzed the precipitation data in Dorval, QC (1961-2001)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Researched and compiled articles about precipitation estimation and modeling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Assisted programming an application in Matlab that inputs data and generates statistical graphs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Coded several algorithms in Matlab to perform numerical analyses on nonlinear systems of equations</w:t>
      </w:r>
    </w:p>
    <w:p>
      <w:pPr>
        <w:pStyle w:val="NoSpacing"/>
        <w:ind w:left="8240" w:hanging="8240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</w:r>
    </w:p>
    <w:p>
      <w:pPr>
        <w:pStyle w:val="NoSpacing"/>
        <w:ind w:left="7983" w:hanging="7983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Midas IT</w:t>
        <w:tab/>
        <w:t xml:space="preserve"> Bundang, Korea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 xml:space="preserve">Summer Internship 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 May 2013 – August 2013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cs="Times New Roman" w:ascii="Times New Roman" w:hAnsi="Times New Roman"/>
          <w:spacing w:val="3"/>
          <w:sz w:val="20"/>
        </w:rPr>
        <w:t>Mainly assisted the international sales team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Analyzed product’s durability numerically, using finite element (midas NFX)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Marketed the product by cold-calling potential clients overseas: Europe, East-Asia, etc.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Led a Webinar to introduce and explain the product’s features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Drafted and translated official documents to describe the product; Korean to English (vice versa)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 xml:space="preserve">Supported clients by developing product tutorials using PowerPoint </w:t>
      </w:r>
    </w:p>
    <w:p>
      <w:pPr>
        <w:pStyle w:val="NoSpacing"/>
        <w:ind w:left="7983" w:hanging="7983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</w:r>
    </w:p>
    <w:p>
      <w:pPr>
        <w:pStyle w:val="NoSpacing"/>
        <w:ind w:left="8114" w:hanging="8114"/>
        <w:rPr>
          <w:rFonts w:ascii="Times New Roman" w:hAnsi="Times New Roman" w:cs="Times New Roman"/>
          <w:b/>
          <w:b/>
          <w:sz w:val="20"/>
          <w:lang w:eastAsia="ko-KR"/>
        </w:rPr>
      </w:pPr>
      <w:r>
        <w:rPr>
          <w:rFonts w:cs="Times New Roman" w:ascii="Times New Roman" w:hAnsi="Times New Roman"/>
          <w:b/>
          <w:sz w:val="20"/>
          <w:lang w:eastAsia="ko-KR"/>
        </w:rPr>
        <w:t>Caleb Graphic Signs</w:t>
        <w:tab/>
        <w:t>Vancouver, BC</w:t>
      </w:r>
    </w:p>
    <w:p>
      <w:pPr>
        <w:pStyle w:val="NoSpacing"/>
        <w:ind w:left="7088" w:hanging="7088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i/>
          <w:sz w:val="20"/>
          <w:lang w:eastAsia="ko-KR"/>
        </w:rPr>
        <w:t xml:space="preserve">Summer Internship </w:t>
      </w:r>
      <w:r>
        <w:rPr>
          <w:rFonts w:cs="Times New Roman" w:ascii="Times New Roman" w:hAnsi="Times New Roman"/>
          <w:sz w:val="20"/>
          <w:lang w:eastAsia="ko-KR"/>
        </w:rPr>
        <w:t xml:space="preserve"> </w:t>
        <w:tab/>
        <w:t xml:space="preserve">   May 2012 – August 2012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Managed documents, data entry and inventory stock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Manufactured and installed various types of signs such as Acrylic signs, Channel Letters, LED Message Centers, Building Signs, Interior Signs and Vehicle Signs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 xml:space="preserve">Assisted graphic designing using adobe CS5 illustrator </w:t>
      </w:r>
    </w:p>
    <w:p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eastAsia="맑은 고딕" w:cs="Times New Roman" w:eastAsiaTheme="minorEastAsia"/>
          <w:sz w:val="20"/>
          <w:lang w:eastAsia="ko-KR"/>
        </w:rPr>
      </w:pPr>
      <w:r>
        <w:rPr>
          <w:rFonts w:eastAsia="맑은 고딕" w:cs="Times New Roman" w:ascii="Times New Roman" w:hAnsi="Times New Roman" w:eastAsiaTheme="minorEastAsia"/>
          <w:sz w:val="20"/>
          <w:lang w:eastAsia="ko-KR"/>
        </w:rPr>
        <w:t>Printed posters, business cards, flyers etc.</w:t>
      </w:r>
    </w:p>
    <w:p>
      <w:pPr>
        <w:pStyle w:val="NoSpacing"/>
        <w:pBdr>
          <w:bottom w:val="single" w:sz="6" w:space="1" w:color="00000A"/>
        </w:pBdr>
        <w:rPr/>
      </w:pPr>
      <w:r>
        <w:rPr>
          <w:rFonts w:cs="Times New Roman" w:ascii="Times New Roman" w:hAnsi="Times New Roman"/>
          <w:b/>
          <w:sz w:val="20"/>
          <w:lang w:eastAsia="ko-KR"/>
        </w:rPr>
        <w:t>LANGUAGE</w:t>
      </w:r>
    </w:p>
    <w:p>
      <w:pPr>
        <w:pStyle w:val="NoSpacing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sz w:val="20"/>
          <w:lang w:eastAsia="ko-KR"/>
        </w:rPr>
        <w:t>Native in Korean</w:t>
      </w:r>
    </w:p>
    <w:p>
      <w:pPr>
        <w:pStyle w:val="NoSpacing"/>
        <w:rPr>
          <w:rFonts w:ascii="Times New Roman" w:hAnsi="Times New Roman" w:cs="Times New Roman"/>
          <w:sz w:val="20"/>
          <w:lang w:eastAsia="ko-KR"/>
        </w:rPr>
      </w:pPr>
      <w:r>
        <w:rPr>
          <w:rFonts w:cs="Times New Roman" w:ascii="Times New Roman" w:hAnsi="Times New Roman"/>
          <w:sz w:val="20"/>
          <w:lang w:eastAsia="ko-KR"/>
        </w:rPr>
      </w:r>
    </w:p>
    <w:p>
      <w:pPr>
        <w:pStyle w:val="NoSpacing"/>
        <w:pBdr>
          <w:bottom w:val="single" w:sz="6" w:space="1" w:color="00000A"/>
        </w:pBdr>
        <w:rPr/>
      </w:pPr>
      <w:r>
        <w:rPr>
          <w:rFonts w:cs="Times New Roman" w:ascii="Times New Roman" w:hAnsi="Times New Roman"/>
          <w:b/>
          <w:sz w:val="20"/>
          <w:lang w:eastAsia="ko-KR"/>
        </w:rPr>
        <w:t>SKILLS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Spacing"/>
        <w:rPr/>
      </w:pPr>
      <w:r>
        <w:rPr>
          <w:rFonts w:cs="Times New Roman" w:ascii="Times New Roman" w:hAnsi="Times New Roman"/>
          <w:b/>
          <w:spacing w:val="3"/>
          <w:sz w:val="20"/>
        </w:rPr>
        <w:t xml:space="preserve">Matlab: </w:t>
      </w:r>
      <w:r>
        <w:rPr>
          <w:rFonts w:cs="Times New Roman" w:ascii="Times New Roman" w:hAnsi="Times New Roman"/>
          <w:spacing w:val="3"/>
          <w:sz w:val="20"/>
        </w:rPr>
        <w:t xml:space="preserve">Proficient, </w:t>
        <w:tab/>
      </w:r>
      <w:r>
        <w:rPr>
          <w:rFonts w:cs="Times New Roman" w:ascii="Times New Roman" w:hAnsi="Times New Roman"/>
          <w:b/>
          <w:spacing w:val="3"/>
          <w:sz w:val="20"/>
        </w:rPr>
        <w:t>SolidWorks</w:t>
      </w:r>
      <w:r>
        <w:rPr>
          <w:rFonts w:cs="Times New Roman" w:ascii="Times New Roman" w:hAnsi="Times New Roman"/>
          <w:spacing w:val="3"/>
          <w:sz w:val="20"/>
        </w:rPr>
        <w:t xml:space="preserve">: Proficient, </w:t>
        <w:tab/>
      </w:r>
      <w:r>
        <w:rPr>
          <w:rFonts w:cs="Times New Roman" w:ascii="Times New Roman" w:hAnsi="Times New Roman"/>
          <w:b/>
          <w:spacing w:val="3"/>
          <w:sz w:val="20"/>
        </w:rPr>
        <w:t xml:space="preserve">JavaScript, Ruby: </w:t>
      </w:r>
      <w:r>
        <w:rPr>
          <w:rFonts w:cs="Times New Roman" w:ascii="Times New Roman" w:hAnsi="Times New Roman"/>
          <w:spacing w:val="3"/>
          <w:sz w:val="20"/>
        </w:rPr>
        <w:t xml:space="preserve">Proficient, </w:t>
        <w:tab/>
      </w:r>
      <w:r>
        <w:rPr>
          <w:rFonts w:cs="Times New Roman" w:ascii="Times New Roman" w:hAnsi="Times New Roman"/>
          <w:b/>
          <w:spacing w:val="3"/>
          <w:sz w:val="20"/>
        </w:rPr>
        <w:t>Java, Fortran, C++:</w:t>
      </w:r>
      <w:r>
        <w:rPr>
          <w:rFonts w:cs="Times New Roman" w:ascii="Times New Roman" w:hAnsi="Times New Roman"/>
          <w:spacing w:val="3"/>
          <w:sz w:val="20"/>
        </w:rPr>
        <w:t xml:space="preserve"> Basic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800" w:hanging="40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15ec"/>
    <w:pPr>
      <w:widowControl/>
      <w:bidi w:val="0"/>
      <w:spacing w:lineRule="auto" w:line="276" w:before="0" w:after="200"/>
      <w:jc w:val="left"/>
    </w:pPr>
    <w:rPr>
      <w:rFonts w:ascii="Calibri" w:hAnsi="Calibri" w:eastAsia="SimSun" w:cs="Arial"/>
      <w:color w:val="auto"/>
      <w:sz w:val="22"/>
      <w:szCs w:val="22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a15ec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2"/>
    </w:rPr>
  </w:style>
  <w:style w:type="character" w:styleId="ListLabel3">
    <w:name w:val="ListLabel 3"/>
    <w:qFormat/>
    <w:rPr>
      <w:sz w:val="22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sz w:val="22"/>
    </w:rPr>
  </w:style>
  <w:style w:type="character" w:styleId="ListLabel7">
    <w:name w:val="ListLabel 7"/>
    <w:qFormat/>
    <w:rPr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a15ec"/>
    <w:pPr>
      <w:widowControl/>
      <w:bidi w:val="0"/>
      <w:spacing w:lineRule="auto" w:line="240" w:before="0" w:after="0"/>
      <w:jc w:val="left"/>
    </w:pPr>
    <w:rPr>
      <w:rFonts w:ascii="Calibri" w:hAnsi="Calibri" w:eastAsia="SimSun" w:cs="Arial"/>
      <w:color w:val="auto"/>
      <w:sz w:val="22"/>
      <w:szCs w:val="22"/>
      <w:lang w:eastAsia="zh-CN" w:val="en-US" w:bidi="ar-SA"/>
    </w:rPr>
  </w:style>
  <w:style w:type="paragraph" w:styleId="ListParagraph">
    <w:name w:val="List Paragraph"/>
    <w:basedOn w:val="Normal"/>
    <w:uiPriority w:val="34"/>
    <w:qFormat/>
    <w:rsid w:val="007136e5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453A-DFEF-4244-9C50-F1821BAF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LibreOffice/5.1.6.2$Linux_X86_64 LibreOffice_project/10m0$Build-2</Application>
  <Pages>1</Pages>
  <Words>453</Words>
  <Characters>2692</Characters>
  <CharactersWithSpaces>3110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2017-05-16T04:14:00Z</dcterms:created>
  <dc:creator>MinJae Lee</dc:creator>
  <dc:description/>
  <dc:language>en-CA</dc:language>
  <cp:lastModifiedBy/>
  <cp:lastPrinted>2015-11-20T23:46:00Z</cp:lastPrinted>
  <dcterms:modified xsi:type="dcterms:W3CDTF">2017-05-16T12:42:36Z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